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C2CFD" w:rsidRPr="00A94527" w:rsidRDefault="004C2CFD" w:rsidP="004C2CFD">
      <w:pPr>
        <w:spacing w:line="276" w:lineRule="auto"/>
        <w:jc w:val="center"/>
        <w:rPr>
          <w:rFonts w:ascii="Arial" w:hAnsi="Arial" w:cs="Arial"/>
          <w:b/>
          <w:bCs/>
          <w:sz w:val="44"/>
          <w:szCs w:val="44"/>
        </w:rPr>
      </w:pPr>
      <w:r w:rsidRPr="00A94527">
        <w:rPr>
          <w:rFonts w:ascii="Arial" w:hAnsi="Arial" w:cs="Arial"/>
          <w:b/>
          <w:bCs/>
          <w:sz w:val="44"/>
          <w:szCs w:val="44"/>
        </w:rPr>
        <w:t xml:space="preserve">DEEP-LEARNING CNN-BASED CAD RISK STRATIFICATION VIA </w:t>
      </w:r>
      <w:r w:rsidR="007C2291" w:rsidRPr="00A94527">
        <w:rPr>
          <w:rFonts w:ascii="Arial" w:hAnsi="Arial" w:cs="Arial"/>
          <w:b/>
          <w:bCs/>
          <w:sz w:val="44"/>
          <w:szCs w:val="44"/>
        </w:rPr>
        <w:t>RETINAL</w:t>
      </w:r>
      <w:r w:rsidR="00B128F5" w:rsidRPr="00A94527">
        <w:rPr>
          <w:rFonts w:ascii="Arial" w:hAnsi="Arial" w:cs="Arial"/>
          <w:b/>
          <w:bCs/>
          <w:sz w:val="44"/>
          <w:szCs w:val="44"/>
        </w:rPr>
        <w:t xml:space="preserve"> </w:t>
      </w:r>
      <w:r w:rsidR="008401A4" w:rsidRPr="00A94527">
        <w:rPr>
          <w:rFonts w:ascii="Arial" w:hAnsi="Arial" w:cs="Arial"/>
          <w:b/>
          <w:bCs/>
          <w:sz w:val="44"/>
          <w:szCs w:val="44"/>
        </w:rPr>
        <w:t>FUNDUS IMAGES—</w:t>
      </w:r>
      <w:r w:rsidR="00801C94" w:rsidRPr="00A94527">
        <w:rPr>
          <w:rFonts w:ascii="Arial" w:hAnsi="Arial" w:cs="Arial"/>
          <w:b/>
          <w:bCs/>
          <w:sz w:val="44"/>
          <w:szCs w:val="44"/>
        </w:rPr>
        <w:t>EARLY</w:t>
      </w:r>
      <w:r w:rsidRPr="00A94527">
        <w:rPr>
          <w:rFonts w:ascii="Arial" w:hAnsi="Arial" w:cs="Arial"/>
          <w:b/>
          <w:bCs/>
          <w:sz w:val="44"/>
          <w:szCs w:val="44"/>
        </w:rPr>
        <w:t xml:space="preserve"> </w:t>
      </w:r>
      <w:r w:rsidR="00D14DD1" w:rsidRPr="00A94527">
        <w:rPr>
          <w:rFonts w:ascii="Arial" w:hAnsi="Arial" w:cs="Arial"/>
          <w:b/>
          <w:bCs/>
          <w:sz w:val="44"/>
          <w:szCs w:val="44"/>
        </w:rPr>
        <w:t xml:space="preserve">HEART ATTACK DETECTION </w:t>
      </w:r>
      <w:r w:rsidRPr="00A94527">
        <w:rPr>
          <w:rFonts w:ascii="Arial" w:hAnsi="Arial" w:cs="Arial"/>
          <w:b/>
          <w:bCs/>
          <w:sz w:val="44"/>
          <w:szCs w:val="44"/>
        </w:rPr>
        <w:t xml:space="preserve">IN A BLINK OF AN EYE </w:t>
      </w:r>
    </w:p>
    <w:p w:rsidR="004C2CFD" w:rsidRDefault="004C2CFD" w:rsidP="004C2CFD">
      <w:pPr>
        <w:spacing w:line="276" w:lineRule="auto"/>
        <w:jc w:val="center"/>
        <w:rPr>
          <w:rFonts w:cstheme="minorHAnsi"/>
          <w:b/>
          <w:bCs/>
          <w:sz w:val="40"/>
          <w:szCs w:val="40"/>
        </w:rPr>
      </w:pPr>
    </w:p>
    <w:p w:rsidR="004C2CFD" w:rsidRDefault="004C2CFD" w:rsidP="004C2CFD">
      <w:pPr>
        <w:spacing w:line="276" w:lineRule="auto"/>
        <w:jc w:val="center"/>
        <w:rPr>
          <w:rFonts w:cstheme="minorHAnsi"/>
          <w:b/>
          <w:bCs/>
          <w:sz w:val="40"/>
          <w:szCs w:val="40"/>
        </w:rPr>
      </w:pPr>
    </w:p>
    <w:p w:rsidR="004C2CFD" w:rsidRDefault="004C2CFD" w:rsidP="004C2CFD">
      <w:pPr>
        <w:spacing w:line="276" w:lineRule="auto"/>
        <w:jc w:val="center"/>
        <w:rPr>
          <w:rFonts w:cstheme="minorHAnsi"/>
          <w:b/>
          <w:bCs/>
          <w:sz w:val="40"/>
          <w:szCs w:val="40"/>
        </w:rPr>
      </w:pPr>
    </w:p>
    <w:p w:rsidR="004C2CFD" w:rsidRDefault="004C2CFD" w:rsidP="004C2CFD">
      <w:pPr>
        <w:spacing w:line="276" w:lineRule="auto"/>
        <w:jc w:val="center"/>
        <w:rPr>
          <w:rFonts w:cstheme="minorHAnsi"/>
          <w:b/>
          <w:bCs/>
          <w:sz w:val="40"/>
          <w:szCs w:val="40"/>
        </w:rPr>
      </w:pPr>
    </w:p>
    <w:p w:rsidR="004C2CFD" w:rsidRDefault="004C2CFD" w:rsidP="004C2CFD">
      <w:pPr>
        <w:spacing w:line="276" w:lineRule="auto"/>
        <w:jc w:val="center"/>
        <w:rPr>
          <w:rFonts w:cstheme="minorHAnsi"/>
          <w:b/>
          <w:bCs/>
          <w:sz w:val="40"/>
          <w:szCs w:val="40"/>
        </w:rPr>
      </w:pPr>
    </w:p>
    <w:p w:rsidR="004C2CFD" w:rsidRDefault="004C2CFD" w:rsidP="004C2CFD">
      <w:pPr>
        <w:spacing w:line="276" w:lineRule="auto"/>
        <w:jc w:val="center"/>
        <w:rPr>
          <w:rFonts w:cstheme="minorHAnsi"/>
          <w:b/>
          <w:bCs/>
          <w:sz w:val="40"/>
          <w:szCs w:val="40"/>
        </w:rPr>
      </w:pPr>
    </w:p>
    <w:p w:rsidR="004C2CFD" w:rsidRDefault="004C2CFD" w:rsidP="004C2CFD">
      <w:pPr>
        <w:spacing w:line="276" w:lineRule="auto"/>
        <w:jc w:val="center"/>
        <w:rPr>
          <w:rFonts w:cstheme="minorHAnsi"/>
          <w:b/>
          <w:bCs/>
          <w:sz w:val="40"/>
          <w:szCs w:val="40"/>
        </w:rPr>
      </w:pPr>
    </w:p>
    <w:p w:rsidR="004C2CFD" w:rsidRDefault="004C2CFD" w:rsidP="004C2CFD">
      <w:pPr>
        <w:spacing w:line="276" w:lineRule="auto"/>
        <w:jc w:val="center"/>
        <w:rPr>
          <w:rFonts w:cstheme="minorHAnsi"/>
          <w:b/>
          <w:bCs/>
          <w:sz w:val="40"/>
          <w:szCs w:val="40"/>
        </w:rPr>
      </w:pPr>
    </w:p>
    <w:p w:rsidR="004C2CFD" w:rsidRDefault="004C2CFD" w:rsidP="004C2CFD">
      <w:pPr>
        <w:spacing w:line="276" w:lineRule="auto"/>
        <w:jc w:val="center"/>
        <w:rPr>
          <w:rFonts w:cstheme="minorHAnsi"/>
          <w:b/>
          <w:bCs/>
          <w:sz w:val="40"/>
          <w:szCs w:val="40"/>
        </w:rPr>
      </w:pPr>
    </w:p>
    <w:p w:rsidR="004C2CFD" w:rsidRDefault="004C2CFD" w:rsidP="004C2CFD">
      <w:pPr>
        <w:spacing w:line="276" w:lineRule="auto"/>
        <w:jc w:val="center"/>
        <w:rPr>
          <w:rFonts w:cstheme="minorHAnsi"/>
          <w:b/>
          <w:bCs/>
          <w:sz w:val="40"/>
          <w:szCs w:val="40"/>
        </w:rPr>
      </w:pPr>
    </w:p>
    <w:p w:rsidR="004C2CFD" w:rsidRDefault="004C2CFD" w:rsidP="004C2CFD">
      <w:pPr>
        <w:spacing w:line="276" w:lineRule="auto"/>
        <w:jc w:val="center"/>
        <w:rPr>
          <w:rFonts w:cstheme="minorHAnsi"/>
          <w:b/>
          <w:bCs/>
          <w:sz w:val="40"/>
          <w:szCs w:val="40"/>
        </w:rPr>
      </w:pPr>
    </w:p>
    <w:p w:rsidR="004C2CFD" w:rsidRDefault="004C2CFD" w:rsidP="004C2CFD">
      <w:pPr>
        <w:spacing w:line="276" w:lineRule="auto"/>
        <w:jc w:val="center"/>
        <w:rPr>
          <w:rFonts w:cstheme="minorHAnsi"/>
          <w:b/>
          <w:bCs/>
          <w:sz w:val="40"/>
          <w:szCs w:val="40"/>
        </w:rPr>
      </w:pPr>
    </w:p>
    <w:p w:rsidR="004C2CFD" w:rsidRDefault="004C2CFD" w:rsidP="004C2CFD">
      <w:pPr>
        <w:spacing w:line="276" w:lineRule="auto"/>
        <w:jc w:val="center"/>
        <w:rPr>
          <w:rFonts w:cstheme="minorHAnsi"/>
          <w:b/>
          <w:bCs/>
          <w:sz w:val="40"/>
          <w:szCs w:val="40"/>
        </w:rPr>
      </w:pPr>
    </w:p>
    <w:p w:rsidR="00916DF5" w:rsidRDefault="00916DF5" w:rsidP="004C2CFD">
      <w:pPr>
        <w:spacing w:line="276" w:lineRule="auto"/>
        <w:jc w:val="center"/>
        <w:rPr>
          <w:rFonts w:cstheme="minorHAnsi"/>
          <w:b/>
          <w:bCs/>
          <w:sz w:val="40"/>
          <w:szCs w:val="40"/>
        </w:rPr>
      </w:pPr>
    </w:p>
    <w:p w:rsidR="004C2CFD" w:rsidRPr="0098211A" w:rsidRDefault="004C2CFD" w:rsidP="004C2CFD">
      <w:pPr>
        <w:spacing w:line="276" w:lineRule="auto"/>
        <w:jc w:val="center"/>
        <w:rPr>
          <w:rFonts w:cstheme="minorHAnsi"/>
          <w:b/>
          <w:bCs/>
          <w:sz w:val="40"/>
          <w:szCs w:val="40"/>
        </w:rPr>
      </w:pPr>
      <w:r w:rsidRPr="0098211A">
        <w:rPr>
          <w:rFonts w:cstheme="minorHAnsi"/>
          <w:b/>
          <w:bCs/>
          <w:sz w:val="40"/>
          <w:szCs w:val="40"/>
        </w:rPr>
        <w:lastRenderedPageBreak/>
        <w:t>ABSTRACT</w:t>
      </w:r>
    </w:p>
    <w:p w:rsidR="004C2CFD" w:rsidRPr="0098211A" w:rsidRDefault="004C2CFD" w:rsidP="004C2CFD">
      <w:pPr>
        <w:rPr>
          <w:rFonts w:cstheme="minorHAnsi"/>
          <w:b/>
          <w:bCs/>
          <w:sz w:val="40"/>
          <w:szCs w:val="40"/>
        </w:rPr>
      </w:pPr>
      <w:r>
        <w:rPr>
          <w:rFonts w:ascii="Arial" w:hAnsi="Arial" w:cs="Arial"/>
          <w:color w:val="51565E"/>
        </w:rPr>
        <w:t>With the DL being the vast field with fast evolving pace- as it is gaining momentum and becoming a mainstream in healthcare due to its capacity of handling the large volume unstructured data and complex algorithms at fast, with high accuracy, and cost-effective, then this paper highlights the application of CNN supervised DL algorithm that incorporates Retinal fundus imaging to achieve a versatile intelligent tool to stratify CAD risks. Where (methodology)</w:t>
      </w:r>
      <w:r w:rsidRPr="0098211A">
        <w:rPr>
          <w:rFonts w:cstheme="minorHAnsi"/>
          <w:b/>
          <w:bCs/>
          <w:sz w:val="40"/>
          <w:szCs w:val="40"/>
        </w:rPr>
        <w:br w:type="page"/>
      </w:r>
    </w:p>
    <w:p w:rsidR="004C2CFD" w:rsidRPr="0098211A" w:rsidRDefault="004C2CFD" w:rsidP="004C2CFD">
      <w:pPr>
        <w:spacing w:line="276" w:lineRule="auto"/>
        <w:jc w:val="left"/>
        <w:rPr>
          <w:rFonts w:cstheme="minorHAnsi"/>
          <w:b/>
          <w:bCs/>
          <w:sz w:val="40"/>
          <w:szCs w:val="40"/>
        </w:rPr>
      </w:pPr>
      <w:r w:rsidRPr="0098211A">
        <w:rPr>
          <w:rFonts w:cstheme="minorHAnsi"/>
          <w:b/>
          <w:bCs/>
          <w:sz w:val="40"/>
          <w:szCs w:val="40"/>
        </w:rPr>
        <w:lastRenderedPageBreak/>
        <w:t>CONTENTS</w:t>
      </w:r>
    </w:p>
    <w:p w:rsidR="004C2CFD" w:rsidRPr="0098211A" w:rsidRDefault="004C2CFD" w:rsidP="004C2CFD">
      <w:pPr>
        <w:rPr>
          <w:rFonts w:cstheme="minorHAnsi"/>
          <w:b/>
          <w:bCs/>
          <w:sz w:val="40"/>
          <w:szCs w:val="40"/>
        </w:rPr>
      </w:pPr>
      <w:r w:rsidRPr="0098211A">
        <w:rPr>
          <w:rFonts w:cstheme="minorHAnsi"/>
          <w:b/>
          <w:bCs/>
          <w:sz w:val="40"/>
          <w:szCs w:val="40"/>
        </w:rPr>
        <w:br w:type="page"/>
      </w:r>
    </w:p>
    <w:p w:rsidR="004C2CFD" w:rsidRPr="0098211A" w:rsidRDefault="004C2CFD" w:rsidP="004C2CFD">
      <w:pPr>
        <w:spacing w:line="276" w:lineRule="auto"/>
        <w:jc w:val="left"/>
        <w:rPr>
          <w:rFonts w:cstheme="minorHAnsi"/>
          <w:b/>
          <w:bCs/>
          <w:sz w:val="40"/>
          <w:szCs w:val="40"/>
        </w:rPr>
      </w:pPr>
      <w:r w:rsidRPr="0098211A">
        <w:rPr>
          <w:rFonts w:cstheme="minorHAnsi"/>
          <w:b/>
          <w:bCs/>
          <w:sz w:val="40"/>
          <w:szCs w:val="40"/>
        </w:rPr>
        <w:lastRenderedPageBreak/>
        <w:t>List of Figures</w:t>
      </w:r>
    </w:p>
    <w:p w:rsidR="004C2CFD" w:rsidRPr="0098211A" w:rsidRDefault="004C2CFD" w:rsidP="004C2CFD">
      <w:pPr>
        <w:rPr>
          <w:rFonts w:cstheme="minorHAnsi"/>
          <w:b/>
          <w:bCs/>
          <w:sz w:val="40"/>
          <w:szCs w:val="40"/>
        </w:rPr>
      </w:pPr>
      <w:r w:rsidRPr="0098211A">
        <w:rPr>
          <w:rFonts w:cstheme="minorHAnsi"/>
          <w:b/>
          <w:bCs/>
          <w:sz w:val="40"/>
          <w:szCs w:val="40"/>
        </w:rPr>
        <w:br w:type="page"/>
      </w:r>
    </w:p>
    <w:p w:rsidR="004C2CFD" w:rsidRPr="0098211A" w:rsidRDefault="004C2CFD" w:rsidP="004C2CFD">
      <w:pPr>
        <w:spacing w:line="276" w:lineRule="auto"/>
        <w:jc w:val="left"/>
        <w:rPr>
          <w:rFonts w:cstheme="minorHAnsi"/>
          <w:b/>
          <w:bCs/>
          <w:sz w:val="40"/>
          <w:szCs w:val="40"/>
        </w:rPr>
      </w:pPr>
      <w:r w:rsidRPr="0098211A">
        <w:rPr>
          <w:rFonts w:cstheme="minorHAnsi"/>
          <w:b/>
          <w:bCs/>
          <w:sz w:val="40"/>
          <w:szCs w:val="40"/>
        </w:rPr>
        <w:lastRenderedPageBreak/>
        <w:t>List of Tables</w:t>
      </w:r>
    </w:p>
    <w:p w:rsidR="004C2CFD" w:rsidRPr="0098211A" w:rsidRDefault="004C2CFD" w:rsidP="004C2CFD">
      <w:pPr>
        <w:rPr>
          <w:rFonts w:cstheme="minorHAnsi"/>
          <w:b/>
          <w:bCs/>
          <w:sz w:val="40"/>
          <w:szCs w:val="40"/>
        </w:rPr>
      </w:pPr>
      <w:r w:rsidRPr="0098211A">
        <w:rPr>
          <w:rFonts w:cstheme="minorHAnsi"/>
          <w:b/>
          <w:bCs/>
          <w:sz w:val="40"/>
          <w:szCs w:val="40"/>
        </w:rPr>
        <w:br w:type="page"/>
      </w:r>
    </w:p>
    <w:p w:rsidR="004C2CFD" w:rsidRPr="0098211A" w:rsidRDefault="004C2CFD" w:rsidP="004C2CFD">
      <w:pPr>
        <w:spacing w:line="276" w:lineRule="auto"/>
        <w:jc w:val="left"/>
        <w:rPr>
          <w:rFonts w:cstheme="minorHAnsi"/>
          <w:b/>
          <w:bCs/>
          <w:sz w:val="40"/>
          <w:szCs w:val="40"/>
        </w:rPr>
      </w:pPr>
      <w:r w:rsidRPr="0098211A">
        <w:rPr>
          <w:rFonts w:cstheme="minorHAnsi"/>
          <w:b/>
          <w:bCs/>
          <w:sz w:val="40"/>
          <w:szCs w:val="40"/>
        </w:rPr>
        <w:lastRenderedPageBreak/>
        <w:t xml:space="preserve">Nomenclature </w:t>
      </w:r>
    </w:p>
    <w:p w:rsidR="004C2CFD" w:rsidRPr="0098211A" w:rsidRDefault="004C2CFD" w:rsidP="004C2CFD">
      <w:pPr>
        <w:rPr>
          <w:rFonts w:cstheme="minorHAnsi"/>
          <w:b/>
          <w:bCs/>
          <w:sz w:val="40"/>
          <w:szCs w:val="40"/>
        </w:rPr>
      </w:pPr>
      <w:r w:rsidRPr="0098211A">
        <w:rPr>
          <w:rFonts w:cstheme="minorHAnsi"/>
          <w:b/>
          <w:bCs/>
          <w:sz w:val="40"/>
          <w:szCs w:val="40"/>
        </w:rPr>
        <w:br w:type="page"/>
      </w:r>
    </w:p>
    <w:p w:rsidR="004C2CFD" w:rsidRPr="0098211A" w:rsidRDefault="004C2CFD" w:rsidP="004C2CFD">
      <w:pPr>
        <w:spacing w:line="276" w:lineRule="auto"/>
        <w:jc w:val="left"/>
        <w:rPr>
          <w:rFonts w:cstheme="minorHAnsi"/>
          <w:b/>
          <w:bCs/>
          <w:sz w:val="40"/>
          <w:szCs w:val="40"/>
        </w:rPr>
      </w:pPr>
      <w:r w:rsidRPr="0098211A">
        <w:rPr>
          <w:rFonts w:cstheme="minorHAnsi"/>
          <w:b/>
          <w:bCs/>
          <w:sz w:val="40"/>
          <w:szCs w:val="40"/>
        </w:rPr>
        <w:lastRenderedPageBreak/>
        <w:t>List of Acronyms</w:t>
      </w:r>
    </w:p>
    <w:p w:rsidR="008663C3" w:rsidRDefault="008663C3" w:rsidP="004C2CFD">
      <w:pPr>
        <w:spacing w:line="276" w:lineRule="auto"/>
        <w:rPr>
          <w:rFonts w:cstheme="minorHAnsi"/>
          <w:b/>
          <w:bCs/>
          <w:sz w:val="40"/>
          <w:szCs w:val="40"/>
        </w:rPr>
      </w:pPr>
      <w:r>
        <w:rPr>
          <w:rFonts w:cstheme="minorHAnsi"/>
          <w:b/>
          <w:bCs/>
          <w:sz w:val="40"/>
          <w:szCs w:val="40"/>
        </w:rPr>
        <w:t>ADAM</w:t>
      </w:r>
    </w:p>
    <w:p w:rsidR="004C2CFD" w:rsidRDefault="004C2CFD" w:rsidP="004C2CFD">
      <w:pPr>
        <w:spacing w:line="276" w:lineRule="auto"/>
        <w:rPr>
          <w:rFonts w:cstheme="minorHAnsi"/>
          <w:b/>
          <w:bCs/>
          <w:sz w:val="40"/>
          <w:szCs w:val="40"/>
        </w:rPr>
      </w:pPr>
      <w:r>
        <w:rPr>
          <w:rFonts w:cstheme="minorHAnsi"/>
          <w:b/>
          <w:bCs/>
          <w:sz w:val="40"/>
          <w:szCs w:val="40"/>
        </w:rPr>
        <w:t>ANN</w:t>
      </w:r>
    </w:p>
    <w:p w:rsidR="00725F49" w:rsidRDefault="00725F49" w:rsidP="004C2CFD">
      <w:pPr>
        <w:spacing w:line="276" w:lineRule="auto"/>
        <w:rPr>
          <w:rFonts w:cstheme="minorHAnsi"/>
          <w:b/>
          <w:bCs/>
          <w:sz w:val="40"/>
          <w:szCs w:val="40"/>
        </w:rPr>
      </w:pPr>
      <w:r>
        <w:rPr>
          <w:rFonts w:cstheme="minorHAnsi"/>
          <w:b/>
          <w:bCs/>
          <w:sz w:val="40"/>
          <w:szCs w:val="40"/>
        </w:rPr>
        <w:t>API</w:t>
      </w:r>
    </w:p>
    <w:p w:rsidR="008663C3" w:rsidRDefault="008663C3" w:rsidP="004C2CFD">
      <w:pPr>
        <w:spacing w:line="276" w:lineRule="auto"/>
        <w:rPr>
          <w:rFonts w:cstheme="minorHAnsi"/>
          <w:b/>
          <w:bCs/>
          <w:sz w:val="40"/>
          <w:szCs w:val="40"/>
        </w:rPr>
      </w:pPr>
      <w:r>
        <w:rPr>
          <w:rFonts w:cstheme="minorHAnsi"/>
          <w:b/>
          <w:bCs/>
          <w:sz w:val="40"/>
          <w:szCs w:val="40"/>
        </w:rPr>
        <w:t>BGD</w:t>
      </w:r>
    </w:p>
    <w:p w:rsidR="004C2CFD" w:rsidRDefault="004C2CFD" w:rsidP="004C2CFD">
      <w:pPr>
        <w:spacing w:line="276" w:lineRule="auto"/>
        <w:rPr>
          <w:rFonts w:cstheme="minorHAnsi"/>
          <w:b/>
          <w:bCs/>
          <w:sz w:val="40"/>
          <w:szCs w:val="40"/>
        </w:rPr>
      </w:pPr>
      <w:r>
        <w:rPr>
          <w:rFonts w:cstheme="minorHAnsi"/>
          <w:b/>
          <w:bCs/>
          <w:sz w:val="40"/>
          <w:szCs w:val="40"/>
        </w:rPr>
        <w:t>BNN</w:t>
      </w:r>
    </w:p>
    <w:p w:rsidR="004C2CFD" w:rsidRDefault="004C2CFD" w:rsidP="004C2CFD">
      <w:pPr>
        <w:spacing w:line="276" w:lineRule="auto"/>
        <w:rPr>
          <w:rFonts w:cstheme="minorHAnsi"/>
          <w:b/>
          <w:bCs/>
          <w:sz w:val="40"/>
          <w:szCs w:val="40"/>
        </w:rPr>
      </w:pPr>
      <w:r>
        <w:rPr>
          <w:rFonts w:cstheme="minorHAnsi"/>
          <w:b/>
          <w:bCs/>
          <w:sz w:val="40"/>
          <w:szCs w:val="40"/>
        </w:rPr>
        <w:t>CAD</w:t>
      </w:r>
    </w:p>
    <w:p w:rsidR="004C2CFD" w:rsidRDefault="004C2CFD" w:rsidP="004C2CFD">
      <w:pPr>
        <w:spacing w:line="276" w:lineRule="auto"/>
        <w:rPr>
          <w:rFonts w:cstheme="minorHAnsi"/>
          <w:b/>
          <w:bCs/>
          <w:sz w:val="40"/>
          <w:szCs w:val="40"/>
        </w:rPr>
      </w:pPr>
      <w:r>
        <w:rPr>
          <w:rFonts w:cstheme="minorHAnsi"/>
          <w:b/>
          <w:bCs/>
          <w:sz w:val="40"/>
          <w:szCs w:val="40"/>
        </w:rPr>
        <w:t>CVDs</w:t>
      </w:r>
    </w:p>
    <w:p w:rsidR="004C2CFD" w:rsidRDefault="004C2CFD" w:rsidP="004C2CFD">
      <w:pPr>
        <w:spacing w:line="276" w:lineRule="auto"/>
        <w:rPr>
          <w:rFonts w:cstheme="minorHAnsi"/>
          <w:b/>
          <w:bCs/>
          <w:sz w:val="40"/>
          <w:szCs w:val="40"/>
        </w:rPr>
      </w:pPr>
      <w:r>
        <w:rPr>
          <w:rFonts w:cstheme="minorHAnsi"/>
          <w:b/>
          <w:bCs/>
          <w:sz w:val="40"/>
          <w:szCs w:val="40"/>
        </w:rPr>
        <w:t>CNN</w:t>
      </w:r>
    </w:p>
    <w:p w:rsidR="008663C3" w:rsidRDefault="008663C3" w:rsidP="004C2CFD">
      <w:pPr>
        <w:spacing w:line="276" w:lineRule="auto"/>
        <w:rPr>
          <w:rFonts w:cstheme="minorHAnsi"/>
          <w:b/>
          <w:bCs/>
          <w:sz w:val="40"/>
          <w:szCs w:val="40"/>
        </w:rPr>
      </w:pPr>
      <w:r>
        <w:rPr>
          <w:rFonts w:cstheme="minorHAnsi"/>
          <w:b/>
          <w:bCs/>
          <w:sz w:val="40"/>
          <w:szCs w:val="40"/>
        </w:rPr>
        <w:t>CPU</w:t>
      </w:r>
    </w:p>
    <w:p w:rsidR="002A0366" w:rsidRDefault="002A0366" w:rsidP="004C2CFD">
      <w:pPr>
        <w:spacing w:line="276" w:lineRule="auto"/>
        <w:rPr>
          <w:rFonts w:cstheme="minorHAnsi"/>
          <w:b/>
          <w:bCs/>
          <w:sz w:val="40"/>
          <w:szCs w:val="40"/>
        </w:rPr>
      </w:pPr>
      <w:r>
        <w:rPr>
          <w:rFonts w:cstheme="minorHAnsi"/>
          <w:b/>
          <w:bCs/>
          <w:sz w:val="40"/>
          <w:szCs w:val="40"/>
        </w:rPr>
        <w:t>ECG</w:t>
      </w:r>
    </w:p>
    <w:p w:rsidR="004C2CFD" w:rsidRDefault="004C2CFD" w:rsidP="004C2CFD">
      <w:pPr>
        <w:spacing w:line="276" w:lineRule="auto"/>
        <w:rPr>
          <w:rFonts w:cstheme="minorHAnsi"/>
          <w:b/>
          <w:bCs/>
          <w:sz w:val="40"/>
          <w:szCs w:val="40"/>
        </w:rPr>
      </w:pPr>
      <w:r>
        <w:rPr>
          <w:rFonts w:cstheme="minorHAnsi"/>
          <w:b/>
          <w:bCs/>
          <w:sz w:val="40"/>
          <w:szCs w:val="40"/>
        </w:rPr>
        <w:t>FNN</w:t>
      </w:r>
    </w:p>
    <w:p w:rsidR="004C2CFD" w:rsidRDefault="004C2CFD" w:rsidP="004C2CFD">
      <w:pPr>
        <w:spacing w:line="276" w:lineRule="auto"/>
        <w:rPr>
          <w:rFonts w:cstheme="minorHAnsi"/>
          <w:b/>
          <w:bCs/>
          <w:sz w:val="40"/>
          <w:szCs w:val="40"/>
        </w:rPr>
      </w:pPr>
      <w:r>
        <w:rPr>
          <w:rFonts w:cstheme="minorHAnsi"/>
          <w:b/>
          <w:bCs/>
          <w:sz w:val="40"/>
          <w:szCs w:val="40"/>
        </w:rPr>
        <w:t>GPU</w:t>
      </w:r>
    </w:p>
    <w:p w:rsidR="00CD6AD9" w:rsidRDefault="00CD6AD9" w:rsidP="004C2CFD">
      <w:pPr>
        <w:spacing w:line="276" w:lineRule="auto"/>
        <w:rPr>
          <w:rFonts w:cstheme="minorHAnsi"/>
          <w:b/>
          <w:bCs/>
          <w:sz w:val="40"/>
          <w:szCs w:val="40"/>
        </w:rPr>
      </w:pPr>
      <w:r>
        <w:rPr>
          <w:rFonts w:cstheme="minorHAnsi"/>
          <w:b/>
          <w:bCs/>
          <w:sz w:val="40"/>
          <w:szCs w:val="40"/>
        </w:rPr>
        <w:t>IDE</w:t>
      </w:r>
    </w:p>
    <w:p w:rsidR="00725F49" w:rsidRDefault="00725F49" w:rsidP="004C2CFD">
      <w:pPr>
        <w:spacing w:line="276" w:lineRule="auto"/>
        <w:rPr>
          <w:rFonts w:cstheme="minorHAnsi"/>
          <w:b/>
          <w:bCs/>
          <w:sz w:val="40"/>
          <w:szCs w:val="40"/>
        </w:rPr>
      </w:pPr>
      <w:r>
        <w:rPr>
          <w:rFonts w:cstheme="minorHAnsi"/>
          <w:b/>
          <w:bCs/>
          <w:sz w:val="40"/>
          <w:szCs w:val="40"/>
        </w:rPr>
        <w:t>IoT</w:t>
      </w:r>
    </w:p>
    <w:p w:rsidR="002A0366" w:rsidRDefault="004C2CFD" w:rsidP="004C2CFD">
      <w:pPr>
        <w:spacing w:line="276" w:lineRule="auto"/>
        <w:rPr>
          <w:rFonts w:cstheme="minorHAnsi"/>
          <w:b/>
          <w:bCs/>
          <w:sz w:val="40"/>
          <w:szCs w:val="40"/>
        </w:rPr>
      </w:pPr>
      <w:r>
        <w:rPr>
          <w:rFonts w:cstheme="minorHAnsi"/>
          <w:b/>
          <w:bCs/>
          <w:sz w:val="40"/>
          <w:szCs w:val="40"/>
        </w:rPr>
        <w:t>MLP</w:t>
      </w:r>
    </w:p>
    <w:p w:rsidR="004C2CFD" w:rsidRDefault="002A0366" w:rsidP="004C2CFD">
      <w:pPr>
        <w:spacing w:line="276" w:lineRule="auto"/>
        <w:rPr>
          <w:rFonts w:cstheme="minorHAnsi"/>
          <w:b/>
          <w:bCs/>
          <w:sz w:val="40"/>
          <w:szCs w:val="40"/>
        </w:rPr>
      </w:pPr>
      <w:r>
        <w:rPr>
          <w:rFonts w:cstheme="minorHAnsi"/>
          <w:b/>
          <w:bCs/>
          <w:sz w:val="40"/>
          <w:szCs w:val="40"/>
        </w:rPr>
        <w:t>MRI</w:t>
      </w:r>
      <w:r w:rsidR="004C2CFD">
        <w:rPr>
          <w:rFonts w:cstheme="minorHAnsi"/>
          <w:b/>
          <w:bCs/>
          <w:sz w:val="40"/>
          <w:szCs w:val="40"/>
        </w:rPr>
        <w:t xml:space="preserve"> </w:t>
      </w:r>
    </w:p>
    <w:p w:rsidR="004C2CFD" w:rsidRDefault="004C2CFD" w:rsidP="004C2CFD">
      <w:pPr>
        <w:spacing w:line="276" w:lineRule="auto"/>
        <w:rPr>
          <w:rFonts w:cstheme="minorHAnsi"/>
          <w:b/>
          <w:bCs/>
          <w:sz w:val="40"/>
          <w:szCs w:val="40"/>
        </w:rPr>
      </w:pPr>
      <w:r>
        <w:rPr>
          <w:rFonts w:cstheme="minorHAnsi"/>
          <w:b/>
          <w:bCs/>
          <w:sz w:val="40"/>
          <w:szCs w:val="40"/>
        </w:rPr>
        <w:lastRenderedPageBreak/>
        <w:t>NET</w:t>
      </w:r>
    </w:p>
    <w:p w:rsidR="008663C3" w:rsidRDefault="008663C3" w:rsidP="004C2CFD">
      <w:pPr>
        <w:spacing w:line="276" w:lineRule="auto"/>
        <w:rPr>
          <w:rFonts w:cstheme="minorHAnsi"/>
          <w:b/>
          <w:bCs/>
          <w:sz w:val="40"/>
          <w:szCs w:val="40"/>
        </w:rPr>
      </w:pPr>
      <w:r>
        <w:rPr>
          <w:rFonts w:cstheme="minorHAnsi"/>
          <w:b/>
          <w:bCs/>
          <w:sz w:val="40"/>
          <w:szCs w:val="40"/>
        </w:rPr>
        <w:t>ReLU</w:t>
      </w:r>
    </w:p>
    <w:p w:rsidR="008663C3" w:rsidRDefault="008663C3" w:rsidP="004C2CFD">
      <w:pPr>
        <w:spacing w:line="276" w:lineRule="auto"/>
        <w:rPr>
          <w:rFonts w:cstheme="minorHAnsi"/>
          <w:b/>
          <w:bCs/>
          <w:sz w:val="40"/>
          <w:szCs w:val="40"/>
        </w:rPr>
      </w:pPr>
      <w:r>
        <w:rPr>
          <w:rFonts w:cstheme="minorHAnsi"/>
          <w:b/>
          <w:bCs/>
          <w:sz w:val="40"/>
          <w:szCs w:val="40"/>
        </w:rPr>
        <w:t>RMS</w:t>
      </w:r>
    </w:p>
    <w:p w:rsidR="004C2CFD" w:rsidRDefault="004C2CFD" w:rsidP="004C2CFD">
      <w:pPr>
        <w:spacing w:line="276" w:lineRule="auto"/>
        <w:rPr>
          <w:rFonts w:cstheme="minorHAnsi"/>
          <w:b/>
          <w:bCs/>
          <w:sz w:val="40"/>
          <w:szCs w:val="40"/>
        </w:rPr>
      </w:pPr>
      <w:r>
        <w:rPr>
          <w:rFonts w:cstheme="minorHAnsi"/>
          <w:b/>
          <w:bCs/>
          <w:sz w:val="40"/>
          <w:szCs w:val="40"/>
        </w:rPr>
        <w:t>SCORE</w:t>
      </w:r>
    </w:p>
    <w:p w:rsidR="008663C3" w:rsidRDefault="008663C3" w:rsidP="004C2CFD">
      <w:pPr>
        <w:spacing w:line="276" w:lineRule="auto"/>
        <w:rPr>
          <w:rFonts w:cstheme="minorHAnsi"/>
          <w:b/>
          <w:bCs/>
          <w:sz w:val="40"/>
          <w:szCs w:val="40"/>
        </w:rPr>
      </w:pPr>
      <w:r>
        <w:rPr>
          <w:rFonts w:cstheme="minorHAnsi"/>
          <w:b/>
          <w:bCs/>
          <w:sz w:val="40"/>
          <w:szCs w:val="40"/>
        </w:rPr>
        <w:t>SGD</w:t>
      </w:r>
    </w:p>
    <w:p w:rsidR="004C2CFD" w:rsidRDefault="004C2CFD" w:rsidP="004C2CFD">
      <w:pPr>
        <w:spacing w:line="276" w:lineRule="auto"/>
        <w:rPr>
          <w:rFonts w:cstheme="minorHAnsi"/>
          <w:b/>
          <w:bCs/>
          <w:sz w:val="40"/>
          <w:szCs w:val="40"/>
        </w:rPr>
      </w:pPr>
      <w:r>
        <w:rPr>
          <w:rFonts w:cstheme="minorHAnsi"/>
          <w:b/>
          <w:bCs/>
          <w:sz w:val="40"/>
          <w:szCs w:val="40"/>
        </w:rPr>
        <w:t>SVM</w:t>
      </w:r>
    </w:p>
    <w:p w:rsidR="004C2CFD" w:rsidRPr="0098211A" w:rsidRDefault="004C2CFD" w:rsidP="004C2CFD">
      <w:pPr>
        <w:spacing w:line="276" w:lineRule="auto"/>
        <w:rPr>
          <w:rFonts w:cstheme="minorHAnsi"/>
          <w:b/>
          <w:bCs/>
          <w:sz w:val="40"/>
          <w:szCs w:val="40"/>
        </w:rPr>
      </w:pPr>
    </w:p>
    <w:p w:rsidR="00C82A26" w:rsidRDefault="004C2CFD" w:rsidP="004C2CFD">
      <w:pPr>
        <w:spacing w:line="240" w:lineRule="auto"/>
        <w:jc w:val="center"/>
        <w:rPr>
          <w:rFonts w:cstheme="minorHAnsi"/>
          <w:b/>
          <w:bCs/>
          <w:sz w:val="40"/>
          <w:szCs w:val="40"/>
        </w:rPr>
      </w:pPr>
      <w:r w:rsidRPr="0098211A">
        <w:rPr>
          <w:rFonts w:cstheme="minorHAnsi"/>
          <w:b/>
          <w:bCs/>
          <w:sz w:val="40"/>
          <w:szCs w:val="40"/>
        </w:rPr>
        <w:br w:type="page"/>
      </w:r>
    </w:p>
    <w:p w:rsidR="00C82A26" w:rsidRDefault="00C82A26">
      <w:pPr>
        <w:spacing w:after="160" w:line="259" w:lineRule="auto"/>
        <w:jc w:val="left"/>
        <w:rPr>
          <w:rFonts w:cstheme="minorHAnsi"/>
          <w:b/>
          <w:bCs/>
          <w:sz w:val="40"/>
          <w:szCs w:val="40"/>
        </w:rPr>
      </w:pPr>
      <w:r>
        <w:rPr>
          <w:rFonts w:cstheme="minorHAnsi"/>
          <w:b/>
          <w:bCs/>
          <w:sz w:val="40"/>
          <w:szCs w:val="40"/>
        </w:rPr>
        <w:lastRenderedPageBreak/>
        <w:br w:type="page"/>
      </w:r>
    </w:p>
    <w:p w:rsidR="003974BA" w:rsidRPr="00594E11" w:rsidRDefault="003974BA" w:rsidP="003974BA">
      <w:pPr>
        <w:spacing w:line="240" w:lineRule="auto"/>
        <w:jc w:val="center"/>
        <w:rPr>
          <w:rFonts w:ascii="Arial" w:hAnsi="Arial" w:cs="Arial"/>
          <w:b/>
          <w:bCs/>
          <w:sz w:val="40"/>
          <w:szCs w:val="40"/>
        </w:rPr>
      </w:pPr>
      <w:r w:rsidRPr="00594E11">
        <w:rPr>
          <w:rFonts w:ascii="Arial" w:hAnsi="Arial" w:cs="Arial"/>
          <w:b/>
          <w:bCs/>
          <w:sz w:val="40"/>
          <w:szCs w:val="40"/>
        </w:rPr>
        <w:lastRenderedPageBreak/>
        <w:t>CHAPTER 1:</w:t>
      </w:r>
    </w:p>
    <w:p w:rsidR="003974BA" w:rsidRPr="00594E11" w:rsidRDefault="003974BA" w:rsidP="003974BA">
      <w:pPr>
        <w:jc w:val="center"/>
        <w:rPr>
          <w:rFonts w:ascii="Arial" w:hAnsi="Arial" w:cs="Arial"/>
          <w:b/>
          <w:bCs/>
          <w:sz w:val="40"/>
          <w:szCs w:val="40"/>
        </w:rPr>
      </w:pPr>
      <w:r w:rsidRPr="00594E11">
        <w:rPr>
          <w:rFonts w:ascii="Arial" w:hAnsi="Arial" w:cs="Arial"/>
          <w:b/>
          <w:bCs/>
          <w:sz w:val="40"/>
          <w:szCs w:val="40"/>
        </w:rPr>
        <w:t>INTRODUCTION:</w:t>
      </w:r>
    </w:p>
    <w:p w:rsidR="003974BA" w:rsidRDefault="003974BA" w:rsidP="003974BA">
      <w:pPr>
        <w:rPr>
          <w:rFonts w:ascii="Times New Roman" w:hAnsi="Times New Roman" w:cs="Times New Roman"/>
          <w:bCs/>
          <w:sz w:val="24"/>
          <w:szCs w:val="24"/>
        </w:rPr>
      </w:pPr>
      <w:r w:rsidRPr="00C158B5">
        <w:rPr>
          <w:rFonts w:ascii="Times New Roman" w:hAnsi="Times New Roman" w:cs="Times New Roman"/>
          <w:bCs/>
          <w:sz w:val="24"/>
          <w:szCs w:val="24"/>
        </w:rPr>
        <w:t>Coronary Artery Disease (CAD) is a non-communicable disease without a cure and the most prominent heart disease with the highest morbidity and mortality rate. In 2019, CAD contributed to 85% of</w:t>
      </w:r>
      <w:r>
        <w:rPr>
          <w:rFonts w:ascii="Times New Roman" w:hAnsi="Times New Roman" w:cs="Times New Roman"/>
          <w:bCs/>
          <w:sz w:val="24"/>
          <w:szCs w:val="24"/>
        </w:rPr>
        <w:t xml:space="preserve"> cardiovascular diseases resulting from </w:t>
      </w:r>
      <w:r w:rsidRPr="00C158B5">
        <w:rPr>
          <w:rFonts w:ascii="Times New Roman" w:hAnsi="Times New Roman" w:cs="Times New Roman"/>
          <w:bCs/>
          <w:sz w:val="24"/>
          <w:szCs w:val="24"/>
        </w:rPr>
        <w:t>heart attack and stroke concerns and led to 32% of global deaths—three-quarters from low-</w:t>
      </w:r>
      <w:r>
        <w:rPr>
          <w:rFonts w:ascii="Times New Roman" w:hAnsi="Times New Roman" w:cs="Times New Roman"/>
          <w:bCs/>
          <w:sz w:val="24"/>
          <w:szCs w:val="24"/>
        </w:rPr>
        <w:t xml:space="preserve"> and middle-income countries </w:t>
      </w: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ADDIN ZOTERO_ITEM CSL_CITATION {"citationID":"3WAWKSm6","properties":{"formattedCitation":"[1]","plainCitation":"[1]","noteIndex":0},"citationItems":[{"id":212,"uris":["http://zotero.org/users/9512967/items/M6WL2VL7"],"itemData":{"id":212,"type":"webpage","abstract":"WHO cardiovascular diseases fact sheet providing key facts and information on risk factors, symptoms, rheumatic heart disease, treatment and prevention, WHO response.","language":"en","title":"Cardiovascular diseases (CVDs)","URL":"https://www.who.int/news-room/fact-sheets/detail/cardiovascular-diseases-(cvds)","author":[{"family":"W.H.Organization","given":""}]}}],"schema":"https://github.com/citation-style-language/schema/raw/master/csl-citation.json"} </w:instrText>
      </w:r>
      <w:r>
        <w:rPr>
          <w:rFonts w:ascii="Times New Roman" w:hAnsi="Times New Roman" w:cs="Times New Roman"/>
          <w:bCs/>
          <w:sz w:val="24"/>
          <w:szCs w:val="24"/>
        </w:rPr>
        <w:fldChar w:fldCharType="separate"/>
      </w:r>
      <w:r w:rsidRPr="003B706C">
        <w:rPr>
          <w:rFonts w:ascii="Times New Roman" w:hAnsi="Times New Roman" w:cs="Times New Roman"/>
          <w:sz w:val="24"/>
        </w:rPr>
        <w:t>[1]</w:t>
      </w:r>
      <w:r>
        <w:rPr>
          <w:rFonts w:ascii="Times New Roman" w:hAnsi="Times New Roman" w:cs="Times New Roman"/>
          <w:bCs/>
          <w:sz w:val="24"/>
          <w:szCs w:val="24"/>
        </w:rPr>
        <w:fldChar w:fldCharType="end"/>
      </w:r>
      <w:r w:rsidRPr="00C158B5">
        <w:rPr>
          <w:rFonts w:ascii="Times New Roman" w:hAnsi="Times New Roman" w:cs="Times New Roman"/>
          <w:bCs/>
          <w:sz w:val="24"/>
          <w:szCs w:val="24"/>
        </w:rPr>
        <w:t>.</w:t>
      </w:r>
    </w:p>
    <w:p w:rsidR="003974BA" w:rsidRDefault="003974BA" w:rsidP="003974BA">
      <w:pPr>
        <w:rPr>
          <w:rFonts w:ascii="Times New Roman" w:hAnsi="Times New Roman" w:cs="Times New Roman"/>
          <w:bCs/>
          <w:sz w:val="24"/>
          <w:szCs w:val="24"/>
        </w:rPr>
      </w:pPr>
      <w:r w:rsidRPr="00C158B5">
        <w:rPr>
          <w:rFonts w:ascii="Times New Roman" w:hAnsi="Times New Roman" w:cs="Times New Roman"/>
          <w:bCs/>
          <w:sz w:val="24"/>
          <w:szCs w:val="24"/>
        </w:rPr>
        <w:t xml:space="preserve">Despite being the leading cause of death globally and estimated to increase the rate to 23 million people in 2030, </w:t>
      </w:r>
      <w:r w:rsidR="004D56F9">
        <w:rPr>
          <w:rFonts w:ascii="Times New Roman" w:hAnsi="Times New Roman" w:cs="Times New Roman"/>
          <w:bCs/>
          <w:sz w:val="24"/>
          <w:szCs w:val="24"/>
        </w:rPr>
        <w:t xml:space="preserve">early detection and </w:t>
      </w:r>
      <w:r w:rsidRPr="00C158B5">
        <w:rPr>
          <w:rFonts w:ascii="Times New Roman" w:hAnsi="Times New Roman" w:cs="Times New Roman"/>
          <w:bCs/>
          <w:sz w:val="24"/>
          <w:szCs w:val="24"/>
        </w:rPr>
        <w:t>risk stratification for CAD has remained a challen</w:t>
      </w:r>
      <w:r>
        <w:rPr>
          <w:rFonts w:ascii="Times New Roman" w:hAnsi="Times New Roman" w:cs="Times New Roman"/>
          <w:bCs/>
          <w:sz w:val="24"/>
          <w:szCs w:val="24"/>
        </w:rPr>
        <w:t xml:space="preserve">ging endeavor </w:t>
      </w: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ADDIN ZOTERO_ITEM CSL_CITATION {"citationID":"2Kej7XWr","properties":{"formattedCitation":"[2]","plainCitation":"[2]","noteIndex":0},"citationItems":[{"id":214,"uris":["http://zotero.org/users/9512967/items/4AYYZNDW"],"itemData":{"id":214,"type":"article-journal","abstract":"BACKGROUND: The burden of cardiovascular diseases (CVDs) remains unclear in many regions of the world.\nOBJECTIVES: The GBD (Global Burden of Disease) 2015 study integrated data on disease incidence, prevalence, and mortality to produce consistent, up-to-date estimates for cardiovascular burden.\nMETHODS: CVD mortality was estimated from vital registration and verbal autopsy data. CVD prevalence was estimated using modeling software and data from health surveys, prospective cohorts, health system administrative data, and registries. Years lived with disability (YLD) were estimated by multiplying prevalence by disability weights. Years of life lost (YLL) were estimated by multiplying age-specific CVD deaths by a reference life expectancy. A sociodemographic index (SDI) was created for each location based on income per capita, educational attainment, and fertility.\nRESULTS: In 2015, there were an estimated 422.7 million cases of CVD (95% uncertainty interval: 415.53 to 427.87 million cases) and 17.92 million CVD deaths (95% uncertainty interval: 17.59 to 18.28 million CVD deaths). Declines in the age-standardized CVD death rate occurred between 1990 and 2015 in all high-income and some middle-income countries. Ischemic heart disease was the leading cause of CVD health lost globally, as well as in each world region, followed by stroke. As SDI increased beyond 0.25, the highest CVD mortality shifted from women to men. CVD mortality decreased sharply for both sexes in countries with an SDI &gt;0.75.\nCONCLUSIONS: CVDs remain a major cause of health loss for all regions of the world. Sociodemographic change over the past 25 years has been associated with dramatic declines in CVD in regions with very high SDI, but only a gradual decrease or no change in most regions. Future updates of the GBD study can be used to guide policymakers who are focused on reducing the overall burden of noncommunicable disease and achieving specific global health targets for CVD.","container-title":"Journal of the American College of Cardiology","DOI":"10.1016/j.jacc.2017.04.052","ISSN":"1558-3597","issue":"1","journalAbbreviation":"J Am Coll Cardiol","language":"eng","note":"PMID: 28527533\nPMCID: PMC5491406","page":"1-25","source":"PubMed","title":"Global, Regional, and National Burden of Cardiovascular Diseases for 10 Causes, 1990 to 2015","volume":"70","author":[{"family":"Roth","given":"Gregory A."},{"family":"Johnson","given":"Catherine"},{"family":"Abajobir","given":"Amanuel"},{"family":"Abd-Allah","given":"Foad"},{"family":"Abera","given":"Semaw Ferede"},{"family":"Abyu","given":"Gebre"},{"family":"Ahmed","given":"Muktar"},{"family":"Aksut","given":"Baran"},{"family":"Alam","given":"Tahiya"},{"family":"Alam","given":"Khurshid"},{"family":"Alla","given":"François"},{"family":"Alvis-Guzman","given":"Nelson"},{"family":"Amrock","given":"Stephen"},{"family":"Ansari","given":"Hossein"},{"family":"Ärnlöv","given":"Johan"},{"family":"Asayesh","given":"Hamid"},{"family":"Atey","given":"Tesfay Mehari"},{"family":"Avila-Burgos","given":"Leticia"},{"family":"Awasthi","given":"Ashish"},{"family":"Banerjee","given":"Amitava"},{"family":"Barac","given":"Aleksandra"},{"family":"Bärnighausen","given":"Till"},{"family":"Barregard","given":"Lars"},{"family":"Bedi","given":"Neeraj"},{"family":"Belay Ketema","given":"Ezra"},{"family":"Bennett","given":"Derrick"},{"family":"Berhe","given":"Gebremedhin"},{"family":"Bhutta","given":"Zulfiqar"},{"family":"Bitew","given":"Shimelash"},{"family":"Carapetis","given":"Jonathan"},{"family":"Carrero","given":"Juan Jesus"},{"family":"Malta","given":"Deborah Carvalho"},{"family":"Castañeda-Orjuela","given":"Carlos Andres"},{"family":"Castillo-Rivas","given":"Jacqueline"},{"family":"Catalá-López","given":"Ferrán"},{"family":"Choi","given":"Jee-Young"},{"family":"Christensen","given":"Hanne"},{"family":"Cirillo","given":"Massimo"},{"family":"Cooper","given":"Leslie"},{"family":"Criqui","given":"Michael"},{"family":"Cundiff","given":"David"},{"family":"Damasceno","given":"Albertino"},{"family":"Dandona","given":"Lalit"},{"family":"Dandona","given":"Rakhi"},{"family":"Davletov","given":"Kairat"},{"family":"Dharmaratne","given":"Samath"},{"family":"Dorairaj","given":"Prabhakaran"},{"family":"Dubey","given":"Manisha"},{"family":"Ehrenkranz","given":"Rebecca"},{"family":"El Sayed Zaki","given":"Maysaa"},{"family":"Faraon","given":"Emerito Jose A."},{"family":"Esteghamati","given":"Alireza"},{"family":"Farid","given":"Talha"},{"family":"Farvid","given":"Maryam"},{"family":"Feigin","given":"Valery"},{"family":"Ding","given":"Eric L."},{"family":"Fowkes","given":"Gerry"},{"family":"Gebrehiwot","given":"Tsegaye"},{"family":"Gillum","given":"Richard"},{"family":"Gold","given":"Audra"},{"family":"Gona","given":"Philimon"},{"family":"Gupta","given":"Rajeev"},{"family":"Habtewold","given":"Tesfa Dejenie"},{"family":"Hafezi-Nejad","given":"Nima"},{"family":"Hailu","given":"Tesfaye"},{"family":"Hailu","given":"Gessessew Bugssa"},{"family":"Hankey","given":"Graeme"},{"family":"Hassen","given":"Hamid Yimam"},{"family":"Abate","given":"Kalkidan Hassen"},{"family":"Havmoeller","given":"Rasmus"},{"family":"Hay","given":"Simon I."},{"family":"Horino","given":"Masako"},{"family":"Hotez","given":"Peter J."},{"family":"Jacobsen","given":"Kathryn"},{"family":"James","given":"Spencer"},{"family":"Javanbakht","given":"Mehdi"},{"family":"Jeemon","given":"Panniyammakal"},{"family":"John","given":"Denny"},{"family":"Jonas","given":"Jost"},{"family":"Kalkonde","given":"Yogeshwar"},{"family":"Karimkhani","given":"Chante"},{"family":"Kasaeian","given":"Amir"},{"family":"Khader","given":"Yousef"},{"family":"Khan","given":"Abdur"},{"family":"Khang","given":"Young-Ho"},{"family":"Khera","given":"Sahil"},{"family":"Khoja","given":"Abdullah T."},{"family":"Khubchandani","given":"Jagdish"},{"family":"Kim","given":"Daniel"},{"family":"Kolte","given":"Dhaval"},{"family":"Kosen","given":"Soewarta"},{"family":"Krohn","given":"Kristopher J."},{"family":"Kumar","given":"G. Anil"},{"family":"Kwan","given":"Gene F."},{"family":"Lal","given":"Dharmesh Kumar"},{"family":"Larsson","given":"Anders"},{"family":"Linn","given":"Shai"},{"family":"Lopez","given":"Alan"},{"family":"Lotufo","given":"Paulo A."},{"family":"El Razek","given":"Hassan Magdy Abd"},{"family":"Malekzadeh","given":"Reza"},{"family":"Mazidi","given":"Mohsen"},{"family":"Meier","given":"Toni"},{"family":"Meles","given":"Kidanu Gebremariam"},{"family":"Mensah","given":"George"},{"family":"Meretoja","given":"Atte"},{"family":"Mezgebe","given":"Haftay"},{"family":"Miller","given":"Ted"},{"family":"Mirrakhimov","given":"Erkin"},{"family":"Mohammed","given":"Shafiu"},{"family":"Moran","given":"Andrew E."},{"family":"Musa","given":"Kamarul Imran"},{"family":"Narula","given":"Jagat"},{"family":"Neal","given":"Bruce"},{"family":"Ngalesoni","given":"Frida"},{"family":"Nguyen","given":"Grant"},{"family":"Obermeyer","given":"Carla Makhlouf"},{"family":"Owolabi","given":"Mayowa"},{"family":"Patton","given":"George"},{"family":"Pedro","given":"João"},{"family":"Qato","given":"Dima"},{"family":"Qorbani","given":"Mostafa"},{"family":"Rahimi","given":"Kazem"},{"family":"Rai","given":"Rajesh Kumar"},{"family":"Rawaf","given":"Salman"},{"family":"Ribeiro","given":"Antônio"},{"family":"Safiri","given":"Saeid"},{"family":"Salomon","given":"Joshua A."},{"family":"Santos","given":"Itamar"},{"family":"Santric Milicevic","given":"Milena"},{"family":"Sartorius","given":"Benn"},{"family":"Schutte","given":"Aletta"},{"family":"Sepanlou","given":"Sadaf"},{"family":"Shaikh","given":"Masood Ali"},{"family":"Shin","given":"Min-Jeong"},{"family":"Shishehbor","given":"Mehdi"},{"family":"Shore","given":"Hirbo"},{"family":"Silva","given":"Diego Augusto Santos"},{"family":"Sobngwi","given":"Eugene"},{"family":"Stranges","given":"Saverio"},{"family":"Swaminathan","given":"Soumya"},{"family":"Tabarés-Seisdedos","given":"Rafael"},{"family":"Tadele Atnafu","given":"Niguse"},{"family":"Tesfay","given":"Fisaha"},{"family":"Thakur","given":"J. S."},{"family":"Thrift","given":"Amanda"},{"family":"Topor-Madry","given":"Roman"},{"family":"Truelsen","given":"Thomas"},{"family":"Tyrovolas","given":"Stefanos"},{"family":"Ukwaja","given":"Kingsley Nnanna"},{"family":"Uthman","given":"Olalekan"},{"family":"Vasankari","given":"Tommi"},{"family":"Vlassov","given":"Vasiliy"},{"family":"Vollset","given":"Stein Emil"},{"family":"Wakayo","given":"Tolassa"},{"family":"Watkins","given":"David"},{"family":"Weintraub","given":"Robert"},{"family":"Werdecker","given":"Andrea"},{"family":"Westerman","given":"Ronny"},{"family":"Wiysonge","given":"Charles Shey"},{"family":"Wolfe","given":"Charles"},{"family":"Workicho","given":"Abdulhalik"},{"family":"Xu","given":"Gelin"},{"family":"Yano","given":"Yuichiro"},{"family":"Yip","given":"Paul"},{"family":"Yonemoto","given":"Naohiro"},{"family":"Younis","given":"Mustafa"},{"family":"Yu","given":"Chuanhua"},{"family":"Vos","given":"Theo"},{"family":"Naghavi","given":"Mohsen"},{"family":"Murray","given":"Christopher"}],"issued":{"date-parts":[["2017",7,4]]}}}],"schema":"https://github.com/citation-style-language/schema/raw/master/csl-citation.json"} </w:instrText>
      </w:r>
      <w:r>
        <w:rPr>
          <w:rFonts w:ascii="Times New Roman" w:hAnsi="Times New Roman" w:cs="Times New Roman"/>
          <w:bCs/>
          <w:sz w:val="24"/>
          <w:szCs w:val="24"/>
        </w:rPr>
        <w:fldChar w:fldCharType="separate"/>
      </w:r>
      <w:r w:rsidRPr="003B706C">
        <w:rPr>
          <w:rFonts w:ascii="Times New Roman" w:hAnsi="Times New Roman" w:cs="Times New Roman"/>
          <w:sz w:val="24"/>
        </w:rPr>
        <w:t>[2]</w:t>
      </w:r>
      <w:r>
        <w:rPr>
          <w:rFonts w:ascii="Times New Roman" w:hAnsi="Times New Roman" w:cs="Times New Roman"/>
          <w:bCs/>
          <w:sz w:val="24"/>
          <w:szCs w:val="24"/>
        </w:rPr>
        <w:fldChar w:fldCharType="end"/>
      </w:r>
      <w:r w:rsidRPr="00C158B5">
        <w:rPr>
          <w:rFonts w:ascii="Times New Roman" w:hAnsi="Times New Roman" w:cs="Times New Roman"/>
          <w:bCs/>
          <w:sz w:val="24"/>
          <w:szCs w:val="24"/>
        </w:rPr>
        <w:t>. The highly computed Cardiac imaging methods are expensive, risky, and limited to deeper extensive image quantification. The risk calculators don’t comply with all risks, and the comprehensive prognosis via machine learning algorithms is also limited to accuracy and training complexity</w:t>
      </w:r>
      <w:r w:rsidR="004D56F9">
        <w:rPr>
          <w:rFonts w:ascii="Times New Roman" w:hAnsi="Times New Roman" w:cs="Times New Roman"/>
          <w:bCs/>
          <w:sz w:val="24"/>
          <w:szCs w:val="24"/>
        </w:rPr>
        <w:t>:</w:t>
      </w:r>
      <w:r w:rsidRPr="00C158B5">
        <w:rPr>
          <w:rFonts w:ascii="Times New Roman" w:hAnsi="Times New Roman" w:cs="Times New Roman"/>
          <w:bCs/>
          <w:sz w:val="24"/>
          <w:szCs w:val="24"/>
        </w:rPr>
        <w:t xml:space="preserve"> whenever complex features and numerous data are available for training.</w:t>
      </w:r>
    </w:p>
    <w:p w:rsidR="003974BA" w:rsidRDefault="006F5EC6" w:rsidP="003974BA">
      <w:pPr>
        <w:rPr>
          <w:rFonts w:ascii="Times New Roman" w:hAnsi="Times New Roman" w:cs="Times New Roman"/>
          <w:bCs/>
          <w:sz w:val="24"/>
          <w:szCs w:val="24"/>
        </w:rPr>
      </w:pPr>
      <w:r w:rsidRPr="006F5EC6">
        <w:rPr>
          <w:rFonts w:ascii="Times New Roman" w:hAnsi="Times New Roman" w:cs="Times New Roman"/>
          <w:bCs/>
          <w:sz w:val="24"/>
          <w:szCs w:val="24"/>
        </w:rPr>
        <w:t>This research study aims to achieve a versatile, cost-effective, and intelligent risk stratification tool that accurately prognoses t</w:t>
      </w:r>
      <w:r w:rsidR="000836F6">
        <w:rPr>
          <w:rFonts w:ascii="Times New Roman" w:hAnsi="Times New Roman" w:cs="Times New Roman"/>
          <w:bCs/>
          <w:sz w:val="24"/>
          <w:szCs w:val="24"/>
        </w:rPr>
        <w:t>he development of CAD</w:t>
      </w:r>
      <w:r w:rsidR="000836F6" w:rsidRPr="006F5EC6">
        <w:rPr>
          <w:rFonts w:ascii="Times New Roman" w:hAnsi="Times New Roman" w:cs="Times New Roman"/>
          <w:bCs/>
          <w:sz w:val="24"/>
          <w:szCs w:val="24"/>
        </w:rPr>
        <w:t>—</w:t>
      </w:r>
      <w:r w:rsidR="000836F6">
        <w:rPr>
          <w:rFonts w:ascii="Times New Roman" w:hAnsi="Times New Roman" w:cs="Times New Roman"/>
          <w:bCs/>
          <w:sz w:val="24"/>
          <w:szCs w:val="24"/>
        </w:rPr>
        <w:t>within five (5</w:t>
      </w:r>
      <w:r w:rsidRPr="006F5EC6">
        <w:rPr>
          <w:rFonts w:ascii="Times New Roman" w:hAnsi="Times New Roman" w:cs="Times New Roman"/>
          <w:bCs/>
          <w:sz w:val="24"/>
          <w:szCs w:val="24"/>
        </w:rPr>
        <w:t>) years</w:t>
      </w:r>
      <w:r w:rsidR="000836F6" w:rsidRPr="006F5EC6">
        <w:rPr>
          <w:rFonts w:ascii="Times New Roman" w:hAnsi="Times New Roman" w:cs="Times New Roman"/>
          <w:bCs/>
          <w:sz w:val="24"/>
          <w:szCs w:val="24"/>
        </w:rPr>
        <w:t>—</w:t>
      </w:r>
      <w:r w:rsidR="000836F6">
        <w:rPr>
          <w:rFonts w:ascii="Times New Roman" w:hAnsi="Times New Roman" w:cs="Times New Roman"/>
          <w:bCs/>
          <w:sz w:val="24"/>
          <w:szCs w:val="24"/>
        </w:rPr>
        <w:t>by diagnosing the</w:t>
      </w:r>
      <w:r w:rsidRPr="006F5EC6">
        <w:rPr>
          <w:rFonts w:ascii="Times New Roman" w:hAnsi="Times New Roman" w:cs="Times New Roman"/>
          <w:bCs/>
          <w:sz w:val="24"/>
          <w:szCs w:val="24"/>
        </w:rPr>
        <w:t xml:space="preserve"> </w:t>
      </w:r>
      <w:r w:rsidR="000836F6">
        <w:rPr>
          <w:rFonts w:ascii="Times New Roman" w:hAnsi="Times New Roman" w:cs="Times New Roman"/>
          <w:bCs/>
          <w:sz w:val="24"/>
          <w:szCs w:val="24"/>
        </w:rPr>
        <w:t xml:space="preserve">major </w:t>
      </w:r>
      <w:r w:rsidRPr="006F5EC6">
        <w:rPr>
          <w:rFonts w:ascii="Times New Roman" w:hAnsi="Times New Roman" w:cs="Times New Roman"/>
          <w:bCs/>
          <w:sz w:val="24"/>
          <w:szCs w:val="24"/>
        </w:rPr>
        <w:t>CAD risk factors—i</w:t>
      </w:r>
      <w:r w:rsidR="000836F6">
        <w:rPr>
          <w:rFonts w:ascii="Times New Roman" w:hAnsi="Times New Roman" w:cs="Times New Roman"/>
          <w:bCs/>
          <w:sz w:val="24"/>
          <w:szCs w:val="24"/>
        </w:rPr>
        <w:t xml:space="preserve">n a quick means, at high speed </w:t>
      </w:r>
      <w:r w:rsidRPr="006F5EC6">
        <w:rPr>
          <w:rFonts w:ascii="Times New Roman" w:hAnsi="Times New Roman" w:cs="Times New Roman"/>
          <w:bCs/>
          <w:sz w:val="24"/>
          <w:szCs w:val="24"/>
        </w:rPr>
        <w:t>and safely (non-invasively and non-radioactive)</w:t>
      </w:r>
      <w:r w:rsidR="004D56F9">
        <w:rPr>
          <w:rFonts w:ascii="Times New Roman" w:hAnsi="Times New Roman" w:cs="Times New Roman"/>
          <w:bCs/>
          <w:sz w:val="24"/>
          <w:szCs w:val="24"/>
        </w:rPr>
        <w:t xml:space="preserve">. The tool will </w:t>
      </w:r>
      <w:r w:rsidRPr="006F5EC6">
        <w:rPr>
          <w:rFonts w:ascii="Times New Roman" w:hAnsi="Times New Roman" w:cs="Times New Roman"/>
          <w:bCs/>
          <w:sz w:val="24"/>
          <w:szCs w:val="24"/>
        </w:rPr>
        <w:t>lower morbidity and mortality rate</w:t>
      </w:r>
      <w:r w:rsidR="004D56F9">
        <w:rPr>
          <w:rFonts w:ascii="Times New Roman" w:hAnsi="Times New Roman" w:cs="Times New Roman"/>
          <w:bCs/>
          <w:sz w:val="24"/>
          <w:szCs w:val="24"/>
        </w:rPr>
        <w:t>s</w:t>
      </w:r>
      <w:r w:rsidRPr="006F5EC6">
        <w:rPr>
          <w:rFonts w:ascii="Times New Roman" w:hAnsi="Times New Roman" w:cs="Times New Roman"/>
          <w:bCs/>
          <w:sz w:val="24"/>
          <w:szCs w:val="24"/>
        </w:rPr>
        <w:t xml:space="preserve"> from heart attack </w:t>
      </w:r>
      <w:r w:rsidR="004D56F9">
        <w:rPr>
          <w:rFonts w:ascii="Times New Roman" w:hAnsi="Times New Roman" w:cs="Times New Roman"/>
          <w:bCs/>
          <w:sz w:val="24"/>
          <w:szCs w:val="24"/>
        </w:rPr>
        <w:t xml:space="preserve">type of </w:t>
      </w:r>
      <w:r w:rsidRPr="006F5EC6">
        <w:rPr>
          <w:rFonts w:ascii="Times New Roman" w:hAnsi="Times New Roman" w:cs="Times New Roman"/>
          <w:bCs/>
          <w:sz w:val="24"/>
          <w:szCs w:val="24"/>
        </w:rPr>
        <w:t>cardiovascular diseases (CVDs).</w:t>
      </w:r>
    </w:p>
    <w:p w:rsidR="003974BA" w:rsidRPr="001D7537" w:rsidRDefault="003974BA" w:rsidP="003974BA">
      <w:pPr>
        <w:rPr>
          <w:rFonts w:ascii="Times New Roman" w:hAnsi="Times New Roman" w:cs="Times New Roman"/>
          <w:bCs/>
          <w:sz w:val="24"/>
          <w:szCs w:val="24"/>
        </w:rPr>
      </w:pPr>
      <w:r w:rsidRPr="00044ED7">
        <w:rPr>
          <w:rFonts w:ascii="Times New Roman" w:hAnsi="Times New Roman" w:cs="Times New Roman"/>
          <w:bCs/>
          <w:iCs/>
          <w:sz w:val="24"/>
          <w:szCs w:val="24"/>
        </w:rPr>
        <w:t xml:space="preserve">This chapter provides an introduction to the study through the background and context, the motivation and study justification, the </w:t>
      </w:r>
      <w:r>
        <w:rPr>
          <w:rFonts w:ascii="Times New Roman" w:hAnsi="Times New Roman" w:cs="Times New Roman"/>
          <w:bCs/>
          <w:iCs/>
          <w:sz w:val="24"/>
          <w:szCs w:val="24"/>
        </w:rPr>
        <w:t xml:space="preserve">project </w:t>
      </w:r>
      <w:r w:rsidRPr="00044ED7">
        <w:rPr>
          <w:rFonts w:ascii="Times New Roman" w:hAnsi="Times New Roman" w:cs="Times New Roman"/>
          <w:bCs/>
          <w:iCs/>
          <w:sz w:val="24"/>
          <w:szCs w:val="24"/>
        </w:rPr>
        <w:t>significance, scope and limitation, and the structural outline of the thesis chapters.</w:t>
      </w:r>
    </w:p>
    <w:p w:rsidR="003974BA" w:rsidRDefault="003974BA" w:rsidP="00832F36">
      <w:pPr>
        <w:spacing w:after="0"/>
        <w:jc w:val="left"/>
        <w:rPr>
          <w:rFonts w:ascii="Arial" w:hAnsi="Arial" w:cs="Arial"/>
          <w:b/>
          <w:bCs/>
          <w:sz w:val="24"/>
          <w:szCs w:val="24"/>
        </w:rPr>
      </w:pPr>
      <w:r>
        <w:rPr>
          <w:rFonts w:ascii="Arial" w:hAnsi="Arial" w:cs="Arial"/>
          <w:b/>
          <w:sz w:val="24"/>
          <w:szCs w:val="24"/>
        </w:rPr>
        <w:t>1.1</w:t>
      </w:r>
      <w:r w:rsidRPr="0052422B">
        <w:rPr>
          <w:rFonts w:ascii="Arial" w:hAnsi="Arial" w:cs="Arial"/>
          <w:b/>
          <w:sz w:val="24"/>
          <w:szCs w:val="24"/>
        </w:rPr>
        <w:t>.</w:t>
      </w:r>
      <w:r w:rsidRPr="0052422B">
        <w:rPr>
          <w:rFonts w:ascii="Arial" w:hAnsi="Arial" w:cs="Arial"/>
          <w:sz w:val="24"/>
          <w:szCs w:val="24"/>
        </w:rPr>
        <w:t xml:space="preserve"> </w:t>
      </w:r>
      <w:r w:rsidRPr="00ED66C5">
        <w:rPr>
          <w:rFonts w:ascii="Arial" w:hAnsi="Arial" w:cs="Arial"/>
          <w:b/>
          <w:bCs/>
          <w:sz w:val="24"/>
          <w:szCs w:val="24"/>
        </w:rPr>
        <w:t>Research Background</w:t>
      </w:r>
    </w:p>
    <w:p w:rsidR="003974BA" w:rsidRDefault="001766B0" w:rsidP="001766B0">
      <w:pPr>
        <w:spacing w:after="0"/>
        <w:rPr>
          <w:rFonts w:ascii="Times New Roman" w:hAnsi="Times New Roman" w:cs="Times New Roman"/>
          <w:bCs/>
          <w:sz w:val="24"/>
          <w:szCs w:val="24"/>
        </w:rPr>
      </w:pPr>
      <w:r>
        <w:rPr>
          <w:rFonts w:ascii="Times New Roman" w:hAnsi="Times New Roman" w:cs="Times New Roman"/>
          <w:bCs/>
          <w:sz w:val="24"/>
          <w:szCs w:val="24"/>
        </w:rPr>
        <w:t>CAD</w:t>
      </w:r>
      <w:r w:rsidR="003974BA" w:rsidRPr="009A189E">
        <w:rPr>
          <w:rFonts w:ascii="Times New Roman" w:hAnsi="Times New Roman" w:cs="Times New Roman"/>
          <w:bCs/>
          <w:sz w:val="24"/>
          <w:szCs w:val="24"/>
        </w:rPr>
        <w:t xml:space="preserve"> is a cardiovascular disease that emerges from atherosclerosis</w:t>
      </w:r>
      <w:r w:rsidR="003974BA" w:rsidRPr="007E6197">
        <w:rPr>
          <w:rFonts w:ascii="Times New Roman" w:hAnsi="Times New Roman" w:cs="Times New Roman"/>
          <w:bCs/>
          <w:sz w:val="24"/>
          <w:szCs w:val="24"/>
        </w:rPr>
        <w:t>—</w:t>
      </w:r>
      <w:r w:rsidR="003974BA" w:rsidRPr="009A189E">
        <w:rPr>
          <w:rFonts w:ascii="Times New Roman" w:hAnsi="Times New Roman" w:cs="Times New Roman"/>
          <w:bCs/>
          <w:sz w:val="24"/>
          <w:szCs w:val="24"/>
        </w:rPr>
        <w:t>the thickening or hardening of heart blood vessels: when fatty material (atheroma) or plaque buildup inside the wall of heart arteries (coronary arteries) and blocks oxygen-rich blood to the heart muscles</w:t>
      </w:r>
      <w:r w:rsidR="003974BA">
        <w:rPr>
          <w:rFonts w:ascii="Times New Roman" w:hAnsi="Times New Roman" w:cs="Times New Roman"/>
          <w:bCs/>
          <w:sz w:val="24"/>
          <w:szCs w:val="24"/>
        </w:rPr>
        <w:t xml:space="preserve"> </w:t>
      </w:r>
      <w:r w:rsidR="003974BA">
        <w:rPr>
          <w:rFonts w:ascii="Times New Roman" w:hAnsi="Times New Roman" w:cs="Times New Roman"/>
          <w:bCs/>
          <w:sz w:val="24"/>
          <w:szCs w:val="24"/>
        </w:rPr>
        <w:fldChar w:fldCharType="begin"/>
      </w:r>
      <w:r w:rsidR="003974BA">
        <w:rPr>
          <w:rFonts w:ascii="Times New Roman" w:hAnsi="Times New Roman" w:cs="Times New Roman"/>
          <w:bCs/>
          <w:sz w:val="24"/>
          <w:szCs w:val="24"/>
        </w:rPr>
        <w:instrText xml:space="preserve"> ADDIN ZOTERO_ITEM CSL_CITATION {"citationID":"Mm7PszKp","properties":{"formattedCitation":"[3]","plainCitation":"[3]","noteIndex":0},"citationItems":[{"id":211,"uris":["http://zotero.org/users/9512967/items/L7FEUF2H"],"itemData":{"id":211,"type":"document","note":"page: Published by the World Health Organization in collaboration with the World Heart Federation and the World Stroke Organization","publisher":"World Health Organization","title":"Global atlas on cardiovascular disease prevention and control / edited by: Shanthi Mendis ... [et al.]","URL":"https://apps.who.int/iris/handle/10665/44701","author":[{"family":"Mendis","given":"Shanthi"},{"family":"Puska","given":"Pekka"},{"family":"Norrving","given":"B"},{"family":"Organization","given":"World Health"},{"family":"Federation","given":"World Heart"},{"family":"Organization","given":"World Stroke"}],"issued":{"date-parts":[["2011"]]}}}],"schema":"https://github.com/citation-style-language/schema/raw/master/csl-citation.json"} </w:instrText>
      </w:r>
      <w:r w:rsidR="003974BA">
        <w:rPr>
          <w:rFonts w:ascii="Times New Roman" w:hAnsi="Times New Roman" w:cs="Times New Roman"/>
          <w:bCs/>
          <w:sz w:val="24"/>
          <w:szCs w:val="24"/>
        </w:rPr>
        <w:fldChar w:fldCharType="separate"/>
      </w:r>
      <w:r w:rsidR="003974BA" w:rsidRPr="003B706C">
        <w:rPr>
          <w:rFonts w:ascii="Times New Roman" w:hAnsi="Times New Roman" w:cs="Times New Roman"/>
          <w:sz w:val="24"/>
        </w:rPr>
        <w:t>[3]</w:t>
      </w:r>
      <w:r w:rsidR="003974BA">
        <w:rPr>
          <w:rFonts w:ascii="Times New Roman" w:hAnsi="Times New Roman" w:cs="Times New Roman"/>
          <w:bCs/>
          <w:sz w:val="24"/>
          <w:szCs w:val="24"/>
        </w:rPr>
        <w:fldChar w:fldCharType="end"/>
      </w:r>
      <w:r w:rsidR="003974BA" w:rsidRPr="009A189E">
        <w:rPr>
          <w:rFonts w:ascii="Times New Roman" w:hAnsi="Times New Roman" w:cs="Times New Roman"/>
          <w:bCs/>
          <w:sz w:val="24"/>
          <w:szCs w:val="24"/>
        </w:rPr>
        <w:t>. The disease may also develop due to malfunction of the coronary arteries</w:t>
      </w:r>
      <w:r w:rsidR="003974BA" w:rsidRPr="007E6197">
        <w:rPr>
          <w:rFonts w:ascii="Times New Roman" w:hAnsi="Times New Roman" w:cs="Times New Roman"/>
          <w:bCs/>
          <w:sz w:val="24"/>
          <w:szCs w:val="24"/>
        </w:rPr>
        <w:t>—</w:t>
      </w:r>
      <w:r w:rsidR="003974BA" w:rsidRPr="009A189E">
        <w:rPr>
          <w:rFonts w:ascii="Times New Roman" w:hAnsi="Times New Roman" w:cs="Times New Roman"/>
          <w:bCs/>
          <w:sz w:val="24"/>
          <w:szCs w:val="24"/>
        </w:rPr>
        <w:t>the problems regarding how the blood vessels because</w:t>
      </w:r>
      <w:r w:rsidR="003974BA" w:rsidRPr="009A189E">
        <w:rPr>
          <w:rFonts w:ascii="Times New Roman" w:hAnsi="Times New Roman" w:cs="Times New Roman"/>
          <w:b/>
          <w:bCs/>
          <w:sz w:val="24"/>
          <w:szCs w:val="24"/>
        </w:rPr>
        <w:t> </w:t>
      </w:r>
      <w:r w:rsidR="003974BA" w:rsidRPr="009A189E">
        <w:rPr>
          <w:rFonts w:ascii="Times New Roman" w:hAnsi="Times New Roman" w:cs="Times New Roman"/>
          <w:bCs/>
          <w:sz w:val="24"/>
          <w:szCs w:val="24"/>
        </w:rPr>
        <w:t>of chronic inflammation or excessive strain from high blood pressure</w:t>
      </w:r>
      <w:r w:rsidR="003974BA" w:rsidRPr="007E6197">
        <w:rPr>
          <w:rFonts w:ascii="Times New Roman" w:hAnsi="Times New Roman" w:cs="Times New Roman"/>
          <w:bCs/>
          <w:sz w:val="24"/>
          <w:szCs w:val="24"/>
        </w:rPr>
        <w:t>—</w:t>
      </w:r>
      <w:r w:rsidR="003974BA" w:rsidRPr="009A189E">
        <w:rPr>
          <w:rFonts w:ascii="Times New Roman" w:hAnsi="Times New Roman" w:cs="Times New Roman"/>
          <w:bCs/>
          <w:sz w:val="24"/>
          <w:szCs w:val="24"/>
        </w:rPr>
        <w:t xml:space="preserve">other factors remained </w:t>
      </w:r>
      <w:r w:rsidR="003974BA">
        <w:rPr>
          <w:rFonts w:ascii="Times New Roman" w:hAnsi="Times New Roman" w:cs="Times New Roman"/>
          <w:bCs/>
          <w:sz w:val="24"/>
          <w:szCs w:val="24"/>
        </w:rPr>
        <w:t>unclear and unconfirmed.</w:t>
      </w:r>
    </w:p>
    <w:p w:rsidR="003974BA" w:rsidRPr="00EA6813" w:rsidRDefault="003974BA" w:rsidP="003974BA">
      <w:pPr>
        <w:rPr>
          <w:rFonts w:ascii="Times New Roman" w:hAnsi="Times New Roman" w:cs="Times New Roman"/>
          <w:bCs/>
          <w:sz w:val="24"/>
          <w:szCs w:val="24"/>
        </w:rPr>
      </w:pPr>
      <w:r>
        <w:rPr>
          <w:rFonts w:ascii="Times New Roman" w:hAnsi="Times New Roman" w:cs="Times New Roman"/>
          <w:bCs/>
          <w:sz w:val="24"/>
          <w:szCs w:val="24"/>
        </w:rPr>
        <w:lastRenderedPageBreak/>
        <w:t>CAD</w:t>
      </w:r>
      <w:r w:rsidRPr="008F1100">
        <w:rPr>
          <w:rFonts w:ascii="Times New Roman" w:hAnsi="Times New Roman" w:cs="Times New Roman"/>
          <w:bCs/>
          <w:sz w:val="24"/>
          <w:szCs w:val="24"/>
        </w:rPr>
        <w:t xml:space="preserve"> is a disease with high global mortality and morbidity rate due to sudden death associated w</w:t>
      </w:r>
      <w:r>
        <w:rPr>
          <w:rFonts w:ascii="Times New Roman" w:hAnsi="Times New Roman" w:cs="Times New Roman"/>
          <w:bCs/>
          <w:sz w:val="24"/>
          <w:szCs w:val="24"/>
        </w:rPr>
        <w:t xml:space="preserve">ith heart attack and stroke </w:t>
      </w: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ADDIN ZOTERO_ITEM CSL_CITATION {"citationID":"rs3FLcAr","properties":{"formattedCitation":"[4]","plainCitation":"[4]","noteIndex":0},"citationItems":[{"id":93,"uris":["http://zotero.org/users/9512967/items/J8YH5Y33"],"itemData":{"id":93,"type":"article-journal","abstract":"How did the causes of death change over time?","container-title":"Our World in Data","journalAbbreviation":"Our World in Data","source":"ourworldindata.org","title":"Causes of death","URL":"https://ourworldindata.org/causes-of-death","author":[{"family":"Ritchie","given":"Hannah"},{"family":"Roser","given":"Max"}],"accessed":{"date-parts":[["2022",5,15]]},"issued":{"date-parts":[["2018",2,14]]}}}],"schema":"https://github.com/citation-style-language/schema/raw/master/csl-citation.json"} </w:instrText>
      </w:r>
      <w:r>
        <w:rPr>
          <w:rFonts w:ascii="Times New Roman" w:hAnsi="Times New Roman" w:cs="Times New Roman"/>
          <w:bCs/>
          <w:sz w:val="24"/>
          <w:szCs w:val="24"/>
        </w:rPr>
        <w:fldChar w:fldCharType="separate"/>
      </w:r>
      <w:r w:rsidRPr="003B706C">
        <w:rPr>
          <w:rFonts w:ascii="Times New Roman" w:hAnsi="Times New Roman" w:cs="Times New Roman"/>
          <w:sz w:val="24"/>
        </w:rPr>
        <w:t>[4]</w:t>
      </w:r>
      <w:r>
        <w:rPr>
          <w:rFonts w:ascii="Times New Roman" w:hAnsi="Times New Roman" w:cs="Times New Roman"/>
          <w:bCs/>
          <w:sz w:val="24"/>
          <w:szCs w:val="24"/>
        </w:rPr>
        <w:fldChar w:fldCharType="end"/>
      </w:r>
      <w:r>
        <w:rPr>
          <w:rFonts w:ascii="Times New Roman" w:hAnsi="Times New Roman" w:cs="Times New Roman"/>
          <w:bCs/>
          <w:sz w:val="24"/>
          <w:szCs w:val="24"/>
        </w:rPr>
        <w:t>. It</w:t>
      </w:r>
      <w:r w:rsidRPr="008F1100">
        <w:rPr>
          <w:rFonts w:ascii="Times New Roman" w:hAnsi="Times New Roman" w:cs="Times New Roman"/>
          <w:bCs/>
          <w:sz w:val="24"/>
          <w:szCs w:val="24"/>
        </w:rPr>
        <w:t xml:space="preserve"> may also cause Angina, Heart rhythm problems, Heart f</w:t>
      </w:r>
      <w:r>
        <w:rPr>
          <w:rFonts w:ascii="Times New Roman" w:hAnsi="Times New Roman" w:cs="Times New Roman"/>
          <w:bCs/>
          <w:sz w:val="24"/>
          <w:szCs w:val="24"/>
        </w:rPr>
        <w:t>ailure, cardiogenic shock, and sudden C</w:t>
      </w:r>
      <w:r w:rsidRPr="008F1100">
        <w:rPr>
          <w:rFonts w:ascii="Times New Roman" w:hAnsi="Times New Roman" w:cs="Times New Roman"/>
          <w:bCs/>
          <w:sz w:val="24"/>
          <w:szCs w:val="24"/>
        </w:rPr>
        <w:t>a</w:t>
      </w:r>
      <w:r>
        <w:rPr>
          <w:rFonts w:ascii="Times New Roman" w:hAnsi="Times New Roman" w:cs="Times New Roman"/>
          <w:bCs/>
          <w:sz w:val="24"/>
          <w:szCs w:val="24"/>
        </w:rPr>
        <w:t>rdiac arrest. CAD</w:t>
      </w:r>
      <w:r w:rsidRPr="008F1100">
        <w:rPr>
          <w:rFonts w:ascii="Times New Roman" w:hAnsi="Times New Roman" w:cs="Times New Roman"/>
          <w:bCs/>
          <w:sz w:val="24"/>
          <w:szCs w:val="24"/>
        </w:rPr>
        <w:t xml:space="preserve"> is a complicated disease since the symptoms develop slowly over time (may take a decade), and they may sometimes differ for everyone</w:t>
      </w:r>
      <w:r w:rsidRPr="008F1100">
        <w:rPr>
          <w:rFonts w:ascii="Times New Roman" w:hAnsi="Times New Roman" w:cs="Times New Roman"/>
          <w:bCs/>
          <w:i/>
          <w:iCs/>
          <w:sz w:val="24"/>
          <w:szCs w:val="24"/>
        </w:rPr>
        <w:t>—</w:t>
      </w:r>
      <w:r w:rsidRPr="008F1100">
        <w:rPr>
          <w:rFonts w:ascii="Times New Roman" w:hAnsi="Times New Roman" w:cs="Times New Roman"/>
          <w:bCs/>
          <w:sz w:val="24"/>
          <w:szCs w:val="24"/>
        </w:rPr>
        <w:t>more influenced by sex. Although other people may never experience the symptoms, the common ones are chest pain, shortness of breath, body ache</w:t>
      </w:r>
      <w:r w:rsidR="00D4798B">
        <w:rPr>
          <w:rFonts w:ascii="Times New Roman" w:hAnsi="Times New Roman" w:cs="Times New Roman"/>
          <w:bCs/>
          <w:sz w:val="24"/>
          <w:szCs w:val="24"/>
        </w:rPr>
        <w:t>s</w:t>
      </w:r>
      <w:r w:rsidRPr="008F1100">
        <w:rPr>
          <w:rFonts w:ascii="Times New Roman" w:hAnsi="Times New Roman" w:cs="Times New Roman"/>
          <w:bCs/>
          <w:sz w:val="24"/>
          <w:szCs w:val="24"/>
        </w:rPr>
        <w:t>, fainting, nausea, and vomiting.</w:t>
      </w:r>
    </w:p>
    <w:p w:rsidR="003974BA" w:rsidRPr="00EA6813" w:rsidRDefault="003974BA" w:rsidP="003974BA">
      <w:pPr>
        <w:rPr>
          <w:rFonts w:ascii="Times New Roman" w:hAnsi="Times New Roman" w:cs="Times New Roman"/>
          <w:bCs/>
          <w:sz w:val="24"/>
          <w:szCs w:val="24"/>
        </w:rPr>
      </w:pPr>
      <w:r w:rsidRPr="008F1100">
        <w:rPr>
          <w:rFonts w:ascii="Times New Roman" w:hAnsi="Times New Roman" w:cs="Times New Roman"/>
          <w:bCs/>
          <w:sz w:val="24"/>
          <w:szCs w:val="24"/>
        </w:rPr>
        <w:t>The disease affiliates diverse risk factors categorized as modifiable and non-modified factors. Modifiable risk factors develop depending on the environment (air pollution and unhealthy working environment), unhealthy lifestyle (poor eating patterns, physical inactivity, smoking, and drug abuse), and diseases or medical conditions (such as high blood pressure, high blood triglycerides, diabetes, cholesterol, obesity, and congenital coronary artery defects)</w:t>
      </w:r>
      <w:r w:rsidRPr="008F1100">
        <w:rPr>
          <w:rFonts w:ascii="Times New Roman" w:hAnsi="Times New Roman" w:cs="Times New Roman"/>
          <w:b/>
          <w:bCs/>
          <w:sz w:val="24"/>
          <w:szCs w:val="24"/>
        </w:rPr>
        <w:t>.</w:t>
      </w:r>
      <w:r w:rsidRPr="008F1100">
        <w:rPr>
          <w:rFonts w:ascii="Times New Roman" w:hAnsi="Times New Roman" w:cs="Times New Roman"/>
          <w:bCs/>
          <w:sz w:val="24"/>
          <w:szCs w:val="24"/>
        </w:rPr>
        <w:t> The non-modifiable factors such as age, sex, genetics, and family history are permanent and show cumulative effects over time</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ADDIN ZOTERO_ITEM CSL_CITATION {"citationID":"aKNJJZA9","properties":{"formattedCitation":"[5]","plainCitation":"[5]","noteIndex":0},"citationItems":[{"id":304,"uris":["http://zotero.org/users/9512967/items/29ZREI7W"],"itemData":{"id":304,"type":"article-journal","container-title":"Heart Views : The Official Journal of the Gulf Heart Association","DOI":"10.4103/HEARTVIEWS.HEARTVIEWS_106_17","ISSN":"1995-705X","issue":"3","journalAbbreviation":"Heart Views","note":"PMID: 29184622\nPMCID: PMC5686931","page":"109-114","source":"PubMed Central","title":"Risk Factors for Coronary Artery Disease: Historical Perspectives","title-short":"Risk Factors for Coronary Artery Disease","volume":"18","author":[{"family":"Hajar","given":"Rachel"}],"issued":{"date-parts":[["2017"]]}}}],"schema":"https://github.com/citation-style-language/schema/raw/master/csl-citation.json"} </w:instrText>
      </w:r>
      <w:r>
        <w:rPr>
          <w:rFonts w:ascii="Times New Roman" w:hAnsi="Times New Roman" w:cs="Times New Roman"/>
          <w:bCs/>
          <w:sz w:val="24"/>
          <w:szCs w:val="24"/>
        </w:rPr>
        <w:fldChar w:fldCharType="separate"/>
      </w:r>
      <w:r w:rsidRPr="005324BC">
        <w:rPr>
          <w:rFonts w:ascii="Times New Roman" w:hAnsi="Times New Roman" w:cs="Times New Roman"/>
          <w:sz w:val="24"/>
        </w:rPr>
        <w:t>[5]</w:t>
      </w:r>
      <w:r>
        <w:rPr>
          <w:rFonts w:ascii="Times New Roman" w:hAnsi="Times New Roman" w:cs="Times New Roman"/>
          <w:bCs/>
          <w:sz w:val="24"/>
          <w:szCs w:val="24"/>
        </w:rPr>
        <w:fldChar w:fldCharType="end"/>
      </w:r>
      <w:r w:rsidRPr="008F1100">
        <w:rPr>
          <w:rFonts w:ascii="Times New Roman" w:hAnsi="Times New Roman" w:cs="Times New Roman"/>
          <w:bCs/>
          <w:sz w:val="24"/>
          <w:szCs w:val="24"/>
        </w:rPr>
        <w:t>.</w:t>
      </w:r>
    </w:p>
    <w:p w:rsidR="003974BA" w:rsidRDefault="001766B0" w:rsidP="003974BA">
      <w:pPr>
        <w:rPr>
          <w:rFonts w:ascii="Times New Roman" w:hAnsi="Times New Roman" w:cs="Times New Roman"/>
          <w:sz w:val="24"/>
          <w:szCs w:val="24"/>
        </w:rPr>
      </w:pPr>
      <w:r>
        <w:rPr>
          <w:rFonts w:ascii="Times New Roman" w:hAnsi="Times New Roman" w:cs="Times New Roman"/>
          <w:sz w:val="24"/>
          <w:szCs w:val="24"/>
        </w:rPr>
        <w:t>CAD</w:t>
      </w:r>
      <w:r w:rsidR="003974BA" w:rsidRPr="000619C4">
        <w:rPr>
          <w:rFonts w:ascii="Times New Roman" w:hAnsi="Times New Roman" w:cs="Times New Roman"/>
          <w:sz w:val="24"/>
          <w:szCs w:val="24"/>
        </w:rPr>
        <w:t xml:space="preserve"> has existed since the ancient Egyptian era, though the pathogenesis knowledge was retarded and limited until the beginning of the 20th century</w:t>
      </w:r>
      <w:r w:rsidR="003974BA">
        <w:rPr>
          <w:rFonts w:ascii="Times New Roman" w:hAnsi="Times New Roman" w:cs="Times New Roman"/>
          <w:sz w:val="24"/>
          <w:szCs w:val="24"/>
        </w:rPr>
        <w:t xml:space="preserve"> </w:t>
      </w:r>
      <w:r w:rsidR="003974BA">
        <w:rPr>
          <w:rFonts w:ascii="Times New Roman" w:hAnsi="Times New Roman" w:cs="Times New Roman"/>
          <w:sz w:val="24"/>
          <w:szCs w:val="24"/>
        </w:rPr>
        <w:fldChar w:fldCharType="begin"/>
      </w:r>
      <w:r w:rsidR="003974BA">
        <w:rPr>
          <w:rFonts w:ascii="Times New Roman" w:hAnsi="Times New Roman" w:cs="Times New Roman"/>
          <w:sz w:val="24"/>
          <w:szCs w:val="24"/>
        </w:rPr>
        <w:instrText xml:space="preserve"> ADDIN ZOTERO_ITEM CSL_CITATION {"citationID":"7FE94WxQ","properties":{"formattedCitation":"[6]","plainCitation":"[6]","noteIndex":0},"citationItems":[{"id":5,"uris":["http://zotero.org/users/9512967/items/VL7AP526"],"itemData":{"id":5,"type":"article-journal","container-title":"Heart Views : The Official Journal of the Gulf Heart Association","DOI":"10.4103/HEARTVIEWS.HEARTVIEWS_57_17","ISSN":"1995-705X","issue":"2","journalAbbreviation":"Heart Views","note":"PMID: 28706602\nPMCID: PMC5501035","page":"68-74","source":"PubMed Central","title":"Coronary Heart Disease: From Mummies to 21st Century","title-short":"Coronary Heart Disease","volume":"18","author":[{"family":"Hajar","given":"Rachel"}],"issued":{"date-parts":[["2017"]]}}}],"schema":"https://github.com/citation-style-language/schema/raw/master/csl-citation.json"} </w:instrText>
      </w:r>
      <w:r w:rsidR="003974BA">
        <w:rPr>
          <w:rFonts w:ascii="Times New Roman" w:hAnsi="Times New Roman" w:cs="Times New Roman"/>
          <w:sz w:val="24"/>
          <w:szCs w:val="24"/>
        </w:rPr>
        <w:fldChar w:fldCharType="separate"/>
      </w:r>
      <w:r w:rsidR="003974BA" w:rsidRPr="005324BC">
        <w:rPr>
          <w:rFonts w:ascii="Times New Roman" w:hAnsi="Times New Roman" w:cs="Times New Roman"/>
          <w:sz w:val="24"/>
        </w:rPr>
        <w:t>[6]</w:t>
      </w:r>
      <w:r w:rsidR="003974BA">
        <w:rPr>
          <w:rFonts w:ascii="Times New Roman" w:hAnsi="Times New Roman" w:cs="Times New Roman"/>
          <w:sz w:val="24"/>
          <w:szCs w:val="24"/>
        </w:rPr>
        <w:fldChar w:fldCharType="end"/>
      </w:r>
      <w:r w:rsidR="003974BA" w:rsidRPr="000619C4">
        <w:rPr>
          <w:rFonts w:ascii="Times New Roman" w:hAnsi="Times New Roman" w:cs="Times New Roman"/>
          <w:sz w:val="24"/>
          <w:szCs w:val="24"/>
        </w:rPr>
        <w:t xml:space="preserve">. </w:t>
      </w:r>
      <w:r w:rsidR="00D4798B" w:rsidRPr="00D4798B">
        <w:rPr>
          <w:rFonts w:ascii="Times New Roman" w:hAnsi="Times New Roman" w:cs="Times New Roman"/>
          <w:sz w:val="24"/>
          <w:szCs w:val="24"/>
        </w:rPr>
        <w:t>Despite having no cure, CAD management</w:t>
      </w:r>
      <w:r w:rsidR="003974BA" w:rsidRPr="000619C4">
        <w:rPr>
          <w:rFonts w:ascii="Times New Roman" w:hAnsi="Times New Roman" w:cs="Times New Roman"/>
          <w:sz w:val="24"/>
          <w:szCs w:val="24"/>
        </w:rPr>
        <w:t xml:space="preserve"> is now viable through modern medication or surgery. Thanks to computing and sensory technologies, the diagnostic approaches have evolved fro</w:t>
      </w:r>
      <w:r w:rsidR="003974BA">
        <w:rPr>
          <w:rFonts w:ascii="Times New Roman" w:hAnsi="Times New Roman" w:cs="Times New Roman"/>
          <w:sz w:val="24"/>
          <w:szCs w:val="24"/>
        </w:rPr>
        <w:t xml:space="preserve">m arteriogram to modern </w:t>
      </w:r>
      <w:r w:rsidR="003974BA" w:rsidRPr="000619C4">
        <w:rPr>
          <w:rFonts w:ascii="Times New Roman" w:hAnsi="Times New Roman" w:cs="Times New Roman"/>
          <w:sz w:val="24"/>
          <w:szCs w:val="24"/>
        </w:rPr>
        <w:t>imaging (Computed tomography angiogram, Electrocardiogram (ECG), Echocardiogram, Nuclear imaging, C</w:t>
      </w:r>
      <w:r w:rsidR="003974BA">
        <w:rPr>
          <w:rFonts w:ascii="Times New Roman" w:hAnsi="Times New Roman" w:cs="Times New Roman"/>
          <w:sz w:val="24"/>
          <w:szCs w:val="24"/>
        </w:rPr>
        <w:t>ardiac MRI, and Catheterization</w:t>
      </w:r>
      <w:r w:rsidR="003974BA" w:rsidRPr="000619C4">
        <w:rPr>
          <w:rFonts w:ascii="Times New Roman" w:hAnsi="Times New Roman" w:cs="Times New Roman"/>
          <w:sz w:val="24"/>
          <w:szCs w:val="24"/>
        </w:rPr>
        <w:t xml:space="preserve">) </w:t>
      </w:r>
      <w:r w:rsidR="003974BA">
        <w:rPr>
          <w:rFonts w:ascii="Times New Roman" w:hAnsi="Times New Roman" w:cs="Times New Roman"/>
          <w:sz w:val="24"/>
          <w:szCs w:val="24"/>
        </w:rPr>
        <w:fldChar w:fldCharType="begin"/>
      </w:r>
      <w:r w:rsidR="003974BA">
        <w:rPr>
          <w:rFonts w:ascii="Times New Roman" w:hAnsi="Times New Roman" w:cs="Times New Roman"/>
          <w:sz w:val="24"/>
          <w:szCs w:val="24"/>
        </w:rPr>
        <w:instrText xml:space="preserve"> ADDIN ZOTERO_ITEM CSL_CITATION {"citationID":"Wi1QROAl","properties":{"formattedCitation":"[7]","plainCitation":"[7]","noteIndex":0},"citationItems":[{"id":247,"uris":["http://zotero.org/users/9512967/items/HQRIQ89R"],"itemData":{"id":247,"type":"chapter","abstract":"As innovative technology has progressed throughout the field of medicine, so too has the ability to visualize the heart and its vasculature noninvasively. Several cardiac imaging modalities have become essential in the practice of modern cardiovascular medicine not only in diagnosis but also in the management of various cardiovascular diseases as well as in the guidance of invasive procedures. These modalities include echocardiography, myocardial perfusion imaging via nuclear scintigraphy, magnetic resonance imaging (MRI), and computed tomography (CT). The gold standard imaging modality for the visualization of the coronary arteries remains the invasive technique of coronary angiography via coronary catheterization. Each modality can be used individually or in combination depending on desired diagnostic needs. These studies are now routinely used together with history taking, physical examination, laboratory testing and have come to define the practice of modern cardiovascular medicine. Additionally, appropriateness guidelines for the use of these imaging techniques are now standard in the assessment of the ideal imaging modality to be used in specific patient situations to optimize diagnostic and cost efficiency as well as minimize risk to the patient.[1][2][3][4]","call-number":"NBK448128","container-title":"StatPearls","event-place":"Treasure Island (FL)","language":"eng","license":"Copyright © 2022, StatPearls Publishing LLC.","note":"PMID: 28846331","publisher":"StatPearls Publishing","publisher-place":"Treasure Island (FL)","source":"PubMed","title":"Cardiac Imaging","URL":"http://www.ncbi.nlm.nih.gov/books/NBK448128/","author":[{"family":"Rehman","given":"Rameez"},{"family":"Yelamanchili","given":"Varun S."},{"family":"Makaryus","given":"Amgad N."}],"accessed":{"date-parts":[["2022",9,26]]},"issued":{"date-parts":[["2022"]]}}}],"schema":"https://github.com/citation-style-language/schema/raw/master/csl-citation.json"} </w:instrText>
      </w:r>
      <w:r w:rsidR="003974BA">
        <w:rPr>
          <w:rFonts w:ascii="Times New Roman" w:hAnsi="Times New Roman" w:cs="Times New Roman"/>
          <w:sz w:val="24"/>
          <w:szCs w:val="24"/>
        </w:rPr>
        <w:fldChar w:fldCharType="separate"/>
      </w:r>
      <w:r w:rsidR="003974BA" w:rsidRPr="005324BC">
        <w:rPr>
          <w:rFonts w:ascii="Times New Roman" w:hAnsi="Times New Roman" w:cs="Times New Roman"/>
          <w:sz w:val="24"/>
        </w:rPr>
        <w:t>[7]</w:t>
      </w:r>
      <w:r w:rsidR="003974BA">
        <w:rPr>
          <w:rFonts w:ascii="Times New Roman" w:hAnsi="Times New Roman" w:cs="Times New Roman"/>
          <w:sz w:val="24"/>
          <w:szCs w:val="24"/>
        </w:rPr>
        <w:fldChar w:fldCharType="end"/>
      </w:r>
      <w:r w:rsidR="003974BA">
        <w:rPr>
          <w:rFonts w:ascii="Times New Roman" w:hAnsi="Times New Roman" w:cs="Times New Roman"/>
          <w:sz w:val="24"/>
          <w:szCs w:val="24"/>
        </w:rPr>
        <w:t xml:space="preserve"> </w:t>
      </w:r>
      <w:r w:rsidR="003974BA" w:rsidRPr="000619C4">
        <w:rPr>
          <w:rFonts w:ascii="Times New Roman" w:hAnsi="Times New Roman" w:cs="Times New Roman"/>
          <w:sz w:val="24"/>
          <w:szCs w:val="24"/>
        </w:rPr>
        <w:t>and risk calculators (such as the Pooled Cohort equations, Framingham, and SCORE)</w:t>
      </w:r>
      <w:r w:rsidR="003974BA">
        <w:rPr>
          <w:rFonts w:ascii="Times New Roman" w:hAnsi="Times New Roman" w:cs="Times New Roman"/>
          <w:sz w:val="24"/>
          <w:szCs w:val="24"/>
        </w:rPr>
        <w:t xml:space="preserve"> </w:t>
      </w:r>
      <w:r w:rsidR="003974BA">
        <w:rPr>
          <w:rFonts w:ascii="Times New Roman" w:hAnsi="Times New Roman" w:cs="Times New Roman"/>
          <w:sz w:val="24"/>
          <w:szCs w:val="24"/>
        </w:rPr>
        <w:fldChar w:fldCharType="begin"/>
      </w:r>
      <w:r w:rsidR="003974BA">
        <w:rPr>
          <w:rFonts w:ascii="Times New Roman" w:hAnsi="Times New Roman" w:cs="Times New Roman"/>
          <w:sz w:val="24"/>
          <w:szCs w:val="24"/>
        </w:rPr>
        <w:instrText xml:space="preserve"> ADDIN ZOTERO_ITEM CSL_CITATION {"citationID":"iIclKhM4","properties":{"formattedCitation":"[8]","plainCitation":"[8]","noteIndex":0},"citationItems":[{"id":302,"uris":["http://zotero.org/users/9512967/items/8KVFBKIZ"],"itemData":{"id":302,"type":"webpage","title":"Cardiovascular disease risk assessment for primary prevention: Risk calculators - UpToDate","URL":"https://www.uptodate.com/contents/cardiovascular-disease-risk-assessment-for-primary-prevention-risk-calculators#H2960596787","accessed":{"date-parts":[["2022",9,28]]}}}],"schema":"https://github.com/citation-style-language/schema/raw/master/csl-citation.json"} </w:instrText>
      </w:r>
      <w:r w:rsidR="003974BA">
        <w:rPr>
          <w:rFonts w:ascii="Times New Roman" w:hAnsi="Times New Roman" w:cs="Times New Roman"/>
          <w:sz w:val="24"/>
          <w:szCs w:val="24"/>
        </w:rPr>
        <w:fldChar w:fldCharType="separate"/>
      </w:r>
      <w:r w:rsidR="003974BA" w:rsidRPr="005324BC">
        <w:rPr>
          <w:rFonts w:ascii="Times New Roman" w:hAnsi="Times New Roman" w:cs="Times New Roman"/>
          <w:sz w:val="24"/>
        </w:rPr>
        <w:t>[8]</w:t>
      </w:r>
      <w:r w:rsidR="003974BA">
        <w:rPr>
          <w:rFonts w:ascii="Times New Roman" w:hAnsi="Times New Roman" w:cs="Times New Roman"/>
          <w:sz w:val="24"/>
          <w:szCs w:val="24"/>
        </w:rPr>
        <w:fldChar w:fldCharType="end"/>
      </w:r>
      <w:r w:rsidR="003974BA" w:rsidRPr="000619C4">
        <w:rPr>
          <w:rFonts w:ascii="Times New Roman" w:hAnsi="Times New Roman" w:cs="Times New Roman"/>
          <w:sz w:val="24"/>
          <w:szCs w:val="24"/>
        </w:rPr>
        <w:t xml:space="preserve">. </w:t>
      </w:r>
    </w:p>
    <w:p w:rsidR="003974BA" w:rsidRPr="00EF4045" w:rsidRDefault="003974BA" w:rsidP="003974BA">
      <w:pPr>
        <w:rPr>
          <w:rFonts w:ascii="Arial" w:hAnsi="Arial" w:cs="Arial"/>
          <w:b/>
          <w:bCs/>
          <w:sz w:val="24"/>
          <w:szCs w:val="24"/>
        </w:rPr>
      </w:pPr>
      <w:r w:rsidRPr="00EF4045">
        <w:rPr>
          <w:rFonts w:ascii="Times New Roman" w:hAnsi="Times New Roman" w:cs="Times New Roman"/>
          <w:sz w:val="24"/>
          <w:szCs w:val="24"/>
        </w:rPr>
        <w:t>The emergence of Machine Learning (ML)</w:t>
      </w:r>
      <w:r w:rsidRPr="007E6197">
        <w:rPr>
          <w:rFonts w:ascii="Times New Roman" w:hAnsi="Times New Roman" w:cs="Times New Roman"/>
          <w:bCs/>
          <w:sz w:val="24"/>
          <w:szCs w:val="24"/>
        </w:rPr>
        <w:t>—</w:t>
      </w:r>
      <w:r w:rsidRPr="00EF4045">
        <w:rPr>
          <w:rFonts w:ascii="Times New Roman" w:hAnsi="Times New Roman" w:cs="Times New Roman"/>
          <w:sz w:val="24"/>
          <w:szCs w:val="24"/>
        </w:rPr>
        <w:t>a branch of Artificial Intelligence (AI)</w:t>
      </w:r>
      <w:r w:rsidRPr="00EF4045">
        <w:rPr>
          <w:rFonts w:ascii="Times New Roman" w:hAnsi="Times New Roman" w:cs="Times New Roman"/>
          <w:i/>
          <w:iCs/>
          <w:sz w:val="24"/>
          <w:szCs w:val="24"/>
        </w:rPr>
        <w:t> </w:t>
      </w:r>
      <w:r w:rsidRPr="007E6197">
        <w:rPr>
          <w:rFonts w:ascii="Times New Roman" w:hAnsi="Times New Roman" w:cs="Times New Roman"/>
          <w:bCs/>
          <w:sz w:val="24"/>
          <w:szCs w:val="24"/>
        </w:rPr>
        <w:t>—</w:t>
      </w:r>
      <w:r w:rsidRPr="00EF4045">
        <w:rPr>
          <w:rFonts w:ascii="Times New Roman" w:hAnsi="Times New Roman" w:cs="Times New Roman"/>
          <w:sz w:val="24"/>
          <w:szCs w:val="24"/>
        </w:rPr>
        <w:t>with a high capacity to influence effective decision-making witho</w:t>
      </w:r>
      <w:r w:rsidR="00D4798B">
        <w:rPr>
          <w:rFonts w:ascii="Times New Roman" w:hAnsi="Times New Roman" w:cs="Times New Roman"/>
          <w:sz w:val="24"/>
          <w:szCs w:val="24"/>
        </w:rPr>
        <w:t xml:space="preserve">ut being explicitly programmed </w:t>
      </w:r>
      <w:r w:rsidRPr="00EF4045">
        <w:rPr>
          <w:rFonts w:ascii="Times New Roman" w:hAnsi="Times New Roman" w:cs="Times New Roman"/>
          <w:sz w:val="24"/>
          <w:szCs w:val="24"/>
        </w:rPr>
        <w:t>has also enhanced CAD prognostic techniques to more accurate and efficient outcomes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{"citationID":"QCA1UNCb","properties":{"formattedCitation":"[9], [10]","plainCitation":"[9], [10]","noteIndex":0},"citationItems":[{"id":105,"uris":["http://zotero.org/users/9512967/items/M9ME3PNM"],"itemData":{"id":105,"type":"article-journal","abstract":"Aim: The development of coronary artery disease (CAD), a highly prevalent disease worldwide, is influenced by several modifiable risk factors. Predictive models built using machine learning (ML) algorithms may assist clinicians in timely detection of CAD and may improve outcomes. Materials &amp; methods: In this study, we applied six different ML algorithms to predict the presence of CAD amongst patients listed in ‘the Cleveland dataset.’ The generated computer code is provided as a working open source solution with the ultimate goal to achieve a viable clinical tool for CAD detection. Results: All six ML algorithms achieved accuracies greater than 80%, with the ‘neural network’ algorithm achieving accuracy greater than 93%. The recall achieved with the ‘neural network’ model is also the highest of the six models (0.93), indicating that predictive ML models may provide diagnostic value in CAD.","container-title":"Future Science OA","DOI":"10.2144/fsoa-2020-0206","issue":"6","note":"publisher: Future Science","page":"FSO698","source":"future-science.com (Atypon)","title":"Machine learning algorithms for predicting coronary artery disease: efforts toward an open source solution","title-short":"Machine learning algorithms for predicting coronary artery disease","volume":"7","author":[{"family":"Akella","given":"Aravind"},{"family":"Akella","given":"Sudheer"}],"issued":{"date-parts":[["2021",7]]}},"label":"page"},{"id":39,"uris":["http://zotero.org/users/9512967/items/WX786K6L"],"itemData":{"id":39,"type":"article-journal","abstract":"Machine learning involves artificial intelligence, and it is used in solving many problems in data science. One common application of machine learning is the prediction of an outcome based upon existing data. The machine learns patterns from the existing dataset, and then applies them to an unknown dataset in order to predict the outcome. Classification is a powerful machine learning technique that is commonly used for prediction. Some classification algorithms predict with satisfactory accuracy, whereas others exhibit a limited accuracy. This paper investigates a method termed ensemble classification, which is used for improving the accuracy of weak algorithms by combining multiple classifiers. Experiments with this tool were performed using a heart disease dataset. A comparative analytical approach was done to determine how the ensemble technique can be applied for improving prediction accuracy in heart disease. The focus of this paper is not only on increasing the accuracy of weak classification algorithms, but also on the implementation of the algorithm with a medical dataset, to show its utility to predict disease at an early stage. The results of the study indicate that ensemble techniques, such as bagging and boosting, are effective in improving the prediction accuracy of weak classifiers, and exhibit satisfactory performance in identifying risk of heart disease. A maximum increase of 7% accuracy for weak classifiers was achieved with the help of ensemble classification. The performance of the process was further enhanced with a feature selection implementation, and the results showed significant improvement in prediction accuracy.","container-title":"Informatics in Medicine Unlocked","DOI":"10.1016/j.imu.2019.100203","ISSN":"2352-9148","journalAbbreviation":"Informatics in Medicine Unlocked","language":"en","page":"100203","source":"ScienceDirect","title":"Improving the accuracy of prediction of heart disease risk based on ensemble classification techniques","volume":"16","author":[{"family":"Latha","given":"C. Beulah Christalin"},{"family":"Jeeva","given":"S. Carolin"}],"issued":{"date-parts":[["2019",1,1]]}},"label":"page"}],"schema":"https://github.com/citation-style-language/schema/raw/master/csl-citation.json"} </w:instrText>
      </w:r>
      <w:r>
        <w:rPr>
          <w:rFonts w:ascii="Times New Roman" w:hAnsi="Times New Roman" w:cs="Times New Roman"/>
          <w:sz w:val="24"/>
          <w:szCs w:val="24"/>
        </w:rPr>
        <w:fldChar w:fldCharType="separate"/>
      </w:r>
      <w:r w:rsidRPr="005324BC">
        <w:rPr>
          <w:rFonts w:ascii="Times New Roman" w:hAnsi="Times New Roman" w:cs="Times New Roman"/>
          <w:sz w:val="24"/>
        </w:rPr>
        <w:t>[9], [10]</w:t>
      </w:r>
      <w:r>
        <w:rPr>
          <w:rFonts w:ascii="Times New Roman" w:hAnsi="Times New Roman" w:cs="Times New Roman"/>
          <w:sz w:val="24"/>
          <w:szCs w:val="24"/>
        </w:rPr>
        <w:fldChar w:fldCharType="end"/>
      </w:r>
      <w:r w:rsidRPr="00EF4045">
        <w:rPr>
          <w:rFonts w:ascii="Times New Roman" w:hAnsi="Times New Roman" w:cs="Times New Roman"/>
          <w:sz w:val="24"/>
          <w:szCs w:val="24"/>
        </w:rPr>
        <w:t>.</w:t>
      </w:r>
    </w:p>
    <w:p w:rsidR="003974BA" w:rsidRDefault="003974BA" w:rsidP="00832F36">
      <w:pPr>
        <w:spacing w:after="0"/>
        <w:jc w:val="left"/>
        <w:rPr>
          <w:rFonts w:ascii="Arial" w:hAnsi="Arial" w:cs="Arial"/>
          <w:b/>
          <w:bCs/>
          <w:sz w:val="24"/>
          <w:szCs w:val="24"/>
        </w:rPr>
      </w:pPr>
      <w:r>
        <w:rPr>
          <w:rFonts w:ascii="Arial" w:hAnsi="Arial" w:cs="Arial"/>
          <w:b/>
          <w:sz w:val="24"/>
          <w:szCs w:val="24"/>
        </w:rPr>
        <w:t>1.2</w:t>
      </w:r>
      <w:r w:rsidRPr="0052422B">
        <w:rPr>
          <w:rFonts w:ascii="Arial" w:hAnsi="Arial" w:cs="Arial"/>
          <w:b/>
          <w:sz w:val="24"/>
          <w:szCs w:val="24"/>
        </w:rPr>
        <w:t>.</w:t>
      </w:r>
      <w:r w:rsidRPr="0052422B">
        <w:rPr>
          <w:rFonts w:ascii="Arial" w:hAnsi="Arial" w:cs="Arial"/>
          <w:sz w:val="24"/>
          <w:szCs w:val="24"/>
        </w:rPr>
        <w:t xml:space="preserve"> </w:t>
      </w:r>
      <w:r>
        <w:rPr>
          <w:rFonts w:ascii="Arial" w:hAnsi="Arial" w:cs="Arial"/>
          <w:b/>
          <w:bCs/>
          <w:sz w:val="24"/>
          <w:szCs w:val="24"/>
        </w:rPr>
        <w:t>Research Problem</w:t>
      </w:r>
    </w:p>
    <w:p w:rsidR="003974BA" w:rsidRDefault="003974BA" w:rsidP="003974BA">
      <w:pPr>
        <w:rPr>
          <w:rFonts w:ascii="Times New Roman" w:hAnsi="Times New Roman" w:cs="Times New Roman"/>
          <w:sz w:val="24"/>
          <w:szCs w:val="24"/>
        </w:rPr>
      </w:pPr>
      <w:r w:rsidRPr="00FE1F88">
        <w:rPr>
          <w:rFonts w:ascii="Times New Roman" w:hAnsi="Times New Roman" w:cs="Times New Roman"/>
          <w:sz w:val="24"/>
          <w:szCs w:val="24"/>
        </w:rPr>
        <w:t>Risk stratificati</w:t>
      </w:r>
      <w:r w:rsidR="001766B0">
        <w:rPr>
          <w:rFonts w:ascii="Times New Roman" w:hAnsi="Times New Roman" w:cs="Times New Roman"/>
          <w:sz w:val="24"/>
          <w:szCs w:val="24"/>
        </w:rPr>
        <w:t>on for CAD</w:t>
      </w:r>
      <w:r w:rsidRPr="00FE1F88">
        <w:rPr>
          <w:rFonts w:ascii="Times New Roman" w:hAnsi="Times New Roman" w:cs="Times New Roman"/>
          <w:sz w:val="24"/>
          <w:szCs w:val="24"/>
        </w:rPr>
        <w:t xml:space="preserve"> is essential to assess and evaluate the risk of developing a disease by identifying and managing groups of people at risk. With the computed and sensor technologies, Cardiac imaging and risk calculators have played a pivotal role in stratifying CAD risks, where the emergence of </w:t>
      </w:r>
      <w:r>
        <w:rPr>
          <w:rFonts w:ascii="Times New Roman" w:hAnsi="Times New Roman" w:cs="Times New Roman"/>
          <w:sz w:val="24"/>
          <w:szCs w:val="24"/>
        </w:rPr>
        <w:t xml:space="preserve">artificial intelligence through </w:t>
      </w:r>
      <w:r w:rsidRPr="00FE1F88">
        <w:rPr>
          <w:rFonts w:ascii="Times New Roman" w:hAnsi="Times New Roman" w:cs="Times New Roman"/>
          <w:sz w:val="24"/>
          <w:szCs w:val="24"/>
        </w:rPr>
        <w:t xml:space="preserve">Machine Learning has </w:t>
      </w:r>
      <w:r>
        <w:rPr>
          <w:rFonts w:ascii="Times New Roman" w:hAnsi="Times New Roman" w:cs="Times New Roman"/>
          <w:sz w:val="24"/>
          <w:szCs w:val="24"/>
        </w:rPr>
        <w:t xml:space="preserve">further </w:t>
      </w:r>
      <w:r w:rsidRPr="00FE1F88">
        <w:rPr>
          <w:rFonts w:ascii="Times New Roman" w:hAnsi="Times New Roman" w:cs="Times New Roman"/>
          <w:sz w:val="24"/>
          <w:szCs w:val="24"/>
        </w:rPr>
        <w:t>enhan</w:t>
      </w:r>
      <w:r>
        <w:rPr>
          <w:rFonts w:ascii="Times New Roman" w:hAnsi="Times New Roman" w:cs="Times New Roman"/>
          <w:sz w:val="24"/>
          <w:szCs w:val="24"/>
        </w:rPr>
        <w:t>ced the stratification process.</w:t>
      </w:r>
    </w:p>
    <w:p w:rsidR="003974BA" w:rsidRDefault="003974BA" w:rsidP="003974BA">
      <w:pPr>
        <w:rPr>
          <w:rFonts w:ascii="Times New Roman" w:hAnsi="Times New Roman" w:cs="Times New Roman"/>
          <w:bCs/>
          <w:sz w:val="24"/>
          <w:szCs w:val="24"/>
        </w:rPr>
      </w:pPr>
      <w:r w:rsidRPr="002600FD">
        <w:rPr>
          <w:rFonts w:ascii="Times New Roman" w:hAnsi="Times New Roman" w:cs="Times New Roman"/>
          <w:sz w:val="24"/>
          <w:szCs w:val="24"/>
        </w:rPr>
        <w:lastRenderedPageBreak/>
        <w:t>However, Cardiac imaging is ineffective in analyzing deeper features of image phenotypes as the methods are limited to cardiac structure and functions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{"citationID":"WJUDPEaq","properties":{"formattedCitation":"[7]","plainCitation":"[7]","noteIndex":0},"citationItems":[{"id":247,"uris":["http://zotero.org/users/9512967/items/HQRIQ89R"],"itemData":{"id":247,"type":"chapter","abstract":"As innovative technology has progressed throughout the field of medicine, so too has the ability to visualize the heart and its vasculature noninvasively. Several cardiac imaging modalities have become essential in the practice of modern cardiovascular medicine not only in diagnosis but also in the management of various cardiovascular diseases as well as in the guidance of invasive procedures. These modalities include echocardiography, myocardial perfusion imaging via nuclear scintigraphy, magnetic resonance imaging (MRI), and computed tomography (CT). The gold standard imaging modality for the visualization of the coronary arteries remains the invasive technique of coronary angiography via coronary catheterization. Each modality can be used individually or in combination depending on desired diagnostic needs. These studies are now routinely used together with history taking, physical examination, laboratory testing and have come to define the practice of modern cardiovascular medicine. Additionally, appropriateness guidelines for the use of these imaging techniques are now standard in the assessment of the ideal imaging modality to be used in specific patient situations to optimize diagnostic and cost efficiency as well as minimize risk to the patient.[1][2][3][4]","call-number":"NBK448128","container-title":"StatPearls","event-place":"Treasure Island (FL)","language":"eng","license":"Copyright © 2022, StatPearls Publishing LLC.","note":"PMID: 28846331","publisher":"StatPearls Publishing","publisher-place":"Treasure Island (FL)","source":"PubMed","title":"Cardiac Imaging","URL":"http://www.ncbi.nlm.nih.gov/books/NBK448128/","author":[{"family":"Rehman","given":"Rameez"},{"family":"Yelamanchili","given":"Varun S."},{"family":"Makaryus","given":"Amgad N."}],"accessed":{"date-parts":[["2022",9,26]]},"issued":{"date-parts":[["2022"]]}}}],"schema":"https://github.com/citation-style-language/schema/raw/master/csl-citation.json"} </w:instrText>
      </w:r>
      <w:r>
        <w:rPr>
          <w:rFonts w:ascii="Times New Roman" w:hAnsi="Times New Roman" w:cs="Times New Roman"/>
          <w:sz w:val="24"/>
          <w:szCs w:val="24"/>
        </w:rPr>
        <w:fldChar w:fldCharType="separate"/>
      </w:r>
      <w:r w:rsidRPr="0038450E">
        <w:rPr>
          <w:rFonts w:ascii="Times New Roman" w:hAnsi="Times New Roman" w:cs="Times New Roman"/>
          <w:sz w:val="24"/>
        </w:rPr>
        <w:t>[7]</w:t>
      </w:r>
      <w:r>
        <w:rPr>
          <w:rFonts w:ascii="Times New Roman" w:hAnsi="Times New Roman" w:cs="Times New Roman"/>
          <w:sz w:val="24"/>
          <w:szCs w:val="24"/>
        </w:rPr>
        <w:fldChar w:fldCharType="end"/>
      </w:r>
      <w:r w:rsidRPr="002600FD">
        <w:rPr>
          <w:rFonts w:ascii="Times New Roman" w:hAnsi="Times New Roman" w:cs="Times New Roman"/>
          <w:sz w:val="24"/>
          <w:szCs w:val="24"/>
        </w:rPr>
        <w:t>—as they are expensive, time-consuming, risky (invasive or radioactive), and susceptible to human errors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{"citationID":"QhSGxQBw","properties":{"unsorted":true,"formattedCitation":"[11]","plainCitation":"[11]","noteIndex":0},"citationItems":[{"id":320,"uris":["http://zotero.org/users/9512967/items/6QXJNTLS"],"itemData":{"id":320,"type":"article-journal","abstract":"During a 14-month period, 75 deaths occurring in relation to 53,581 cardiac catheterizations were consecutively and prospectively reported to the Registry Committee of the Society for Cardiac Angiography. Three of the patients died several days after their catheterization from an unrelated cause and are excluded from this analysis. There were 21 patients (group I) who arrived at the laboratory in extremis and whose deaths were expected irrespective of the catheterization. Most of these patients suffered from recent myocardial infarctions and cardiogenic shock, or had complex congenital malformations. In 35 patients (group II), a cardiovascular complication occurring during the catheterization resulted in death. In 16 patients (group III) catheterization seemed uneventful, but death occurred suddenly 10 min to 10 h after the procedure. Of these 16 patients, eight had left main coronary artery obstruction greater than or equal to 90%, five had three-vessel disease all with 90% obstructions, one had 2-vessel disease both with 90% obstructions, and who had critical aortic stenosis. The 51 unexpected deaths (groups II and III) were considered to be causally related to the procedure, a mortality rate of 0.10%. Subsets with an increased mortality rate (M), were patients with: a) left main disease greater than 50% (M = 0.94%); b) ejection fraction less than 30% (M = 0.54%); c) NYHA class III or IV (m = 0.24%); d) age over 60 years (M = 0.23%); or e) three-vessel disease (M = 0.13%). In conclusion, catheterization related mortality occurs mostly in patients with far advanced cardiac disease. Nearly 1/3 of the unexpected deaths occurred suddenly after a seemingly uneventful procedure. Close monitoring after catheterization of patients with similar characteristics (left main disease greater than or equal to 90%, or three-vessel disease all greater than or equal to 90%) might disclose avenues for reducing mortality occurring after catheterization.","container-title":"Catheterization and Cardiovascular Diagnosis","DOI":"10.1002/ccd.1810080402","ISSN":"0098-6569","issue":"4","journalAbbreviation":"Cathet Cardiovasc Diagn","language":"eng","note":"PMID: 7127459","page":"323-340","source":"PubMed","title":"Mortality related to cardiac catheterization and angiography","volume":"8","author":[{"family":"Kennedy","given":"J. W."},{"family":"Baxley","given":"W. A."},{"family":"Bunnel","given":"I. L."},{"family":"Gensini","given":"G. G."},{"family":"Messer","given":"J. V."},{"family":"Mudd","given":"J. G."},{"family":"Noto","given":"T. J."},{"family":"Paulin","given":"S."},{"family":"Pichard","given":"A. D."},{"family":"Sheldon","given":"W. C."},{"family":"Cohen","given":"M."}],"issued":{"date-parts":[["1982"]]}}}],"schema":"https://github.com/citation-style-language/schema/raw/master/csl-citation.json"} </w:instrText>
      </w:r>
      <w:r>
        <w:rPr>
          <w:rFonts w:ascii="Times New Roman" w:hAnsi="Times New Roman" w:cs="Times New Roman"/>
          <w:sz w:val="24"/>
          <w:szCs w:val="24"/>
        </w:rPr>
        <w:fldChar w:fldCharType="separate"/>
      </w:r>
      <w:r w:rsidRPr="0038450E">
        <w:rPr>
          <w:rFonts w:ascii="Times New Roman" w:hAnsi="Times New Roman" w:cs="Times New Roman"/>
          <w:sz w:val="24"/>
        </w:rPr>
        <w:t>[11]</w:t>
      </w:r>
      <w:r>
        <w:rPr>
          <w:rFonts w:ascii="Times New Roman" w:hAnsi="Times New Roman" w:cs="Times New Roman"/>
          <w:sz w:val="24"/>
          <w:szCs w:val="24"/>
        </w:rPr>
        <w:fldChar w:fldCharType="end"/>
      </w:r>
      <w:r w:rsidRPr="002600FD">
        <w:rPr>
          <w:rFonts w:ascii="Times New Roman" w:hAnsi="Times New Roman" w:cs="Times New Roman"/>
          <w:sz w:val="24"/>
          <w:szCs w:val="24"/>
        </w:rPr>
        <w:t xml:space="preserve">. Risk calculators are not accurate estimators </w:t>
      </w:r>
      <w:r w:rsidR="00D4798B" w:rsidRPr="00D4798B">
        <w:rPr>
          <w:rFonts w:ascii="Times New Roman" w:hAnsi="Times New Roman" w:cs="Times New Roman"/>
          <w:sz w:val="24"/>
          <w:szCs w:val="24"/>
        </w:rPr>
        <w:t>for situations like pregnancy or early menopause</w:t>
      </w:r>
      <w:r w:rsidRPr="002600FD">
        <w:rPr>
          <w:rFonts w:ascii="Times New Roman" w:hAnsi="Times New Roman" w:cs="Times New Roman"/>
          <w:sz w:val="24"/>
          <w:szCs w:val="24"/>
        </w:rPr>
        <w:t>, cholesterol levels management, metabolic syndrome, and autoimmune disease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{"citationID":"e4OUWRvQ","properties":{"formattedCitation":"[12]","plainCitation":"[12]","noteIndex":0},"citationItems":[{"id":240,"uris":["http://zotero.org/users/9512967/items/XQKA96L5"],"itemData":{"id":240,"type":"article-journal","abstract":"The prevalence and burden of cardiovascular disease (CVD) is high, and it remains the leading cause of death worldwide. Unfortunately, many individuals who are at high risk for CVD are not recognized and/or treated. Therefore, programs are available to ensure individuals at risk for CVD are identified through appropriate risk classification and offered optimal preventative interventions. The use of algorithms to determine a global risk score may help to achieve these goals. Such global risk-scoring algorithms takes into account the synergistic effects between individual risk factors, placing increases in individual risk factors into context relative to the overall disease, allowing for a continuum of disease risk to be expressed, and identifying patients most likely to derive benefit from an intervention. The predictive value of risk scoring such as using the Framingham equation is reasonable, analogous to cervical screening, with area under the receiver operated characteristic curve a little over 70%. However, limitations do exist, and as they are identified adjustments can be made to the global risk-scoring algorithms. Limitations include patient-specific issues, such as variations in lifetime risk level, ethnicity or socio-economic strata, and algorithm-specific issues, such as discrepancies between different algorithms arising from varying risk factors evaluated. The use of currently developed algorithms is low in general practice, in part, because of the belief that the assessment may oversimplify the risk and/or lead to medication overuse. Additional hindrances to the use of risk scoring include government or local health policy, patient compliance issues and lack of time. A thorough, easy-to-use, and standardized tool for risk estimation would allow for improvements in the primary prevention of CVD.","container-title":"QJM: An International Journal of Medicine","DOI":"10.1093/qjmed/hcq122","ISSN":"1460-2725","issue":"10","journalAbbreviation":"QJM: An International Journal of Medicine","page":"727-739","source":"Silverchair","title":"Barriers to cardiovascular disease risk scoring and primary prevention in Europe","volume":"103","author":[{"family":"Hobbs","given":"F.D.R."},{"family":"Jukema","given":"J.W."},{"family":"Da Silva","given":"P.M."},{"family":"McCormack","given":"T."},{"family":"Catapano","given":"A.L."}],"issued":{"date-parts":[["2010",10,1]]}}}],"schema":"https://github.com/citation-style-language/schema/raw/master/csl-citation.json"} </w:instrText>
      </w:r>
      <w:r>
        <w:rPr>
          <w:rFonts w:ascii="Times New Roman" w:hAnsi="Times New Roman" w:cs="Times New Roman"/>
          <w:sz w:val="24"/>
          <w:szCs w:val="24"/>
        </w:rPr>
        <w:fldChar w:fldCharType="separate"/>
      </w:r>
      <w:r w:rsidRPr="0038450E">
        <w:rPr>
          <w:rFonts w:ascii="Times New Roman" w:hAnsi="Times New Roman" w:cs="Times New Roman"/>
          <w:sz w:val="24"/>
        </w:rPr>
        <w:t>[12]</w:t>
      </w:r>
      <w:r>
        <w:rPr>
          <w:rFonts w:ascii="Times New Roman" w:hAnsi="Times New Roman" w:cs="Times New Roman"/>
          <w:sz w:val="24"/>
          <w:szCs w:val="24"/>
        </w:rPr>
        <w:fldChar w:fldCharType="end"/>
      </w:r>
      <w:r w:rsidRPr="002600FD">
        <w:rPr>
          <w:rFonts w:ascii="Times New Roman" w:hAnsi="Times New Roman" w:cs="Times New Roman"/>
          <w:sz w:val="24"/>
          <w:szCs w:val="24"/>
        </w:rPr>
        <w:t>. Machine learning through powerful imaging classification algorithms (such as Naïve Bayes, SVM, Neural Network</w:t>
      </w:r>
      <w:r w:rsidR="00D4798B">
        <w:rPr>
          <w:rFonts w:ascii="Times New Roman" w:hAnsi="Times New Roman" w:cs="Times New Roman"/>
          <w:sz w:val="24"/>
          <w:szCs w:val="24"/>
        </w:rPr>
        <w:t>s</w:t>
      </w:r>
      <w:r w:rsidRPr="002600FD">
        <w:rPr>
          <w:rFonts w:ascii="Times New Roman" w:hAnsi="Times New Roman" w:cs="Times New Roman"/>
          <w:sz w:val="24"/>
          <w:szCs w:val="24"/>
        </w:rPr>
        <w:t>, and Decision tree</w:t>
      </w:r>
      <w:r w:rsidR="00D4798B">
        <w:rPr>
          <w:rFonts w:ascii="Times New Roman" w:hAnsi="Times New Roman" w:cs="Times New Roman"/>
          <w:sz w:val="24"/>
          <w:szCs w:val="24"/>
        </w:rPr>
        <w:t>s</w:t>
      </w:r>
      <w:r w:rsidRPr="002600FD">
        <w:rPr>
          <w:rFonts w:ascii="Times New Roman" w:hAnsi="Times New Roman" w:cs="Times New Roman"/>
          <w:sz w:val="24"/>
          <w:szCs w:val="24"/>
        </w:rPr>
        <w:t>) is also limited to accuracy and training complexity: whenever numerous data or complex features are available for training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{"citationID":"js7i7dbE","properties":{"formattedCitation":"[13]","plainCitation":"[13]","noteIndex":0},"citationItems":[{"id":255,"uris":["http://zotero.org/users/9512967/items/CJQGZS6S"],"itemData":{"id":255,"type":"article-journal","abstract":"Background: Supervised machine learning algorithms have been a dominant method in the data mining field. Disease prediction using health data has recently shown a potential application area for these methods. This study aims to identify the key trends among different types of supervised machine learning algorithms, and their performance and usage for disease risk prediction.\nMethods: In this study, extensive research efforts were made to identify those studies that applied more than one supervised machine learning algorithm on single disease prediction. Two databases (i.e., Scopus and PubMed) were searched for different types of search items. Thus, we selected 48 articles in total for the comparison among variants supervised machine learning algorithms for disease prediction.\nResults: We found that the Support Vector Machine (SVM) algorithm is applied most frequently (in 29 studies) followed by the Naïve Bayes algorithm (in 23 studies). However, the Random Forest (RF) algorithm showed superior accuracy comparatively. Of the 17 studies where it was applied, RF showed the highest accuracy in 9 of them, i.e., 53%. This was followed by SVM which topped in 41% of the studies it was considered.\nConclusion: This study provides a wide overview of the relative performance of different variants of supervised machine learning algorithms for disease prediction. This important information of relative performance can be used to aid researchers in the selection of an appropriate supervised machine learning algorithm for their studies.","container-title":"BMC Medical Informatics and Decision Making","DOI":"10.1186/s12911-019-1004-8","ISSN":"1472-6947","issue":"1","journalAbbreviation":"BMC Med Inform Decis Mak","language":"en","page":"281","source":"DOI.org (Crossref)","title":"Comparing different supervised machine learning algorithms for disease prediction","volume":"19","author":[{"family":"Uddin","given":"Shahadat"},{"family":"Khan","given":"Arif"},{"family":"Hossain","given":"Md Ekramul"},{"family":"Moni","given":"Mohammad Ali"}],"issued":{"date-parts":[["2019",12]]}}}],"schema":"https://github.com/citation-style-language/schema/raw/master/csl-citation.json"} </w:instrText>
      </w:r>
      <w:r>
        <w:rPr>
          <w:rFonts w:ascii="Times New Roman" w:hAnsi="Times New Roman" w:cs="Times New Roman"/>
          <w:sz w:val="24"/>
          <w:szCs w:val="24"/>
        </w:rPr>
        <w:fldChar w:fldCharType="separate"/>
      </w:r>
      <w:r w:rsidRPr="00172A3F">
        <w:rPr>
          <w:rFonts w:ascii="Times New Roman" w:hAnsi="Times New Roman" w:cs="Times New Roman"/>
          <w:sz w:val="24"/>
        </w:rPr>
        <w:t>[13]</w:t>
      </w:r>
      <w:r>
        <w:rPr>
          <w:rFonts w:ascii="Times New Roman" w:hAnsi="Times New Roman" w:cs="Times New Roman"/>
          <w:sz w:val="24"/>
          <w:szCs w:val="24"/>
        </w:rPr>
        <w:fldChar w:fldCharType="end"/>
      </w:r>
      <w:r w:rsidRPr="002600FD">
        <w:rPr>
          <w:rFonts w:ascii="Times New Roman" w:hAnsi="Times New Roman" w:cs="Times New Roman"/>
          <w:sz w:val="24"/>
          <w:szCs w:val="24"/>
        </w:rPr>
        <w:t>.</w:t>
      </w:r>
    </w:p>
    <w:p w:rsidR="003974BA" w:rsidRPr="001D27F4" w:rsidRDefault="003974BA" w:rsidP="003974BA">
      <w:pPr>
        <w:rPr>
          <w:rFonts w:ascii="Arial" w:hAnsi="Arial" w:cs="Arial"/>
          <w:b/>
          <w:bCs/>
          <w:sz w:val="24"/>
          <w:szCs w:val="24"/>
        </w:rPr>
      </w:pPr>
      <w:r w:rsidRPr="00F318B0">
        <w:rPr>
          <w:rFonts w:ascii="Times New Roman" w:hAnsi="Times New Roman" w:cs="Times New Roman"/>
          <w:sz w:val="24"/>
          <w:szCs w:val="24"/>
        </w:rPr>
        <w:t>With these challenges and limitations, CAD remains a prominent cardiovascular disease (CVD)—a global burden that seriously endangers human health and influences the higher global mortality rate—estimated to increase the rate from 17.9 million in 2019 to 23 million in 2030.</w:t>
      </w:r>
    </w:p>
    <w:p w:rsidR="003974BA" w:rsidRDefault="003974BA" w:rsidP="00832F36">
      <w:pPr>
        <w:spacing w:after="0"/>
        <w:jc w:val="left"/>
        <w:rPr>
          <w:rFonts w:ascii="Arial" w:hAnsi="Arial" w:cs="Arial"/>
          <w:b/>
          <w:bCs/>
          <w:sz w:val="24"/>
          <w:szCs w:val="24"/>
        </w:rPr>
      </w:pPr>
      <w:r>
        <w:rPr>
          <w:rFonts w:ascii="Arial" w:hAnsi="Arial" w:cs="Arial"/>
          <w:b/>
          <w:sz w:val="24"/>
          <w:szCs w:val="24"/>
        </w:rPr>
        <w:t>1.3</w:t>
      </w:r>
      <w:r w:rsidRPr="0052422B">
        <w:rPr>
          <w:rFonts w:ascii="Arial" w:hAnsi="Arial" w:cs="Arial"/>
          <w:b/>
          <w:sz w:val="24"/>
          <w:szCs w:val="24"/>
        </w:rPr>
        <w:t>.</w:t>
      </w:r>
      <w:r w:rsidRPr="0052422B">
        <w:rPr>
          <w:rFonts w:ascii="Arial" w:hAnsi="Arial" w:cs="Arial"/>
          <w:sz w:val="24"/>
          <w:szCs w:val="24"/>
        </w:rPr>
        <w:t xml:space="preserve"> </w:t>
      </w:r>
      <w:r w:rsidRPr="00ED66C5">
        <w:rPr>
          <w:rFonts w:ascii="Arial" w:hAnsi="Arial" w:cs="Arial"/>
          <w:b/>
          <w:bCs/>
          <w:sz w:val="24"/>
          <w:szCs w:val="24"/>
        </w:rPr>
        <w:t>Research Goal, Objectives</w:t>
      </w:r>
      <w:r>
        <w:rPr>
          <w:rFonts w:ascii="Arial" w:hAnsi="Arial" w:cs="Arial"/>
          <w:b/>
          <w:bCs/>
          <w:sz w:val="24"/>
          <w:szCs w:val="24"/>
        </w:rPr>
        <w:t>,</w:t>
      </w:r>
      <w:r w:rsidRPr="00ED66C5">
        <w:rPr>
          <w:rFonts w:ascii="Arial" w:hAnsi="Arial" w:cs="Arial"/>
          <w:b/>
          <w:bCs/>
          <w:sz w:val="24"/>
          <w:szCs w:val="24"/>
        </w:rPr>
        <w:t xml:space="preserve"> and Questions</w:t>
      </w:r>
    </w:p>
    <w:p w:rsidR="003974BA" w:rsidRPr="000C1EC3" w:rsidRDefault="003974BA" w:rsidP="00832F36">
      <w:pPr>
        <w:pStyle w:val="ListParagraph"/>
        <w:numPr>
          <w:ilvl w:val="0"/>
          <w:numId w:val="10"/>
        </w:numPr>
        <w:spacing w:after="0" w:line="276" w:lineRule="auto"/>
        <w:rPr>
          <w:rStyle w:val="Emphasis"/>
          <w:rFonts w:ascii="Times New Roman" w:hAnsi="Times New Roman" w:cs="Times New Roman"/>
          <w:i w:val="0"/>
          <w:color w:val="0E101A"/>
          <w:sz w:val="24"/>
          <w:szCs w:val="24"/>
        </w:rPr>
      </w:pPr>
      <w:r w:rsidRPr="000C1EC3">
        <w:rPr>
          <w:rFonts w:ascii="Arial" w:hAnsi="Arial" w:cs="Arial"/>
          <w:b/>
          <w:bCs/>
          <w:sz w:val="24"/>
          <w:szCs w:val="24"/>
        </w:rPr>
        <w:t>Research A</w:t>
      </w:r>
      <w:r>
        <w:rPr>
          <w:rFonts w:ascii="Arial" w:hAnsi="Arial" w:cs="Arial"/>
          <w:b/>
          <w:bCs/>
          <w:sz w:val="24"/>
          <w:szCs w:val="24"/>
        </w:rPr>
        <w:t>im</w:t>
      </w:r>
      <w:r w:rsidRPr="000C1EC3">
        <w:rPr>
          <w:rStyle w:val="Emphasis"/>
          <w:rFonts w:ascii="Times New Roman" w:hAnsi="Times New Roman" w:cs="Times New Roman"/>
          <w:i w:val="0"/>
          <w:color w:val="0E101A"/>
          <w:sz w:val="24"/>
          <w:szCs w:val="24"/>
        </w:rPr>
        <w:t xml:space="preserve"> </w:t>
      </w:r>
    </w:p>
    <w:p w:rsidR="003974BA" w:rsidRDefault="003974BA" w:rsidP="003974BA">
      <w:pPr>
        <w:rPr>
          <w:rFonts w:ascii="Times New Roman" w:hAnsi="Times New Roman" w:cs="Times New Roman"/>
          <w:sz w:val="24"/>
          <w:szCs w:val="24"/>
        </w:rPr>
      </w:pPr>
      <w:r w:rsidRPr="00E77D7E">
        <w:rPr>
          <w:rStyle w:val="Emphasis"/>
          <w:rFonts w:ascii="Times New Roman" w:hAnsi="Times New Roman" w:cs="Times New Roman"/>
          <w:i w:val="0"/>
          <w:color w:val="0E101A"/>
          <w:sz w:val="24"/>
          <w:szCs w:val="24"/>
        </w:rPr>
        <w:t>Given the constraints and challenges regarding strat</w:t>
      </w:r>
      <w:r w:rsidR="001766B0">
        <w:rPr>
          <w:rStyle w:val="Emphasis"/>
          <w:rFonts w:ascii="Times New Roman" w:hAnsi="Times New Roman" w:cs="Times New Roman"/>
          <w:i w:val="0"/>
          <w:color w:val="0E101A"/>
          <w:sz w:val="24"/>
          <w:szCs w:val="24"/>
        </w:rPr>
        <w:t>ifying risks of CAD</w:t>
      </w:r>
      <w:r>
        <w:rPr>
          <w:rStyle w:val="Emphasis"/>
          <w:rFonts w:ascii="Times New Roman" w:hAnsi="Times New Roman" w:cs="Times New Roman"/>
          <w:i w:val="0"/>
          <w:color w:val="0E101A"/>
          <w:sz w:val="24"/>
          <w:szCs w:val="24"/>
        </w:rPr>
        <w:t xml:space="preserve">, this study </w:t>
      </w:r>
      <w:r w:rsidRPr="00E77D7E">
        <w:rPr>
          <w:rStyle w:val="Emphasis"/>
          <w:rFonts w:ascii="Times New Roman" w:hAnsi="Times New Roman" w:cs="Times New Roman"/>
          <w:i w:val="0"/>
          <w:color w:val="0E101A"/>
          <w:sz w:val="24"/>
          <w:szCs w:val="24"/>
        </w:rPr>
        <w:t>aim</w:t>
      </w:r>
      <w:r>
        <w:rPr>
          <w:rStyle w:val="Emphasis"/>
          <w:rFonts w:ascii="Times New Roman" w:hAnsi="Times New Roman" w:cs="Times New Roman"/>
          <w:i w:val="0"/>
          <w:color w:val="0E101A"/>
          <w:sz w:val="24"/>
          <w:szCs w:val="24"/>
        </w:rPr>
        <w:t>s</w:t>
      </w:r>
      <w:r w:rsidRPr="000C1EC3">
        <w:rPr>
          <w:rStyle w:val="Emphasis"/>
          <w:rFonts w:ascii="Times New Roman" w:hAnsi="Times New Roman" w:cs="Times New Roman"/>
          <w:i w:val="0"/>
          <w:color w:val="0E101A"/>
          <w:sz w:val="24"/>
          <w:szCs w:val="24"/>
        </w:rPr>
        <w:t xml:space="preserve"> t</w:t>
      </w:r>
      <w:r w:rsidRPr="00E77D7E">
        <w:rPr>
          <w:rFonts w:ascii="Times New Roman" w:hAnsi="Times New Roman" w:cs="Times New Roman"/>
          <w:sz w:val="24"/>
          <w:szCs w:val="24"/>
        </w:rPr>
        <w:t>o achieve a versatile, cost-effective, and intelligent risk stratification tool: that can prognoses the risk of developing CAD and prevent heart attack and stroke risks</w:t>
      </w:r>
      <w:r w:rsidRPr="00E86B25">
        <w:rPr>
          <w:rStyle w:val="Strong"/>
          <w:rFonts w:ascii="Times New Roman" w:hAnsi="Times New Roman" w:cs="Times New Roman"/>
          <w:b w:val="0"/>
          <w:color w:val="0E101A"/>
          <w:sz w:val="24"/>
          <w:szCs w:val="24"/>
        </w:rPr>
        <w:t>—</w:t>
      </w:r>
      <w:r w:rsidRPr="00E77D7E">
        <w:rPr>
          <w:rFonts w:ascii="Times New Roman" w:hAnsi="Times New Roman" w:cs="Times New Roman"/>
          <w:sz w:val="24"/>
          <w:szCs w:val="24"/>
        </w:rPr>
        <w:t>in a quick means</w:t>
      </w:r>
      <w:r w:rsidR="00A4789A">
        <w:rPr>
          <w:rStyle w:val="Strong"/>
          <w:color w:val="0E101A"/>
        </w:rPr>
        <w:t>—</w:t>
      </w:r>
      <w:r w:rsidR="00A4789A">
        <w:rPr>
          <w:rFonts w:ascii="Times New Roman" w:hAnsi="Times New Roman" w:cs="Times New Roman"/>
          <w:sz w:val="24"/>
          <w:szCs w:val="24"/>
        </w:rPr>
        <w:t xml:space="preserve">with </w:t>
      </w:r>
      <w:r w:rsidRPr="00E77D7E">
        <w:rPr>
          <w:rFonts w:ascii="Times New Roman" w:hAnsi="Times New Roman" w:cs="Times New Roman"/>
          <w:sz w:val="24"/>
          <w:szCs w:val="24"/>
        </w:rPr>
        <w:t>accuracy, high speed, and safety (non-invasively and non-radioactive). </w:t>
      </w:r>
    </w:p>
    <w:p w:rsidR="003974BA" w:rsidRPr="000C1EC3" w:rsidRDefault="003974BA" w:rsidP="00832F36">
      <w:pPr>
        <w:pStyle w:val="ListParagraph"/>
        <w:numPr>
          <w:ilvl w:val="0"/>
          <w:numId w:val="10"/>
        </w:numPr>
        <w:spacing w:after="0"/>
        <w:rPr>
          <w:rFonts w:ascii="Times New Roman" w:hAnsi="Times New Roman" w:cs="Times New Roman"/>
          <w:sz w:val="24"/>
          <w:szCs w:val="24"/>
        </w:rPr>
      </w:pPr>
      <w:r w:rsidRPr="000C1EC3">
        <w:rPr>
          <w:rFonts w:ascii="Arial" w:hAnsi="Arial" w:cs="Arial"/>
          <w:b/>
          <w:bCs/>
          <w:sz w:val="24"/>
          <w:szCs w:val="24"/>
        </w:rPr>
        <w:t>Research Objectives</w:t>
      </w:r>
    </w:p>
    <w:p w:rsidR="003974BA" w:rsidRPr="000C1EC3" w:rsidRDefault="003974BA" w:rsidP="002A0366">
      <w:pPr>
        <w:spacing w:after="0"/>
        <w:rPr>
          <w:rFonts w:ascii="Times New Roman" w:hAnsi="Times New Roman" w:cs="Times New Roman"/>
          <w:bCs/>
          <w:sz w:val="24"/>
          <w:szCs w:val="24"/>
        </w:rPr>
      </w:pPr>
      <w:r w:rsidRPr="000C1EC3">
        <w:rPr>
          <w:rFonts w:ascii="Times New Roman" w:hAnsi="Times New Roman" w:cs="Times New Roman"/>
          <w:bCs/>
          <w:sz w:val="24"/>
          <w:szCs w:val="24"/>
        </w:rPr>
        <w:t>The practical orientations to achieve the aim of the study are as follows:</w:t>
      </w:r>
    </w:p>
    <w:p w:rsidR="003974BA" w:rsidRPr="000C1EC3" w:rsidRDefault="003974BA" w:rsidP="003974BA">
      <w:pPr>
        <w:numPr>
          <w:ilvl w:val="0"/>
          <w:numId w:val="11"/>
        </w:numPr>
        <w:spacing w:after="0"/>
        <w:rPr>
          <w:rFonts w:ascii="Times New Roman" w:hAnsi="Times New Roman" w:cs="Times New Roman"/>
          <w:sz w:val="24"/>
          <w:szCs w:val="24"/>
        </w:rPr>
      </w:pPr>
      <w:r w:rsidRPr="000C1EC3">
        <w:rPr>
          <w:rFonts w:ascii="Times New Roman" w:hAnsi="Times New Roman" w:cs="Times New Roman"/>
          <w:sz w:val="24"/>
          <w:szCs w:val="24"/>
        </w:rPr>
        <w:t>Analyze and identify a reliable, non-invasiv</w:t>
      </w:r>
      <w:r w:rsidR="00A4789A">
        <w:rPr>
          <w:rFonts w:ascii="Times New Roman" w:hAnsi="Times New Roman" w:cs="Times New Roman"/>
          <w:sz w:val="24"/>
          <w:szCs w:val="24"/>
        </w:rPr>
        <w:t xml:space="preserve">e, and non-radioactive means for </w:t>
      </w:r>
      <w:r w:rsidRPr="000C1EC3">
        <w:rPr>
          <w:rFonts w:ascii="Times New Roman" w:hAnsi="Times New Roman" w:cs="Times New Roman"/>
          <w:sz w:val="24"/>
          <w:szCs w:val="24"/>
        </w:rPr>
        <w:t xml:space="preserve">achieving the CAD </w:t>
      </w:r>
      <w:r>
        <w:rPr>
          <w:rFonts w:ascii="Times New Roman" w:hAnsi="Times New Roman" w:cs="Times New Roman"/>
          <w:sz w:val="24"/>
          <w:szCs w:val="24"/>
        </w:rPr>
        <w:t xml:space="preserve">biomarker for highlighting </w:t>
      </w:r>
      <w:r w:rsidRPr="000C1EC3">
        <w:rPr>
          <w:rFonts w:ascii="Times New Roman" w:hAnsi="Times New Roman" w:cs="Times New Roman"/>
          <w:sz w:val="24"/>
          <w:szCs w:val="24"/>
        </w:rPr>
        <w:t>risk factors without extensive time consumption. </w:t>
      </w:r>
    </w:p>
    <w:p w:rsidR="003974BA" w:rsidRDefault="003974BA" w:rsidP="003974BA">
      <w:pPr>
        <w:numPr>
          <w:ilvl w:val="0"/>
          <w:numId w:val="11"/>
        </w:numPr>
        <w:spacing w:after="0"/>
        <w:rPr>
          <w:rFonts w:ascii="Times New Roman" w:hAnsi="Times New Roman" w:cs="Times New Roman"/>
          <w:sz w:val="24"/>
          <w:szCs w:val="24"/>
        </w:rPr>
      </w:pPr>
      <w:r>
        <w:rPr>
          <w:rFonts w:ascii="Times New Roman" w:hAnsi="Times New Roman" w:cs="Times New Roman"/>
          <w:sz w:val="24"/>
          <w:szCs w:val="24"/>
        </w:rPr>
        <w:t>Develop an i</w:t>
      </w:r>
      <w:r w:rsidRPr="000C1EC3">
        <w:rPr>
          <w:rFonts w:ascii="Times New Roman" w:hAnsi="Times New Roman" w:cs="Times New Roman"/>
          <w:sz w:val="24"/>
          <w:szCs w:val="24"/>
        </w:rPr>
        <w:t>ntelligence, accurate, and high-speed algorithm to handle numerous unstructured and complex data computations: for quality visual assessments and deeper quantification of cardiac structure and functions</w:t>
      </w:r>
      <w:r w:rsidRPr="007E6197">
        <w:rPr>
          <w:rFonts w:ascii="Times New Roman" w:hAnsi="Times New Roman" w:cs="Times New Roman"/>
          <w:bCs/>
          <w:sz w:val="24"/>
          <w:szCs w:val="24"/>
        </w:rPr>
        <w:t>—</w:t>
      </w:r>
      <w:r w:rsidRPr="000C1EC3">
        <w:rPr>
          <w:rFonts w:ascii="Times New Roman" w:hAnsi="Times New Roman" w:cs="Times New Roman"/>
          <w:sz w:val="24"/>
          <w:szCs w:val="24"/>
        </w:rPr>
        <w:t>without the human hand.</w:t>
      </w:r>
    </w:p>
    <w:p w:rsidR="003974BA" w:rsidRPr="001766B0" w:rsidRDefault="003974BA" w:rsidP="003974BA">
      <w:pPr>
        <w:numPr>
          <w:ilvl w:val="0"/>
          <w:numId w:val="11"/>
        </w:numPr>
        <w:rPr>
          <w:rFonts w:ascii="Times New Roman" w:hAnsi="Times New Roman" w:cs="Times New Roman"/>
          <w:sz w:val="24"/>
          <w:szCs w:val="24"/>
        </w:rPr>
      </w:pPr>
      <w:r w:rsidRPr="000C1EC3">
        <w:rPr>
          <w:rFonts w:ascii="Times New Roman" w:hAnsi="Times New Roman" w:cs="Times New Roman"/>
          <w:sz w:val="24"/>
          <w:szCs w:val="24"/>
        </w:rPr>
        <w:t xml:space="preserve">Evaluate the precision, </w:t>
      </w:r>
      <w:r>
        <w:rPr>
          <w:rFonts w:ascii="Times New Roman" w:hAnsi="Times New Roman" w:cs="Times New Roman"/>
          <w:sz w:val="24"/>
          <w:szCs w:val="24"/>
        </w:rPr>
        <w:t>s</w:t>
      </w:r>
      <w:r w:rsidRPr="000C1EC3">
        <w:rPr>
          <w:rFonts w:ascii="Times New Roman" w:hAnsi="Times New Roman" w:cs="Times New Roman"/>
          <w:sz w:val="24"/>
          <w:szCs w:val="24"/>
        </w:rPr>
        <w:t>ensitivity, and effectiveness</w:t>
      </w:r>
      <w:r>
        <w:rPr>
          <w:rFonts w:ascii="Times New Roman" w:hAnsi="Times New Roman" w:cs="Times New Roman"/>
          <w:sz w:val="24"/>
          <w:szCs w:val="24"/>
        </w:rPr>
        <w:t xml:space="preserve"> of the model, also the strength and drawbacks of the suggested </w:t>
      </w:r>
      <w:r w:rsidRPr="000C1EC3">
        <w:rPr>
          <w:rFonts w:ascii="Times New Roman" w:hAnsi="Times New Roman" w:cs="Times New Roman"/>
          <w:sz w:val="24"/>
          <w:szCs w:val="24"/>
        </w:rPr>
        <w:t>approaches.</w:t>
      </w:r>
    </w:p>
    <w:p w:rsidR="003974BA" w:rsidRPr="000C1EC3" w:rsidRDefault="003974BA" w:rsidP="00832F36">
      <w:pPr>
        <w:pStyle w:val="ListParagraph"/>
        <w:numPr>
          <w:ilvl w:val="0"/>
          <w:numId w:val="10"/>
        </w:numPr>
        <w:spacing w:after="0"/>
        <w:rPr>
          <w:rFonts w:ascii="Times New Roman" w:hAnsi="Times New Roman" w:cs="Times New Roman"/>
          <w:b/>
          <w:bCs/>
          <w:sz w:val="24"/>
          <w:szCs w:val="24"/>
        </w:rPr>
      </w:pPr>
      <w:r w:rsidRPr="000C1EC3">
        <w:rPr>
          <w:rFonts w:ascii="Arial" w:hAnsi="Arial" w:cs="Arial"/>
          <w:b/>
          <w:bCs/>
          <w:sz w:val="24"/>
          <w:szCs w:val="24"/>
        </w:rPr>
        <w:t xml:space="preserve">Research </w:t>
      </w:r>
      <w:r>
        <w:rPr>
          <w:rFonts w:ascii="Arial" w:hAnsi="Arial" w:cs="Arial"/>
          <w:b/>
          <w:bCs/>
          <w:sz w:val="24"/>
          <w:szCs w:val="24"/>
        </w:rPr>
        <w:t>Questions</w:t>
      </w:r>
    </w:p>
    <w:p w:rsidR="003974BA" w:rsidRPr="00BE2720" w:rsidRDefault="003974BA" w:rsidP="001766B0">
      <w:pPr>
        <w:spacing w:after="0"/>
        <w:rPr>
          <w:rFonts w:ascii="Times New Roman" w:hAnsi="Times New Roman" w:cs="Times New Roman"/>
          <w:bCs/>
          <w:sz w:val="24"/>
          <w:szCs w:val="24"/>
        </w:rPr>
      </w:pPr>
      <w:r>
        <w:rPr>
          <w:rFonts w:ascii="Times New Roman" w:hAnsi="Times New Roman" w:cs="Times New Roman"/>
          <w:bCs/>
          <w:sz w:val="24"/>
          <w:szCs w:val="24"/>
        </w:rPr>
        <w:t xml:space="preserve">From </w:t>
      </w:r>
      <w:r w:rsidRPr="00BE2720">
        <w:rPr>
          <w:rFonts w:ascii="Times New Roman" w:hAnsi="Times New Roman" w:cs="Times New Roman"/>
          <w:bCs/>
          <w:sz w:val="24"/>
          <w:szCs w:val="24"/>
        </w:rPr>
        <w:t>the aim and objectives</w:t>
      </w:r>
      <w:r>
        <w:rPr>
          <w:rFonts w:ascii="Times New Roman" w:hAnsi="Times New Roman" w:cs="Times New Roman"/>
          <w:bCs/>
          <w:sz w:val="24"/>
          <w:szCs w:val="24"/>
        </w:rPr>
        <w:t>, t</w:t>
      </w:r>
      <w:r w:rsidRPr="00BE2720">
        <w:rPr>
          <w:rFonts w:ascii="Times New Roman" w:hAnsi="Times New Roman" w:cs="Times New Roman"/>
          <w:bCs/>
          <w:sz w:val="24"/>
          <w:szCs w:val="24"/>
        </w:rPr>
        <w:t xml:space="preserve">hese are the questions </w:t>
      </w:r>
      <w:r>
        <w:rPr>
          <w:rFonts w:ascii="Times New Roman" w:hAnsi="Times New Roman" w:cs="Times New Roman"/>
          <w:bCs/>
          <w:sz w:val="24"/>
          <w:szCs w:val="24"/>
        </w:rPr>
        <w:t>that this</w:t>
      </w:r>
      <w:r w:rsidRPr="00BE2720">
        <w:rPr>
          <w:rFonts w:ascii="Times New Roman" w:hAnsi="Times New Roman" w:cs="Times New Roman"/>
          <w:bCs/>
          <w:sz w:val="24"/>
          <w:szCs w:val="24"/>
        </w:rPr>
        <w:t xml:space="preserve"> study is seeking to answer: </w:t>
      </w:r>
    </w:p>
    <w:p w:rsidR="003974BA" w:rsidRPr="000C1EC3" w:rsidRDefault="003974BA" w:rsidP="003974BA">
      <w:pPr>
        <w:pStyle w:val="ListParagraph"/>
        <w:numPr>
          <w:ilvl w:val="0"/>
          <w:numId w:val="13"/>
        </w:numPr>
        <w:spacing w:after="0"/>
        <w:rPr>
          <w:rFonts w:ascii="Times New Roman" w:eastAsia="Times New Roman" w:hAnsi="Times New Roman" w:cs="Times New Roman"/>
          <w:color w:val="000000" w:themeColor="text1"/>
          <w:sz w:val="24"/>
          <w:szCs w:val="24"/>
        </w:rPr>
      </w:pPr>
      <w:r w:rsidRPr="000C1EC3">
        <w:rPr>
          <w:rFonts w:ascii="Times New Roman" w:eastAsia="Times New Roman" w:hAnsi="Times New Roman" w:cs="Times New Roman"/>
          <w:color w:val="000000" w:themeColor="text1"/>
          <w:sz w:val="24"/>
          <w:szCs w:val="24"/>
        </w:rPr>
        <w:t>What is a</w:t>
      </w:r>
      <w:r>
        <w:rPr>
          <w:rFonts w:ascii="Times New Roman" w:eastAsia="Times New Roman" w:hAnsi="Times New Roman" w:cs="Times New Roman"/>
          <w:color w:val="000000" w:themeColor="text1"/>
          <w:sz w:val="24"/>
          <w:szCs w:val="24"/>
        </w:rPr>
        <w:t>n easy,</w:t>
      </w:r>
      <w:r w:rsidRPr="000C1EC3">
        <w:rPr>
          <w:rFonts w:ascii="Times New Roman" w:eastAsia="Times New Roman" w:hAnsi="Times New Roman" w:cs="Times New Roman"/>
          <w:color w:val="000000" w:themeColor="text1"/>
          <w:sz w:val="24"/>
          <w:szCs w:val="24"/>
        </w:rPr>
        <w:t xml:space="preserve"> quick</w:t>
      </w:r>
      <w:r>
        <w:rPr>
          <w:rFonts w:ascii="Times New Roman" w:eastAsia="Times New Roman" w:hAnsi="Times New Roman" w:cs="Times New Roman"/>
          <w:color w:val="000000" w:themeColor="text1"/>
          <w:sz w:val="24"/>
          <w:szCs w:val="24"/>
        </w:rPr>
        <w:t>,</w:t>
      </w:r>
      <w:r w:rsidRPr="000C1EC3">
        <w:rPr>
          <w:rFonts w:ascii="Times New Roman" w:eastAsia="Times New Roman" w:hAnsi="Times New Roman" w:cs="Times New Roman"/>
          <w:color w:val="000000" w:themeColor="text1"/>
          <w:sz w:val="24"/>
          <w:szCs w:val="24"/>
        </w:rPr>
        <w:t xml:space="preserve"> and safe means of achieving CAD risk factors?</w:t>
      </w:r>
    </w:p>
    <w:p w:rsidR="003974BA" w:rsidRPr="000C1EC3" w:rsidRDefault="003974BA" w:rsidP="003974BA">
      <w:pPr>
        <w:pStyle w:val="ListParagraph"/>
        <w:numPr>
          <w:ilvl w:val="0"/>
          <w:numId w:val="13"/>
        </w:numPr>
        <w:spacing w:after="0"/>
        <w:rPr>
          <w:rFonts w:ascii="Times New Roman" w:eastAsia="Times New Roman" w:hAnsi="Times New Roman" w:cs="Times New Roman"/>
          <w:color w:val="000000" w:themeColor="text1"/>
          <w:sz w:val="24"/>
          <w:szCs w:val="24"/>
        </w:rPr>
      </w:pPr>
      <w:r w:rsidRPr="000C1EC3">
        <w:rPr>
          <w:rFonts w:ascii="Times New Roman" w:eastAsia="Times New Roman" w:hAnsi="Times New Roman" w:cs="Times New Roman"/>
          <w:color w:val="000000" w:themeColor="text1"/>
          <w:sz w:val="24"/>
          <w:szCs w:val="24"/>
        </w:rPr>
        <w:lastRenderedPageBreak/>
        <w:t>What versatile and efficient algorithm can achieve multimodal, sensitive, and accurate readings from convoluted features, patterns, and values of cardiac structure and functions?</w:t>
      </w:r>
    </w:p>
    <w:p w:rsidR="003974BA" w:rsidRPr="000C1EC3" w:rsidRDefault="003974BA" w:rsidP="003974BA">
      <w:pPr>
        <w:pStyle w:val="ListParagraph"/>
        <w:numPr>
          <w:ilvl w:val="0"/>
          <w:numId w:val="13"/>
        </w:numPr>
        <w:rPr>
          <w:rFonts w:ascii="Times New Roman" w:eastAsia="Times New Roman" w:hAnsi="Times New Roman" w:cs="Times New Roman"/>
          <w:color w:val="0E101A"/>
          <w:sz w:val="24"/>
          <w:szCs w:val="24"/>
        </w:rPr>
      </w:pPr>
      <w:r w:rsidRPr="000C1EC3">
        <w:rPr>
          <w:rFonts w:ascii="Times New Roman" w:eastAsia="Times New Roman" w:hAnsi="Times New Roman" w:cs="Times New Roman"/>
          <w:color w:val="000000" w:themeColor="text1"/>
          <w:sz w:val="24"/>
          <w:szCs w:val="24"/>
        </w:rPr>
        <w:t xml:space="preserve">How precise, </w:t>
      </w:r>
      <w:r>
        <w:rPr>
          <w:rFonts w:ascii="Times New Roman" w:eastAsia="Times New Roman" w:hAnsi="Times New Roman" w:cs="Times New Roman"/>
          <w:color w:val="000000" w:themeColor="text1"/>
          <w:sz w:val="24"/>
          <w:szCs w:val="24"/>
        </w:rPr>
        <w:t>sensitive, and effective is the model, and what are the</w:t>
      </w:r>
      <w:r w:rsidRPr="000C1EC3">
        <w:rPr>
          <w:rFonts w:ascii="Times New Roman" w:eastAsia="Times New Roman" w:hAnsi="Times New Roman" w:cs="Times New Roman"/>
          <w:color w:val="000000" w:themeColor="text1"/>
          <w:sz w:val="24"/>
          <w:szCs w:val="24"/>
        </w:rPr>
        <w:t xml:space="preserve"> strength and drawbacks</w:t>
      </w:r>
      <w:r>
        <w:rPr>
          <w:rFonts w:ascii="Times New Roman" w:eastAsia="Times New Roman" w:hAnsi="Times New Roman" w:cs="Times New Roman"/>
          <w:color w:val="000000" w:themeColor="text1"/>
          <w:sz w:val="24"/>
          <w:szCs w:val="24"/>
        </w:rPr>
        <w:t xml:space="preserve"> of </w:t>
      </w:r>
      <w:r w:rsidR="00A4789A">
        <w:rPr>
          <w:rFonts w:ascii="Times New Roman" w:eastAsia="Times New Roman" w:hAnsi="Times New Roman" w:cs="Times New Roman"/>
          <w:color w:val="000000" w:themeColor="text1"/>
          <w:sz w:val="24"/>
          <w:szCs w:val="24"/>
        </w:rPr>
        <w:t xml:space="preserve">the </w:t>
      </w:r>
      <w:r>
        <w:rPr>
          <w:rFonts w:ascii="Times New Roman" w:eastAsia="Times New Roman" w:hAnsi="Times New Roman" w:cs="Times New Roman"/>
          <w:color w:val="000000" w:themeColor="text1"/>
          <w:sz w:val="24"/>
          <w:szCs w:val="24"/>
        </w:rPr>
        <w:t>suggested approach</w:t>
      </w:r>
      <w:r w:rsidRPr="000C1EC3">
        <w:rPr>
          <w:rFonts w:ascii="Times New Roman" w:eastAsia="Times New Roman" w:hAnsi="Times New Roman" w:cs="Times New Roman"/>
          <w:color w:val="000000" w:themeColor="text1"/>
          <w:sz w:val="24"/>
          <w:szCs w:val="24"/>
        </w:rPr>
        <w:t>?</w:t>
      </w:r>
    </w:p>
    <w:p w:rsidR="003974BA" w:rsidRDefault="003974BA" w:rsidP="00832F36">
      <w:pPr>
        <w:spacing w:after="0"/>
        <w:jc w:val="left"/>
        <w:rPr>
          <w:rFonts w:ascii="Arial" w:hAnsi="Arial" w:cs="Arial"/>
          <w:b/>
          <w:bCs/>
          <w:sz w:val="24"/>
          <w:szCs w:val="24"/>
        </w:rPr>
      </w:pPr>
      <w:r>
        <w:rPr>
          <w:rFonts w:ascii="Arial" w:hAnsi="Arial" w:cs="Arial"/>
          <w:b/>
          <w:sz w:val="24"/>
          <w:szCs w:val="24"/>
        </w:rPr>
        <w:t>1.4</w:t>
      </w:r>
      <w:r w:rsidRPr="0052422B">
        <w:rPr>
          <w:rFonts w:ascii="Arial" w:hAnsi="Arial" w:cs="Arial"/>
          <w:b/>
          <w:sz w:val="24"/>
          <w:szCs w:val="24"/>
        </w:rPr>
        <w:t>.</w:t>
      </w:r>
      <w:r w:rsidRPr="0052422B">
        <w:rPr>
          <w:rFonts w:ascii="Arial" w:hAnsi="Arial" w:cs="Arial"/>
          <w:sz w:val="24"/>
          <w:szCs w:val="24"/>
        </w:rPr>
        <w:t xml:space="preserve"> </w:t>
      </w:r>
      <w:r w:rsidRPr="00ED66C5">
        <w:rPr>
          <w:rFonts w:ascii="Arial" w:hAnsi="Arial" w:cs="Arial"/>
          <w:b/>
          <w:bCs/>
          <w:sz w:val="24"/>
          <w:szCs w:val="24"/>
        </w:rPr>
        <w:t xml:space="preserve">Research Approach </w:t>
      </w:r>
    </w:p>
    <w:p w:rsidR="003974BA" w:rsidRPr="0039233E" w:rsidRDefault="003974BA" w:rsidP="003974BA">
      <w:pPr>
        <w:rPr>
          <w:rFonts w:ascii="Times New Roman" w:hAnsi="Times New Roman" w:cs="Times New Roman"/>
          <w:bCs/>
          <w:color w:val="000000" w:themeColor="text1"/>
          <w:sz w:val="24"/>
          <w:szCs w:val="24"/>
        </w:rPr>
      </w:pPr>
      <w:r w:rsidRPr="0039233E">
        <w:rPr>
          <w:rFonts w:ascii="Times New Roman" w:hAnsi="Times New Roman" w:cs="Times New Roman"/>
          <w:bCs/>
          <w:color w:val="000000" w:themeColor="text1"/>
          <w:sz w:val="24"/>
          <w:szCs w:val="24"/>
        </w:rPr>
        <w:t>CAD risk factors can be non-invasive and quickly manifested in an eye through the retina fundus due to the richness of the retinal convoluted texture features, values, and patterns: that change whenever systemic or neurological disease</w:t>
      </w:r>
      <w:r w:rsidR="00A4789A">
        <w:rPr>
          <w:rFonts w:ascii="Times New Roman" w:hAnsi="Times New Roman" w:cs="Times New Roman"/>
          <w:bCs/>
          <w:color w:val="000000" w:themeColor="text1"/>
          <w:sz w:val="24"/>
          <w:szCs w:val="24"/>
        </w:rPr>
        <w:t xml:space="preserve">s present in the body. With </w:t>
      </w:r>
      <w:r w:rsidRPr="0039233E">
        <w:rPr>
          <w:rFonts w:ascii="Times New Roman" w:hAnsi="Times New Roman" w:cs="Times New Roman"/>
          <w:bCs/>
          <w:color w:val="000000" w:themeColor="text1"/>
          <w:sz w:val="24"/>
          <w:szCs w:val="24"/>
        </w:rPr>
        <w:t>fundus imaging, the CAD risk factors can easily and fast be evaluated: by examining the alteration of retinal characteristics and variability of retinal blood vessel diameters</w:t>
      </w:r>
      <w:r>
        <w:rPr>
          <w:rFonts w:ascii="Times New Roman" w:hAnsi="Times New Roman" w:cs="Times New Roman"/>
          <w:bCs/>
          <w:color w:val="000000" w:themeColor="text1"/>
          <w:sz w:val="24"/>
          <w:szCs w:val="24"/>
        </w:rPr>
        <w:t xml:space="preserve"> </w:t>
      </w:r>
      <w:r>
        <w:rPr>
          <w:rFonts w:ascii="Times New Roman" w:hAnsi="Times New Roman" w:cs="Times New Roman"/>
          <w:bCs/>
          <w:color w:val="000000" w:themeColor="text1"/>
          <w:sz w:val="24"/>
          <w:szCs w:val="24"/>
        </w:rPr>
        <w:fldChar w:fldCharType="begin"/>
      </w:r>
      <w:r>
        <w:rPr>
          <w:rFonts w:ascii="Times New Roman" w:hAnsi="Times New Roman" w:cs="Times New Roman"/>
          <w:bCs/>
          <w:color w:val="000000" w:themeColor="text1"/>
          <w:sz w:val="24"/>
          <w:szCs w:val="24"/>
        </w:rPr>
        <w:instrText xml:space="preserve"> ADDIN ZOTERO_ITEM CSL_CITATION {"citationID":"rY69SUfP","properties":{"formattedCitation":"[14]\\uc0\\u8211{}[16]","plainCitation":"[14]–[16]","noteIndex":0},"citationItems":[{"id":322,"uris":["http://zotero.org/users/9512967/items/GYWM9RJL"],"itemData":{"id":322,"type":"article-journal","abstract":"The vasculature of the eye and the heart share several common characteristics. The easily accessible vessels of the eye are therefore—to some extent—a window to the heart. There is interplay between cardiovascular functions and risk factors and the occurrence and progression of many eye diseases. In particular, arteriovenous nipping, narrowing of retinal arteries, and the dilatation of retinal veins are important signs of increased cardiovascular risk. The pressure in the dilated veins is often markedly increased due to a dysregulation of venous outflow from the eye. Besides such morphological criteria, functional alterations might be even more relevant and may play an important role in future diagnostics. Via neurovascular coupling, flickering light dilates capillaries and small arterioles, thus inducing endothelium-dependent, flow-mediated dilation of larger retinal vessels. Risk factors for arteriosclerosis, such as dyslipidaemia, diabetes, or systemic hypertension, are also risk factors for eye diseases such as retinal arterial or retinal vein occlusions, cataracts, age-related macular degeneration, and increases in intraocular pressure (IOP). Functional alterations of blood flow are particularly relevant to the eye. The primary vascular dysregulation syndrome (PVD), which often includes systemic hypotension, is associated with disturbed autoregulation of ocular blood flow (OBF). Fluctuation of IOP on a high level or blood pressure on a low level leads to instable OBF and oxygen supply and therefore to oxidative stress, which is particularly involved in the pathogenesis of glaucomatous neuropathy. Vascular dysregulation also leads to a barrier dysfunction and thereby to small retinal haemorrhages.","container-title":"European Heart Journal","DOI":"10.1093/eurheartj/eht023","ISSN":"0195-668X","issue":"17","journalAbbreviation":"Eur Heart J","note":"PMID: 23401492\nPMCID: PMC3640200","page":"1270-1278","source":"PubMed Central","title":"The eye and the heart","volume":"34","author":[{"family":"Flammer","given":"Josef"},{"family":"Konieczka","given":"Katarzyna"},{"family":"Bruno","given":"Rosa M."},{"family":"Virdis","given":"Agostino"},{"family":"Flammer","given":"Andreas J."},{"family":"Taddei","given":"Stefano"}],"issued":{"date-parts":[["2013",5,1]]}},"label":"page"},{"id":323,"uris":["http://zotero.org/users/9512967/items/VKQVH6ES"],"itemData":{"id":323,"type":"article-journal","abstract":"Background\nRetinal vessel caliber may be a novel risk marker of coronary heart disease (CHD) risk. However, the gender specific effect, magnitude of association and effect independent of traditional CHD disease risk factors remain unclear.\n\nPurpose\nTo determine the association between retinal vessel caliber and risk of CHD.\n\nData sources\nRelevant studies were identified through MEDLINE (1950 to June 2009) and EMBASE (1950 to June 2009) databases.\n\nStudy Selection\nStudies were included if derived from a general population, retinal vessel caliber was measured from retinal photographs and incident CHD events were documented.\n\nData Extraction\nSix population-based prospective cohort studies were identified and provided data for individual participant meta-analysis.\n\nData Synthesis\nProportional hazards models were constructed for retinal vessel caliber and incident CHD in women and men, while adjusting for traditional CHD risk factors. 2,219 (10.0%) incident CHD events were recorded from 22,159 individuals (mean age 62 years) free of CHD followed for 5–14 years. Retinal vessel caliber changes (wider retinal venules and narrower arterioles) were each associated with an increased risk of CHD in women but not men, with pooled multivariable-adjusted hazard ratios of 1.16 (95% confidence interval, CI, 1.06 to 1.26) per 20μm increase in venular caliber, and 1.17 (95% CI, 1.07 to 1.28) per 20μm decrease in arteriolar caliber in women, and 1.02 (95% CI, 0.94 to 1.10) per 20μm increase in venular caliber and 1.02 (95% CI, 0.95, 1.10) per 20μm decrease in arteriolar caliber in men. Higher hazard ratios were found amongst women without hypertension or diabetes.\n\nLimitations\nError in the measurement of retinal vessel caliber and Framingham variables was not taken into account, and may over or underestimate the true association between retinal vessel caliber and CHD.\n\nConclusion\nRetinal vessel caliber changes were independently associated with an increased risk of CHD events in women.","container-title":"Annals of internal medicine","ISSN":"0003-4819","issue":"6","journalAbbreviation":"Ann Intern Med","note":"PMID: 19755365\nPMCID: PMC2887687","page":"404-413","source":"PubMed Central","title":"Retinal Vessel Caliber and Risk for Coronary Heart Disease: A Systematic Review and Meta-Analysis","title-short":"Retinal Vessel Caliber and Risk for Coronary Heart Disease","volume":"151","author":[{"family":"McGeechan","given":"Kevin"},{"family":"Liew","given":"Gerald"},{"family":"Macaskill","given":"Petra"},{"family":"Irwig","given":"Les"},{"family":"Klein","given":"Ronald"},{"family":"Klein","given":"Barbara EK"},{"family":"Wang","given":"Jie Jin"},{"family":"Mitchell","given":"Paul"},{"family":"Vingerling","given":"Johannes R."},{"family":"deJong","given":"Paulus TVM"},{"family":"Witteman","given":"Jacqueline C. M."},{"family":"Breteler","given":"Monique M.B."},{"family":"Shaw","given":"Jonathan"},{"family":"Zimmet","given":"Paul"},{"family":"Wong","given":"Tien Y"}],"issued":{"date-parts":[["2009",9,15]]}},"label":"page"},{"id":258,"uris":["http://zotero.org/users/9512967/items/YV73X3LC"],"itemData":{"id":258,"type":"article-journal","container-title":"The American Journal of Medicine","DOI":"10.1016/j.amjmed.2020.07.013","ISSN":"00029343","issue":"1","journalAbbreviation":"The American Journal of Medicine","language":"en","page":"36-47.e7","source":"DOI.org (Crossref)","title":"Retinal Microvascular Signs as Screening and Prognostic Factors for Cardiac Disease: A Systematic Review of Current Evidence","title-short":"Retinal Microvascular Signs as Screening and Prognostic Factors for Cardiac Disease","volume":"134","author":[{"family":"Allon","given":"Raviv"},{"family":"Aronov","given":"Michael"},{"family":"Belkin","given":"Michael"},{"family":"Maor","given":"Elad"},{"family":"Shechter","given":"Michael"},{"family":"Fabian","given":"Ido Didi"}],"issued":{"date-parts":[["2021",1]]}},"label":"page"}],"schema":"https://github.com/citation-style-language/schema/raw/master/csl-citation.json"} </w:instrText>
      </w:r>
      <w:r>
        <w:rPr>
          <w:rFonts w:ascii="Times New Roman" w:hAnsi="Times New Roman" w:cs="Times New Roman"/>
          <w:bCs/>
          <w:color w:val="000000" w:themeColor="text1"/>
          <w:sz w:val="24"/>
          <w:szCs w:val="24"/>
        </w:rPr>
        <w:fldChar w:fldCharType="separate"/>
      </w:r>
      <w:r w:rsidRPr="00562589">
        <w:rPr>
          <w:rFonts w:ascii="Times New Roman" w:hAnsi="Times New Roman" w:cs="Times New Roman"/>
          <w:sz w:val="24"/>
          <w:szCs w:val="24"/>
        </w:rPr>
        <w:t>[14]–[16]</w:t>
      </w:r>
      <w:r>
        <w:rPr>
          <w:rFonts w:ascii="Times New Roman" w:hAnsi="Times New Roman" w:cs="Times New Roman"/>
          <w:bCs/>
          <w:color w:val="000000" w:themeColor="text1"/>
          <w:sz w:val="24"/>
          <w:szCs w:val="24"/>
        </w:rPr>
        <w:fldChar w:fldCharType="end"/>
      </w:r>
      <w:r w:rsidRPr="0039233E">
        <w:rPr>
          <w:rFonts w:ascii="Times New Roman" w:hAnsi="Times New Roman" w:cs="Times New Roman"/>
          <w:bCs/>
          <w:color w:val="000000" w:themeColor="text1"/>
          <w:sz w:val="24"/>
          <w:szCs w:val="24"/>
        </w:rPr>
        <w:t>.</w:t>
      </w:r>
    </w:p>
    <w:p w:rsidR="003974BA" w:rsidRPr="00E72884" w:rsidRDefault="003974BA" w:rsidP="003974BA">
      <w:pPr>
        <w:rPr>
          <w:rFonts w:ascii="Times New Roman" w:hAnsi="Times New Roman" w:cs="Times New Roman"/>
          <w:bCs/>
          <w:color w:val="000000" w:themeColor="text1"/>
          <w:sz w:val="24"/>
          <w:szCs w:val="24"/>
        </w:rPr>
      </w:pPr>
      <w:r w:rsidRPr="00E72884">
        <w:rPr>
          <w:rFonts w:ascii="Times New Roman" w:hAnsi="Times New Roman" w:cs="Times New Roman"/>
          <w:bCs/>
          <w:color w:val="000000" w:themeColor="text1"/>
          <w:sz w:val="24"/>
          <w:szCs w:val="24"/>
        </w:rPr>
        <w:t>The Deep-Learning advancement in medical imaging has heightened the CAD risk stratification through Convolution Neural Network (CNN) algorithm. The CNN's capability to process the input data through multiple layers in a two-dimensional image—without focusing on feature extraction has made the prognosis viable with high speed, accuracy, and cost-effectiveness</w:t>
      </w:r>
      <w:r>
        <w:rPr>
          <w:rFonts w:ascii="Times New Roman" w:hAnsi="Times New Roman" w:cs="Times New Roman"/>
          <w:bCs/>
          <w:color w:val="000000" w:themeColor="text1"/>
          <w:sz w:val="24"/>
          <w:szCs w:val="24"/>
        </w:rPr>
        <w:t xml:space="preserve"> </w:t>
      </w:r>
      <w:r>
        <w:rPr>
          <w:rFonts w:ascii="Times New Roman" w:hAnsi="Times New Roman" w:cs="Times New Roman"/>
          <w:bCs/>
          <w:color w:val="000000" w:themeColor="text1"/>
          <w:sz w:val="24"/>
          <w:szCs w:val="24"/>
        </w:rPr>
        <w:fldChar w:fldCharType="begin"/>
      </w:r>
      <w:r>
        <w:rPr>
          <w:rFonts w:ascii="Times New Roman" w:hAnsi="Times New Roman" w:cs="Times New Roman"/>
          <w:bCs/>
          <w:color w:val="000000" w:themeColor="text1"/>
          <w:sz w:val="24"/>
          <w:szCs w:val="24"/>
        </w:rPr>
        <w:instrText xml:space="preserve"> ADDIN ZOTERO_ITEM CSL_CITATION {"citationID":"Kb2UC8tF","properties":{"formattedCitation":"[17]\\uc0\\u8211{}[19]","plainCitation":"[17]–[19]","noteIndex":0},"citationItems":[{"id":34,"uris":["http://zotero.org/users/9512967/items/TGH6GK5Y"],"itemData":{"id":34,"type":"article-journal","abstract":"Cardiovascular imaging is going to change substantially in the next decade, fueled by the deep learning revolution. For medical professionals, it is important to keep track of these developments to ensure that deep learning can have meaningful impact on clinical practice. This review aims to be a stepping stone in this process. The general concepts underlying most successful deep learning algorithms are explained, and an overview of the state-of-the-art deep learning in cardiovascular imaging is provided. This review discusses &gt;80 papers, covering modalities ranging from cardiac magnetic resonance, computed tomography, and single-photon emission computed tomography, to intravascular optical coherence tomography and echocardiography. Many different machines learning algorithms were used throughout these papers, with the most common being convolutional neural networks. Recent algorithms such as generative adversarial models were also used. The potential implications of deep learning algorithms on clinical practice, now and in the near future, are discussed.","container-title":"JACC: Cardiovascular Imaging","DOI":"10.1016/j.jcmg.2019.06.009","ISSN":"1936-878X","issue":"8, Part 1","journalAbbreviation":"JACC: Cardiovascular Imaging","language":"en","page":"1549-1565","source":"ScienceDirect","title":"State-of-the-Art Deep Learning in Cardiovascular Image Analysis","volume":"12","author":[{"family":"Litjens","given":"Geert"},{"family":"Ciompi","given":"Francesco"},{"family":"Wolterink","given":"Jelmer M."},{"family":"Vos","given":"Bob D.","non-dropping-particle":"de"},{"family":"Leiner","given":"Tim"},{"family":"Teuwen","given":"Jonas"},{"family":"Išgum","given":"Ivana"}],"issued":{"date-parts":[["2019",8,1]]}},"label":"page"},{"id":31,"uris":["http://zotero.org/users/9512967/items/KITYL4DS"],"itemData":{"id":31,"type":"article-journal","abstract":"The coronary atherosclerotic heart disease is a common cardiovascular disease with high morbidity, disability, and societal burden. Early, precise, and comprehensive diagnosis of the coronary atherosclerotic heart disease is of great significance. The rise of artificial intelligence technologies, represented by machine learning and deep learning, provides new methods to address the above issues. In recent years, artificial intelligence has achieved an extraordinary progress in multiple aspects of coronary atherosclerotic heart disease diagnosis, including the construction of intelligent diagnostic models based on artificial intelligence algorithms, applications of artificial intelligence algorithms in coronary angiography, coronary CT angiography, intravascular imaging, cardiac magnetic resonance, and functional parameters. This paper presents a comprehensive review of the technical background and current state of research on the application of artificial intelligence in the diagnosis of the coronary atherosclerotic heart disease and analyzes recent challenges and perspectives in this field.","container-title":"Computational and Mathematical Methods in Medicine","DOI":"10.1155/2022/3016532","ISSN":"1748-670X","language":"en","note":"publisher: Hindawi","page":"e3016532","source":"www.hindawi.com","title":"Research Progress of Machine Learning and Deep Learning in Intelligent Diagnosis of the Coronary Atherosclerotic Heart Disease","volume":"2022","author":[{"family":"Lu","given":"Haoxuan"},{"family":"Yao","given":"Yudong"},{"family":"Wang","given":"Li"},{"family":"Yan","given":"Jianing"},{"family":"Tu","given":"Shuangshuang"},{"family":"Xie","given":"Yanqing"},{"family":"He","given":"Wenming"}],"issued":{"date-parts":[["2022",4,26]]}},"label":"page"},{"id":102,"uris":["http://zotero.org/users/9512967/items/DN3F5KMK"],"itemData":{"id":102,"type":"article-journal","abstract":"The application of artificial intelligence (AI) to the electrocardiogram (ECG), a ubiquitous and standardized test, is an example of the ongoing transformative effect of AI on cardiovascular medicine. Although the ECG has long offered valuable insights into cardiac and non-cardiac health and disease, its interpretation requires considerable human expertise. Advanced AI methods, such as deep-learning convolutional neural networks, have enabled rapid, human-like interpretation of the ECG, while signals and patterns largely unrecognizable to human interpreters can be detected by multilayer AI networks with precision, making the ECG a powerful, non-invasive biomarker. Large sets of digital ECGs linked to rich clinical data have been used to develop AI models for the detection of left ventricular dysfunction, silent (previously undocumented and asymptomatic) atrial fibrillation and hypertrophic cardiomyopathy, as well as the determination of a person’s age, sex and race, among other phenotypes. The clinical and population-level implications of AI-based ECG phenotyping continue to emerge, particularly with the rapid rise in the availability of mobile and wearable ECG technologies. In this Review, we summarize the current and future state of the AI-enhanced ECG in the detection of cardiovascular disease in at-risk populations, discuss its implications for clinical decision-making in patients with cardiovascular disease and critically appraise potential limitations and unknowns.","container-title":"Nature Reviews Cardiology","DOI":"10.1038/s41569-020-00503-2","ISSN":"1759-5010","issue":"7","journalAbbreviation":"Nat Rev Cardiol","language":"en","license":"2021 Springer Nature Limited","note":"number: 7\npublisher: Nature Publishing Group","page":"465-478","source":"www.nature.com","title":"Artificial intelligence-enhanced electrocardiography in cardiovascular disease management","volume":"18","author":[{"family":"Siontis","given":"Konstantinos C."},{"family":"Noseworthy","given":"Peter A."},{"family":"Attia","given":"Zachi I."},{"family":"Friedman","given":"Paul A."}],"issued":{"date-parts":[["2021",7]]}},"label":"page"}],"schema":"https://github.com/citation-style-language/schema/raw/master/csl-citation.json"} </w:instrText>
      </w:r>
      <w:r>
        <w:rPr>
          <w:rFonts w:ascii="Times New Roman" w:hAnsi="Times New Roman" w:cs="Times New Roman"/>
          <w:bCs/>
          <w:color w:val="000000" w:themeColor="text1"/>
          <w:sz w:val="24"/>
          <w:szCs w:val="24"/>
        </w:rPr>
        <w:fldChar w:fldCharType="separate"/>
      </w:r>
      <w:r w:rsidRPr="00172A3F">
        <w:rPr>
          <w:rFonts w:ascii="Times New Roman" w:hAnsi="Times New Roman" w:cs="Times New Roman"/>
          <w:sz w:val="24"/>
          <w:szCs w:val="24"/>
        </w:rPr>
        <w:t>[17]–[19]</w:t>
      </w:r>
      <w:r>
        <w:rPr>
          <w:rFonts w:ascii="Times New Roman" w:hAnsi="Times New Roman" w:cs="Times New Roman"/>
          <w:bCs/>
          <w:color w:val="000000" w:themeColor="text1"/>
          <w:sz w:val="24"/>
          <w:szCs w:val="24"/>
        </w:rPr>
        <w:fldChar w:fldCharType="end"/>
      </w:r>
      <w:r w:rsidRPr="00E72884">
        <w:rPr>
          <w:rFonts w:ascii="Times New Roman" w:hAnsi="Times New Roman" w:cs="Times New Roman"/>
          <w:bCs/>
          <w:color w:val="000000" w:themeColor="text1"/>
          <w:sz w:val="24"/>
          <w:szCs w:val="24"/>
        </w:rPr>
        <w:t>.</w:t>
      </w:r>
    </w:p>
    <w:p w:rsidR="003974BA" w:rsidRDefault="003974BA" w:rsidP="003974BA">
      <w:pPr>
        <w:rPr>
          <w:rFonts w:ascii="Arial" w:hAnsi="Arial" w:cs="Arial"/>
          <w:b/>
          <w:bCs/>
          <w:sz w:val="24"/>
          <w:szCs w:val="24"/>
        </w:rPr>
      </w:pPr>
      <w:r w:rsidRPr="00E72884">
        <w:rPr>
          <w:rFonts w:ascii="Times New Roman" w:hAnsi="Times New Roman" w:cs="Times New Roman"/>
          <w:bCs/>
          <w:color w:val="000000" w:themeColor="text1"/>
          <w:sz w:val="24"/>
          <w:szCs w:val="24"/>
        </w:rPr>
        <w:t>In this study, retinal fundus images are proposed as a flexible CAD biomarker to incorporate a supervised deep-learning algorithm—Convoluted Neural Network (CNN): to achieve a versatile, cost-effective, and intelligent tool to stratify CAD risks in a quick means with accuracy, at high speed, and safety (non-invasively and non-radioactive).</w:t>
      </w:r>
    </w:p>
    <w:p w:rsidR="003974BA" w:rsidRDefault="003974BA" w:rsidP="00832F36">
      <w:pPr>
        <w:spacing w:after="0"/>
        <w:jc w:val="left"/>
        <w:rPr>
          <w:rFonts w:ascii="Arial" w:hAnsi="Arial" w:cs="Arial"/>
          <w:b/>
          <w:bCs/>
          <w:sz w:val="24"/>
          <w:szCs w:val="24"/>
        </w:rPr>
      </w:pPr>
      <w:r>
        <w:rPr>
          <w:rFonts w:ascii="Arial" w:hAnsi="Arial" w:cs="Arial"/>
          <w:b/>
          <w:sz w:val="24"/>
          <w:szCs w:val="24"/>
        </w:rPr>
        <w:t>1.5</w:t>
      </w:r>
      <w:r w:rsidRPr="0052422B">
        <w:rPr>
          <w:rFonts w:ascii="Arial" w:hAnsi="Arial" w:cs="Arial"/>
          <w:b/>
          <w:sz w:val="24"/>
          <w:szCs w:val="24"/>
        </w:rPr>
        <w:t>.</w:t>
      </w:r>
      <w:r w:rsidRPr="0052422B">
        <w:rPr>
          <w:rFonts w:ascii="Arial" w:hAnsi="Arial" w:cs="Arial"/>
          <w:sz w:val="24"/>
          <w:szCs w:val="24"/>
        </w:rPr>
        <w:t xml:space="preserve"> </w:t>
      </w:r>
      <w:r w:rsidRPr="00ED66C5">
        <w:rPr>
          <w:rFonts w:ascii="Arial" w:hAnsi="Arial" w:cs="Arial"/>
          <w:b/>
          <w:bCs/>
          <w:sz w:val="24"/>
          <w:szCs w:val="24"/>
        </w:rPr>
        <w:t>Research Significance</w:t>
      </w:r>
    </w:p>
    <w:p w:rsidR="003974BA" w:rsidRPr="0089420F" w:rsidRDefault="003974BA" w:rsidP="003974BA">
      <w:pPr>
        <w:spacing w:line="276" w:lineRule="auto"/>
        <w:rPr>
          <w:rFonts w:ascii="Times New Roman" w:eastAsia="Times New Roman" w:hAnsi="Times New Roman" w:cs="Times New Roman"/>
          <w:color w:val="0E101A"/>
          <w:sz w:val="24"/>
          <w:szCs w:val="24"/>
        </w:rPr>
      </w:pPr>
      <w:r w:rsidRPr="0089420F">
        <w:rPr>
          <w:rFonts w:ascii="Times New Roman" w:eastAsia="Times New Roman" w:hAnsi="Times New Roman" w:cs="Times New Roman"/>
          <w:color w:val="0E101A"/>
          <w:sz w:val="24"/>
          <w:szCs w:val="24"/>
        </w:rPr>
        <w:t>The following are the implications and contributions of this study</w:t>
      </w:r>
      <w:r w:rsidRPr="007E6197">
        <w:rPr>
          <w:rFonts w:ascii="Times New Roman" w:eastAsia="Times New Roman" w:hAnsi="Times New Roman" w:cs="Times New Roman"/>
          <w:bCs/>
          <w:color w:val="0E101A"/>
          <w:sz w:val="24"/>
          <w:szCs w:val="24"/>
        </w:rPr>
        <w:t>—</w:t>
      </w:r>
      <w:r w:rsidRPr="0089420F">
        <w:rPr>
          <w:rFonts w:ascii="Times New Roman" w:eastAsia="Times New Roman" w:hAnsi="Times New Roman" w:cs="Times New Roman"/>
          <w:color w:val="0E101A"/>
          <w:sz w:val="24"/>
          <w:szCs w:val="24"/>
        </w:rPr>
        <w:t>as it will:</w:t>
      </w:r>
    </w:p>
    <w:p w:rsidR="003974BA" w:rsidRPr="0089420F" w:rsidRDefault="003974BA" w:rsidP="003974BA">
      <w:pPr>
        <w:numPr>
          <w:ilvl w:val="0"/>
          <w:numId w:val="14"/>
        </w:numPr>
        <w:spacing w:after="0"/>
        <w:rPr>
          <w:rFonts w:ascii="Times New Roman" w:eastAsia="Times New Roman" w:hAnsi="Times New Roman" w:cs="Times New Roman"/>
          <w:color w:val="0E101A"/>
          <w:sz w:val="24"/>
          <w:szCs w:val="24"/>
        </w:rPr>
      </w:pPr>
      <w:r w:rsidRPr="0089420F">
        <w:rPr>
          <w:rFonts w:ascii="Times New Roman" w:eastAsia="Times New Roman" w:hAnsi="Times New Roman" w:cs="Times New Roman"/>
          <w:color w:val="0E101A"/>
          <w:sz w:val="24"/>
          <w:szCs w:val="24"/>
        </w:rPr>
        <w:t>Lower the global morbidity and mortality rate influenced by the heart attack and stroke risks emerging from the developed CAD.</w:t>
      </w:r>
    </w:p>
    <w:p w:rsidR="003974BA" w:rsidRPr="0089420F" w:rsidRDefault="003974BA" w:rsidP="003974BA">
      <w:pPr>
        <w:numPr>
          <w:ilvl w:val="0"/>
          <w:numId w:val="14"/>
        </w:numPr>
        <w:spacing w:after="0"/>
        <w:rPr>
          <w:rFonts w:ascii="Times New Roman" w:eastAsia="Times New Roman" w:hAnsi="Times New Roman" w:cs="Times New Roman"/>
          <w:color w:val="0E101A"/>
          <w:sz w:val="24"/>
          <w:szCs w:val="24"/>
        </w:rPr>
      </w:pPr>
      <w:r w:rsidRPr="0089420F">
        <w:rPr>
          <w:rFonts w:ascii="Times New Roman" w:eastAsia="Times New Roman" w:hAnsi="Times New Roman" w:cs="Times New Roman"/>
          <w:color w:val="0E101A"/>
          <w:sz w:val="24"/>
          <w:szCs w:val="24"/>
        </w:rPr>
        <w:t xml:space="preserve">Establish a quick, safe, cost-effective, and intelligent method for </w:t>
      </w:r>
      <w:r>
        <w:rPr>
          <w:rFonts w:ascii="Times New Roman" w:eastAsia="Times New Roman" w:hAnsi="Times New Roman" w:cs="Times New Roman"/>
          <w:color w:val="0E101A"/>
          <w:sz w:val="24"/>
          <w:szCs w:val="24"/>
        </w:rPr>
        <w:t>easy stratifying CAD and other heart diseases (CVDs)</w:t>
      </w:r>
      <w:r w:rsidRPr="007E6197">
        <w:rPr>
          <w:rFonts w:ascii="Times New Roman" w:eastAsia="Times New Roman" w:hAnsi="Times New Roman" w:cs="Times New Roman"/>
          <w:bCs/>
          <w:color w:val="0E101A"/>
          <w:sz w:val="24"/>
          <w:szCs w:val="24"/>
        </w:rPr>
        <w:t>—</w:t>
      </w:r>
      <w:r w:rsidRPr="0089420F">
        <w:rPr>
          <w:rFonts w:ascii="Times New Roman" w:eastAsia="Times New Roman" w:hAnsi="Times New Roman" w:cs="Times New Roman"/>
          <w:color w:val="0E101A"/>
          <w:sz w:val="24"/>
          <w:szCs w:val="24"/>
        </w:rPr>
        <w:t>at high speed without compromising accuracy. </w:t>
      </w:r>
    </w:p>
    <w:p w:rsidR="003974BA" w:rsidRPr="0089420F" w:rsidRDefault="003974BA" w:rsidP="003974BA">
      <w:pPr>
        <w:numPr>
          <w:ilvl w:val="0"/>
          <w:numId w:val="14"/>
        </w:numPr>
        <w:spacing w:after="0"/>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Promote the </w:t>
      </w:r>
      <w:r w:rsidRPr="0089420F">
        <w:rPr>
          <w:rFonts w:ascii="Times New Roman" w:eastAsia="Times New Roman" w:hAnsi="Times New Roman" w:cs="Times New Roman"/>
          <w:color w:val="0E101A"/>
          <w:sz w:val="24"/>
          <w:szCs w:val="24"/>
        </w:rPr>
        <w:t>systemic and neurological diseases studies</w:t>
      </w:r>
      <w:r>
        <w:rPr>
          <w:rFonts w:ascii="Times New Roman" w:eastAsia="Times New Roman" w:hAnsi="Times New Roman" w:cs="Times New Roman"/>
          <w:color w:val="0E101A"/>
          <w:sz w:val="24"/>
          <w:szCs w:val="24"/>
        </w:rPr>
        <w:t xml:space="preserve"> and eye disease examination </w:t>
      </w:r>
      <w:r w:rsidRPr="0089420F">
        <w:rPr>
          <w:rFonts w:ascii="Times New Roman" w:eastAsia="Times New Roman" w:hAnsi="Times New Roman" w:cs="Times New Roman"/>
          <w:color w:val="0E101A"/>
          <w:sz w:val="24"/>
          <w:szCs w:val="24"/>
        </w:rPr>
        <w:t>from retinal fundus</w:t>
      </w:r>
      <w:r>
        <w:rPr>
          <w:rFonts w:ascii="Times New Roman" w:eastAsia="Times New Roman" w:hAnsi="Times New Roman" w:cs="Times New Roman"/>
          <w:color w:val="0E101A"/>
          <w:sz w:val="24"/>
          <w:szCs w:val="24"/>
        </w:rPr>
        <w:t xml:space="preserve"> imaging complemented </w:t>
      </w:r>
      <w:r w:rsidRPr="0089420F">
        <w:rPr>
          <w:rFonts w:ascii="Times New Roman" w:eastAsia="Times New Roman" w:hAnsi="Times New Roman" w:cs="Times New Roman"/>
          <w:color w:val="0E101A"/>
          <w:sz w:val="24"/>
          <w:szCs w:val="24"/>
        </w:rPr>
        <w:t>by CNN deep learning.</w:t>
      </w:r>
    </w:p>
    <w:p w:rsidR="003974BA" w:rsidRPr="005871AA" w:rsidRDefault="003974BA" w:rsidP="003974BA">
      <w:pPr>
        <w:numPr>
          <w:ilvl w:val="0"/>
          <w:numId w:val="14"/>
        </w:numPr>
        <w:rPr>
          <w:rFonts w:ascii="Times New Roman" w:eastAsia="Times New Roman" w:hAnsi="Times New Roman" w:cs="Times New Roman"/>
          <w:color w:val="0E101A"/>
          <w:sz w:val="24"/>
          <w:szCs w:val="24"/>
        </w:rPr>
      </w:pPr>
      <w:r w:rsidRPr="0089420F">
        <w:rPr>
          <w:rFonts w:ascii="Times New Roman" w:eastAsia="Times New Roman" w:hAnsi="Times New Roman" w:cs="Times New Roman"/>
          <w:color w:val="0E101A"/>
          <w:sz w:val="24"/>
          <w:szCs w:val="24"/>
        </w:rPr>
        <w:t>Advance the application of CNN deep learning in the medical field.</w:t>
      </w:r>
    </w:p>
    <w:p w:rsidR="001766B0" w:rsidRDefault="001766B0" w:rsidP="00832F36">
      <w:pPr>
        <w:spacing w:after="0"/>
        <w:jc w:val="left"/>
        <w:rPr>
          <w:rFonts w:ascii="Arial" w:hAnsi="Arial" w:cs="Arial"/>
          <w:b/>
          <w:i/>
          <w:sz w:val="24"/>
          <w:szCs w:val="24"/>
        </w:rPr>
      </w:pPr>
    </w:p>
    <w:p w:rsidR="009E6628" w:rsidRDefault="009E6628" w:rsidP="00832F36">
      <w:pPr>
        <w:spacing w:after="0"/>
        <w:jc w:val="left"/>
        <w:rPr>
          <w:rFonts w:ascii="Arial" w:hAnsi="Arial" w:cs="Arial"/>
          <w:b/>
          <w:i/>
          <w:sz w:val="24"/>
          <w:szCs w:val="24"/>
        </w:rPr>
      </w:pPr>
    </w:p>
    <w:p w:rsidR="003974BA" w:rsidRPr="009E5EC2" w:rsidRDefault="003974BA" w:rsidP="00832F36">
      <w:pPr>
        <w:spacing w:after="0"/>
        <w:jc w:val="left"/>
        <w:rPr>
          <w:rFonts w:ascii="Arial" w:hAnsi="Arial" w:cs="Arial"/>
          <w:b/>
          <w:bCs/>
          <w:sz w:val="24"/>
          <w:szCs w:val="24"/>
        </w:rPr>
      </w:pPr>
      <w:r w:rsidRPr="009E5EC2">
        <w:rPr>
          <w:rFonts w:ascii="Arial" w:hAnsi="Arial" w:cs="Arial"/>
          <w:b/>
          <w:sz w:val="24"/>
          <w:szCs w:val="24"/>
        </w:rPr>
        <w:lastRenderedPageBreak/>
        <w:t>1.6.</w:t>
      </w:r>
      <w:r w:rsidRPr="009E5EC2">
        <w:rPr>
          <w:rFonts w:ascii="Arial" w:hAnsi="Arial" w:cs="Arial"/>
          <w:sz w:val="24"/>
          <w:szCs w:val="24"/>
        </w:rPr>
        <w:t xml:space="preserve"> </w:t>
      </w:r>
      <w:r w:rsidR="002634EB" w:rsidRPr="009E5EC2">
        <w:rPr>
          <w:rFonts w:ascii="Arial" w:hAnsi="Arial" w:cs="Arial"/>
          <w:b/>
          <w:bCs/>
          <w:sz w:val="24"/>
          <w:szCs w:val="24"/>
        </w:rPr>
        <w:t>Research S</w:t>
      </w:r>
      <w:r w:rsidRPr="009E5EC2">
        <w:rPr>
          <w:rFonts w:ascii="Arial" w:hAnsi="Arial" w:cs="Arial"/>
          <w:b/>
          <w:bCs/>
          <w:sz w:val="24"/>
          <w:szCs w:val="24"/>
        </w:rPr>
        <w:t>cope and Limitation</w:t>
      </w:r>
    </w:p>
    <w:p w:rsidR="003974BA" w:rsidRPr="00EE6BD7" w:rsidRDefault="00F96658" w:rsidP="003974BA">
      <w:pPr>
        <w:rPr>
          <w:rFonts w:ascii="Times New Roman" w:hAnsi="Times New Roman" w:cs="Times New Roman"/>
          <w:bCs/>
          <w:sz w:val="24"/>
          <w:szCs w:val="24"/>
        </w:rPr>
      </w:pPr>
      <w:r w:rsidRPr="00F96658">
        <w:rPr>
          <w:rFonts w:ascii="Times New Roman" w:hAnsi="Times New Roman" w:cs="Times New Roman"/>
          <w:bCs/>
          <w:sz w:val="24"/>
          <w:szCs w:val="24"/>
        </w:rPr>
        <w:t>This research only focuses on preventing heart attack-type of heart diseases: by detecting CAD-type of cardiovascular diseases. Since Deep learning requires a vast amount of data, it was impossible to acquire enough data from a single or same distribution—hence data collection was from various databases: in which attaining quality retinal fundus images were expensive. Concerning ethical AI, the system was not trained and evaluated for all social groups and races since the collected data didn’t consist of enough datasets from all geographical areas.</w:t>
      </w:r>
    </w:p>
    <w:p w:rsidR="003974BA" w:rsidRDefault="003974BA" w:rsidP="00832F36">
      <w:pPr>
        <w:spacing w:after="0"/>
        <w:jc w:val="left"/>
        <w:rPr>
          <w:rFonts w:ascii="Arial" w:hAnsi="Arial" w:cs="Arial"/>
          <w:b/>
          <w:bCs/>
          <w:sz w:val="24"/>
          <w:szCs w:val="24"/>
        </w:rPr>
      </w:pPr>
      <w:r>
        <w:rPr>
          <w:rFonts w:ascii="Arial" w:hAnsi="Arial" w:cs="Arial"/>
          <w:b/>
          <w:sz w:val="24"/>
          <w:szCs w:val="24"/>
        </w:rPr>
        <w:t>1.7</w:t>
      </w:r>
      <w:r w:rsidRPr="0052422B">
        <w:rPr>
          <w:rFonts w:ascii="Arial" w:hAnsi="Arial" w:cs="Arial"/>
          <w:b/>
          <w:sz w:val="24"/>
          <w:szCs w:val="24"/>
        </w:rPr>
        <w:t>.</w:t>
      </w:r>
      <w:r w:rsidRPr="0052422B">
        <w:rPr>
          <w:rFonts w:ascii="Arial" w:hAnsi="Arial" w:cs="Arial"/>
          <w:sz w:val="24"/>
          <w:szCs w:val="24"/>
        </w:rPr>
        <w:t xml:space="preserve"> </w:t>
      </w:r>
      <w:r w:rsidRPr="00ED66C5">
        <w:rPr>
          <w:rFonts w:ascii="Arial" w:hAnsi="Arial" w:cs="Arial"/>
          <w:b/>
          <w:bCs/>
          <w:sz w:val="24"/>
          <w:szCs w:val="24"/>
        </w:rPr>
        <w:t>Structural Outline</w:t>
      </w:r>
    </w:p>
    <w:p w:rsidR="003974BA" w:rsidRPr="00FA4568" w:rsidRDefault="003974BA" w:rsidP="003974BA">
      <w:pPr>
        <w:autoSpaceDE w:val="0"/>
        <w:autoSpaceDN w:val="0"/>
        <w:adjustRightInd w:val="0"/>
        <w:rPr>
          <w:rFonts w:ascii="Times New Roman" w:hAnsi="Times New Roman" w:cs="Times New Roman"/>
          <w:b/>
          <w:bCs/>
          <w:sz w:val="24"/>
          <w:szCs w:val="24"/>
        </w:rPr>
      </w:pPr>
      <w:r w:rsidRPr="00857428">
        <w:rPr>
          <w:rFonts w:ascii="Times New Roman" w:hAnsi="Times New Roman" w:cs="Times New Roman"/>
          <w:sz w:val="24"/>
          <w:szCs w:val="24"/>
        </w:rPr>
        <w:t>This section outlines the thesis coverage through the logical placement of the chapters as organized as follows:</w:t>
      </w:r>
    </w:p>
    <w:p w:rsidR="003974BA" w:rsidRDefault="003974BA" w:rsidP="003974BA">
      <w:pPr>
        <w:rPr>
          <w:rFonts w:ascii="Times New Roman" w:hAnsi="Times New Roman" w:cs="Times New Roman"/>
          <w:iCs/>
          <w:color w:val="494949"/>
          <w:sz w:val="24"/>
          <w:szCs w:val="24"/>
          <w:bdr w:val="none" w:sz="0" w:space="0" w:color="auto" w:frame="1"/>
          <w:shd w:val="clear" w:color="auto" w:fill="FFFFFF"/>
        </w:rPr>
      </w:pPr>
      <w:r>
        <w:rPr>
          <w:rFonts w:ascii="Times New Roman" w:hAnsi="Times New Roman" w:cs="Times New Roman"/>
          <w:bCs/>
          <w:iCs/>
          <w:sz w:val="24"/>
          <w:szCs w:val="24"/>
        </w:rPr>
        <w:t xml:space="preserve">Chapter one: </w:t>
      </w:r>
      <w:r w:rsidRPr="00B15A55">
        <w:rPr>
          <w:rFonts w:ascii="Times New Roman" w:hAnsi="Times New Roman" w:cs="Times New Roman"/>
          <w:bCs/>
          <w:iCs/>
          <w:sz w:val="24"/>
          <w:szCs w:val="24"/>
        </w:rPr>
        <w:t>has introduced the background and context of the study. It has described the approach, significance, and limitation</w:t>
      </w:r>
      <w:r w:rsidR="00CA150A">
        <w:rPr>
          <w:rFonts w:ascii="Times New Roman" w:hAnsi="Times New Roman" w:cs="Times New Roman"/>
          <w:bCs/>
          <w:iCs/>
          <w:sz w:val="24"/>
          <w:szCs w:val="24"/>
        </w:rPr>
        <w:t>s</w:t>
      </w:r>
      <w:r w:rsidRPr="00B15A55">
        <w:rPr>
          <w:rFonts w:ascii="Times New Roman" w:hAnsi="Times New Roman" w:cs="Times New Roman"/>
          <w:bCs/>
          <w:iCs/>
          <w:sz w:val="24"/>
          <w:szCs w:val="24"/>
        </w:rPr>
        <w:t xml:space="preserve"> of the study. Finally, the chapter outlines the structure of the thesis in chapters as follows:</w:t>
      </w:r>
      <w:r w:rsidRPr="00044ED7">
        <w:rPr>
          <w:rFonts w:ascii="Times New Roman" w:hAnsi="Times New Roman" w:cs="Times New Roman"/>
          <w:bCs/>
          <w:iCs/>
          <w:sz w:val="24"/>
          <w:szCs w:val="24"/>
        </w:rPr>
        <w:t xml:space="preserve"> </w:t>
      </w:r>
    </w:p>
    <w:p w:rsidR="003974BA" w:rsidRDefault="00627C58" w:rsidP="003974BA">
      <w:pPr>
        <w:rPr>
          <w:rFonts w:ascii="Times New Roman" w:hAnsi="Times New Roman" w:cs="Times New Roman"/>
          <w:sz w:val="24"/>
          <w:szCs w:val="24"/>
        </w:rPr>
      </w:pPr>
      <w:r w:rsidRPr="00627C58">
        <w:rPr>
          <w:rFonts w:ascii="Times New Roman" w:hAnsi="Times New Roman" w:cs="Times New Roman"/>
          <w:iCs/>
          <w:color w:val="000000" w:themeColor="text1"/>
          <w:sz w:val="24"/>
          <w:szCs w:val="24"/>
          <w:bdr w:val="none" w:sz="0" w:space="0" w:color="auto" w:frame="1"/>
          <w:shd w:val="clear" w:color="auto" w:fill="FFFFFF"/>
        </w:rPr>
        <w:t xml:space="preserve">Chapter two: explores the theoretical background and empirical literature on history, risk factors, and prognosis challenges regarding CAD. It justifies the research question and the application of the CNN deep-learning algorithm and retinal photographs in enhancing CAD risk stratification. </w:t>
      </w:r>
      <w:r w:rsidR="003974BA" w:rsidRPr="0078346D">
        <w:rPr>
          <w:rFonts w:ascii="Times New Roman" w:hAnsi="Times New Roman" w:cs="Times New Roman"/>
          <w:sz w:val="24"/>
          <w:szCs w:val="24"/>
        </w:rPr>
        <w:t xml:space="preserve"> </w:t>
      </w:r>
    </w:p>
    <w:p w:rsidR="00363D70" w:rsidRDefault="00363D70" w:rsidP="00363D70">
      <w:pPr>
        <w:rPr>
          <w:rFonts w:ascii="Times New Roman" w:hAnsi="Times New Roman" w:cs="Times New Roman"/>
          <w:bCs/>
          <w:iCs/>
          <w:sz w:val="24"/>
          <w:szCs w:val="24"/>
        </w:rPr>
      </w:pPr>
      <w:r w:rsidRPr="00363D70">
        <w:rPr>
          <w:rFonts w:ascii="Times New Roman" w:hAnsi="Times New Roman" w:cs="Times New Roman"/>
          <w:bCs/>
          <w:iCs/>
          <w:sz w:val="24"/>
          <w:szCs w:val="24"/>
        </w:rPr>
        <w:t>Chapter three: details the systematic research design and justifies the proposed methodology and methods for the research study. It vindicates the application of deep-learning CNN algorithms incorporat</w:t>
      </w:r>
      <w:r w:rsidR="007B74D1">
        <w:rPr>
          <w:rFonts w:ascii="Times New Roman" w:hAnsi="Times New Roman" w:cs="Times New Roman"/>
          <w:bCs/>
          <w:iCs/>
          <w:sz w:val="24"/>
          <w:szCs w:val="24"/>
        </w:rPr>
        <w:t>ing retina fundus images in mode</w:t>
      </w:r>
      <w:r w:rsidRPr="00363D70">
        <w:rPr>
          <w:rFonts w:ascii="Times New Roman" w:hAnsi="Times New Roman" w:cs="Times New Roman"/>
          <w:bCs/>
          <w:iCs/>
          <w:sz w:val="24"/>
          <w:szCs w:val="24"/>
        </w:rPr>
        <w:t>l designing for CAD risk stratification.</w:t>
      </w:r>
    </w:p>
    <w:p w:rsidR="00E5369E" w:rsidRDefault="00E5369E" w:rsidP="003974BA">
      <w:pPr>
        <w:rPr>
          <w:rFonts w:ascii="Times New Roman" w:hAnsi="Times New Roman" w:cs="Times New Roman"/>
          <w:bCs/>
          <w:iCs/>
          <w:sz w:val="24"/>
          <w:szCs w:val="24"/>
        </w:rPr>
      </w:pPr>
      <w:r w:rsidRPr="00E5369E">
        <w:rPr>
          <w:rFonts w:ascii="Times New Roman" w:hAnsi="Times New Roman" w:cs="Times New Roman"/>
          <w:bCs/>
          <w:iCs/>
          <w:sz w:val="24"/>
          <w:szCs w:val="24"/>
        </w:rPr>
        <w:t>Chapter four: validates the designed proposed methodology and methods through experimentation. It explores envir</w:t>
      </w:r>
      <w:r w:rsidR="007B74D1">
        <w:rPr>
          <w:rFonts w:ascii="Times New Roman" w:hAnsi="Times New Roman" w:cs="Times New Roman"/>
          <w:bCs/>
          <w:iCs/>
          <w:sz w:val="24"/>
          <w:szCs w:val="24"/>
        </w:rPr>
        <w:t>onment setups, analyses the mode</w:t>
      </w:r>
      <w:r w:rsidRPr="00E5369E">
        <w:rPr>
          <w:rFonts w:ascii="Times New Roman" w:hAnsi="Times New Roman" w:cs="Times New Roman"/>
          <w:bCs/>
          <w:iCs/>
          <w:sz w:val="24"/>
          <w:szCs w:val="24"/>
        </w:rPr>
        <w:t>l designing processes, and evaluates the performance through obtained results.</w:t>
      </w:r>
    </w:p>
    <w:p w:rsidR="003974BA" w:rsidRPr="006B5666" w:rsidRDefault="002F7F8E" w:rsidP="003974BA">
      <w:pPr>
        <w:rPr>
          <w:rFonts w:ascii="Times New Roman" w:hAnsi="Times New Roman" w:cs="Times New Roman"/>
          <w:sz w:val="24"/>
          <w:szCs w:val="24"/>
        </w:rPr>
      </w:pPr>
      <w:r w:rsidRPr="002F7F8E">
        <w:rPr>
          <w:rFonts w:ascii="Times New Roman" w:hAnsi="Times New Roman" w:cs="Times New Roman"/>
          <w:sz w:val="24"/>
          <w:szCs w:val="24"/>
        </w:rPr>
        <w:t>Chapter five: presents and evaluates the analysis findings</w:t>
      </w:r>
      <w:r>
        <w:rPr>
          <w:rFonts w:ascii="Times New Roman" w:hAnsi="Times New Roman" w:cs="Times New Roman"/>
          <w:sz w:val="24"/>
          <w:szCs w:val="24"/>
        </w:rPr>
        <w:t xml:space="preserve"> and discusses the significance</w:t>
      </w:r>
      <w:r w:rsidRPr="002F7F8E">
        <w:rPr>
          <w:rFonts w:ascii="Times New Roman" w:hAnsi="Times New Roman" w:cs="Times New Roman"/>
          <w:sz w:val="24"/>
          <w:szCs w:val="24"/>
        </w:rPr>
        <w:t>—contribution and implication—of the achieved results. It answers the research questions and supports the hypothesis made.</w:t>
      </w:r>
    </w:p>
    <w:p w:rsidR="003974BA" w:rsidRPr="0098211A" w:rsidRDefault="002F7F8E" w:rsidP="003974BA">
      <w:pPr>
        <w:rPr>
          <w:rFonts w:cstheme="minorHAnsi"/>
          <w:b/>
          <w:bCs/>
          <w:sz w:val="40"/>
          <w:szCs w:val="40"/>
        </w:rPr>
      </w:pPr>
      <w:r w:rsidRPr="002F7F8E">
        <w:rPr>
          <w:rFonts w:ascii="Times New Roman" w:hAnsi="Times New Roman" w:cs="Times New Roman"/>
          <w:iCs/>
          <w:color w:val="000000" w:themeColor="text1"/>
          <w:sz w:val="24"/>
          <w:szCs w:val="24"/>
          <w:bdr w:val="none" w:sz="0" w:space="0" w:color="auto" w:frame="1"/>
          <w:shd w:val="clear" w:color="auto" w:fill="FFFFFF"/>
        </w:rPr>
        <w:t>Chapter six: concludes the research study by synthesizing the key findings with the research aims and questions. It discusses the value and contribution of the research and reviews the study limitations as it proposes opportunities for future research.</w:t>
      </w:r>
    </w:p>
    <w:p w:rsidR="003974BA" w:rsidRPr="00D3195E" w:rsidRDefault="003974BA" w:rsidP="00507430">
      <w:pPr>
        <w:jc w:val="center"/>
        <w:rPr>
          <w:rFonts w:ascii="Arial" w:hAnsi="Arial" w:cs="Arial"/>
          <w:b/>
          <w:bCs/>
          <w:sz w:val="40"/>
          <w:szCs w:val="40"/>
        </w:rPr>
      </w:pPr>
      <w:r>
        <w:rPr>
          <w:rFonts w:ascii="Arial" w:hAnsi="Arial" w:cs="Arial"/>
          <w:b/>
          <w:bCs/>
          <w:sz w:val="40"/>
          <w:szCs w:val="40"/>
        </w:rPr>
        <w:br w:type="page"/>
      </w:r>
      <w:r w:rsidRPr="00D3195E">
        <w:rPr>
          <w:rFonts w:ascii="Arial" w:hAnsi="Arial" w:cs="Arial"/>
          <w:b/>
          <w:bCs/>
          <w:sz w:val="40"/>
          <w:szCs w:val="40"/>
        </w:rPr>
        <w:lastRenderedPageBreak/>
        <w:t>CHAPTER 2:</w:t>
      </w:r>
    </w:p>
    <w:p w:rsidR="003974BA" w:rsidRPr="00D3195E" w:rsidRDefault="003974BA" w:rsidP="003974BA">
      <w:pPr>
        <w:jc w:val="center"/>
        <w:rPr>
          <w:rFonts w:ascii="Arial" w:hAnsi="Arial" w:cs="Arial"/>
          <w:b/>
          <w:bCs/>
          <w:sz w:val="40"/>
          <w:szCs w:val="40"/>
        </w:rPr>
      </w:pPr>
      <w:r w:rsidRPr="00D3195E">
        <w:rPr>
          <w:rFonts w:ascii="Arial" w:hAnsi="Arial" w:cs="Arial"/>
          <w:b/>
          <w:bCs/>
          <w:sz w:val="40"/>
          <w:szCs w:val="40"/>
        </w:rPr>
        <w:t>LITERATURE REVIEW:</w:t>
      </w:r>
    </w:p>
    <w:p w:rsidR="003974BA" w:rsidRPr="00D3195E" w:rsidRDefault="003974BA" w:rsidP="00252AB2">
      <w:pPr>
        <w:spacing w:after="0"/>
        <w:rPr>
          <w:rFonts w:ascii="Arial" w:hAnsi="Arial" w:cs="Arial"/>
          <w:b/>
          <w:bCs/>
          <w:sz w:val="24"/>
          <w:szCs w:val="24"/>
        </w:rPr>
      </w:pPr>
      <w:r w:rsidRPr="00D3195E">
        <w:rPr>
          <w:rFonts w:ascii="Arial" w:hAnsi="Arial" w:cs="Arial"/>
          <w:b/>
          <w:sz w:val="24"/>
          <w:szCs w:val="24"/>
        </w:rPr>
        <w:t>2.1.</w:t>
      </w:r>
      <w:r w:rsidRPr="00D3195E">
        <w:rPr>
          <w:rFonts w:ascii="Arial" w:hAnsi="Arial" w:cs="Arial"/>
          <w:sz w:val="24"/>
          <w:szCs w:val="24"/>
        </w:rPr>
        <w:t xml:space="preserve"> </w:t>
      </w:r>
      <w:r w:rsidRPr="00D3195E">
        <w:rPr>
          <w:rFonts w:ascii="Arial" w:hAnsi="Arial" w:cs="Arial"/>
          <w:b/>
          <w:bCs/>
          <w:sz w:val="24"/>
          <w:szCs w:val="24"/>
        </w:rPr>
        <w:t>Introduction</w:t>
      </w:r>
    </w:p>
    <w:p w:rsidR="003974BA" w:rsidRDefault="003974BA" w:rsidP="003974BA">
      <w:pPr>
        <w:pStyle w:val="NormalWeb"/>
        <w:shd w:val="clear" w:color="auto" w:fill="FFFFFF"/>
        <w:spacing w:before="0" w:beforeAutospacing="0" w:after="0" w:afterAutospacing="0" w:line="360" w:lineRule="auto"/>
        <w:rPr>
          <w:color w:val="111111"/>
        </w:rPr>
      </w:pPr>
      <w:r>
        <w:t>This chapter explores the theoretical and empirical literature on Coronary Artery Disease (CAD) and its risk stratification. It identifies the gaps among the research communities and justifies the research hypotheses, methodology, and proposed methods</w:t>
      </w:r>
      <w:r w:rsidRPr="00BE3169">
        <w:rPr>
          <w:rStyle w:val="Strong"/>
          <w:b w:val="0"/>
          <w:color w:val="0E101A"/>
        </w:rPr>
        <w:t>—</w:t>
      </w:r>
      <w:r>
        <w:t>in a critical and broader context.</w:t>
      </w:r>
    </w:p>
    <w:p w:rsidR="003974BA" w:rsidRPr="00737556" w:rsidRDefault="003974BA" w:rsidP="003974BA">
      <w:pPr>
        <w:pStyle w:val="NormalWeb"/>
        <w:shd w:val="clear" w:color="auto" w:fill="FFFFFF"/>
        <w:spacing w:before="0" w:beforeAutospacing="0" w:after="0" w:afterAutospacing="0" w:line="140" w:lineRule="exact"/>
        <w:rPr>
          <w:color w:val="111111"/>
        </w:rPr>
      </w:pPr>
    </w:p>
    <w:p w:rsidR="003974BA" w:rsidRPr="004678D1" w:rsidRDefault="00171764" w:rsidP="003974BA">
      <w:pPr>
        <w:pStyle w:val="NormalWeb"/>
        <w:shd w:val="clear" w:color="auto" w:fill="FFFFFF"/>
        <w:spacing w:before="0" w:beforeAutospacing="0" w:after="240" w:afterAutospacing="0" w:line="360" w:lineRule="auto"/>
        <w:rPr>
          <w:rFonts w:asciiTheme="minorHAnsi" w:hAnsiTheme="minorHAnsi" w:cstheme="minorHAnsi"/>
          <w:color w:val="111111"/>
          <w:sz w:val="22"/>
          <w:szCs w:val="22"/>
        </w:rPr>
      </w:pPr>
      <w:r w:rsidRPr="00171764">
        <w:rPr>
          <w:color w:val="111111"/>
        </w:rPr>
        <w:t>The chapter details the history of CAD, its risk factors, and the prognosis challenges. It also justifies the application of the CNN deep-learning algorithm and fundus photographs in enhancing CAD risk stratification.</w:t>
      </w:r>
    </w:p>
    <w:p w:rsidR="003974BA" w:rsidRPr="00D3195E" w:rsidRDefault="003974BA" w:rsidP="00252AB2">
      <w:pPr>
        <w:spacing w:after="0"/>
        <w:rPr>
          <w:rFonts w:ascii="Arial" w:hAnsi="Arial" w:cs="Arial"/>
          <w:b/>
          <w:bCs/>
          <w:sz w:val="24"/>
          <w:szCs w:val="24"/>
        </w:rPr>
      </w:pPr>
      <w:r>
        <w:rPr>
          <w:rFonts w:ascii="Arial" w:hAnsi="Arial" w:cs="Arial"/>
          <w:b/>
          <w:bCs/>
          <w:sz w:val="24"/>
          <w:szCs w:val="24"/>
        </w:rPr>
        <w:t>2.2</w:t>
      </w:r>
      <w:r w:rsidR="002C39A0">
        <w:rPr>
          <w:rFonts w:ascii="Arial" w:hAnsi="Arial" w:cs="Arial"/>
          <w:b/>
          <w:bCs/>
          <w:sz w:val="24"/>
          <w:szCs w:val="24"/>
        </w:rPr>
        <w:t xml:space="preserve">. Heart </w:t>
      </w:r>
      <w:r w:rsidRPr="00D3195E">
        <w:rPr>
          <w:rFonts w:ascii="Arial" w:hAnsi="Arial" w:cs="Arial"/>
          <w:b/>
          <w:bCs/>
          <w:sz w:val="24"/>
          <w:szCs w:val="24"/>
        </w:rPr>
        <w:t>and Coronary Artery Disease (CAD)</w:t>
      </w:r>
    </w:p>
    <w:p w:rsidR="003974BA" w:rsidRDefault="003974BA" w:rsidP="003974BA">
      <w:pPr>
        <w:spacing w:after="0"/>
        <w:ind w:firstLine="720"/>
        <w:rPr>
          <w:rFonts w:ascii="Arial" w:hAnsi="Arial" w:cs="Arial"/>
          <w:b/>
          <w:bCs/>
          <w:sz w:val="24"/>
          <w:szCs w:val="24"/>
        </w:rPr>
      </w:pPr>
      <w:r>
        <w:rPr>
          <w:rFonts w:ascii="Arial" w:hAnsi="Arial" w:cs="Arial"/>
          <w:b/>
          <w:bCs/>
          <w:sz w:val="24"/>
          <w:szCs w:val="24"/>
        </w:rPr>
        <w:t xml:space="preserve">2.3.1. Anatomy </w:t>
      </w:r>
      <w:r w:rsidR="002C39A0">
        <w:rPr>
          <w:rFonts w:ascii="Arial" w:hAnsi="Arial" w:cs="Arial"/>
          <w:b/>
          <w:bCs/>
          <w:sz w:val="24"/>
          <w:szCs w:val="24"/>
        </w:rPr>
        <w:t xml:space="preserve">and Physiology </w:t>
      </w:r>
      <w:r>
        <w:rPr>
          <w:rFonts w:ascii="Arial" w:hAnsi="Arial" w:cs="Arial"/>
          <w:b/>
          <w:bCs/>
          <w:sz w:val="24"/>
          <w:szCs w:val="24"/>
        </w:rPr>
        <w:t>of Human Heart</w:t>
      </w:r>
    </w:p>
    <w:p w:rsidR="003974BA" w:rsidRPr="00094783" w:rsidRDefault="003974BA" w:rsidP="003974BA">
      <w:pPr>
        <w:spacing w:after="0"/>
        <w:rPr>
          <w:rFonts w:ascii="Times New Roman" w:hAnsi="Times New Roman" w:cs="Times New Roman"/>
          <w:bCs/>
          <w:sz w:val="24"/>
          <w:szCs w:val="24"/>
        </w:rPr>
      </w:pPr>
      <w:r>
        <w:rPr>
          <w:rFonts w:ascii="Times New Roman" w:hAnsi="Times New Roman" w:cs="Times New Roman"/>
          <w:bCs/>
          <w:sz w:val="24"/>
          <w:szCs w:val="24"/>
        </w:rPr>
        <w:t>As a hollow muscular organ, fit(s) sized, l</w:t>
      </w:r>
      <w:r w:rsidRPr="00094783">
        <w:rPr>
          <w:rFonts w:ascii="Times New Roman" w:hAnsi="Times New Roman" w:cs="Times New Roman"/>
          <w:bCs/>
          <w:sz w:val="24"/>
          <w:szCs w:val="24"/>
        </w:rPr>
        <w:t>ocated between the lungs in the front and middle of the chest, behind and slightly</w:t>
      </w:r>
      <w:r>
        <w:rPr>
          <w:rFonts w:ascii="Times New Roman" w:hAnsi="Times New Roman" w:cs="Times New Roman"/>
          <w:bCs/>
          <w:sz w:val="24"/>
          <w:szCs w:val="24"/>
        </w:rPr>
        <w:t xml:space="preserve"> to the left of the breastbone</w:t>
      </w:r>
      <w:r w:rsidRPr="00094783">
        <w:rPr>
          <w:rFonts w:ascii="Times New Roman" w:hAnsi="Times New Roman" w:cs="Times New Roman"/>
          <w:bCs/>
          <w:sz w:val="24"/>
          <w:szCs w:val="24"/>
        </w:rPr>
        <w:t>—</w:t>
      </w:r>
      <w:r>
        <w:rPr>
          <w:rFonts w:ascii="Times New Roman" w:hAnsi="Times New Roman" w:cs="Times New Roman"/>
          <w:bCs/>
          <w:sz w:val="24"/>
          <w:szCs w:val="24"/>
        </w:rPr>
        <w:t xml:space="preserve">a heart </w:t>
      </w:r>
      <w:r w:rsidRPr="00094783">
        <w:rPr>
          <w:rFonts w:ascii="Times New Roman" w:hAnsi="Times New Roman" w:cs="Times New Roman"/>
          <w:bCs/>
          <w:sz w:val="24"/>
          <w:szCs w:val="24"/>
        </w:rPr>
        <w:t>pumps blood to the body’s organs, tissues, and cells through the cardiovascular system (network of arteries and veins)</w:t>
      </w:r>
      <w:r>
        <w:rPr>
          <w:rFonts w:ascii="Times New Roman" w:hAnsi="Times New Roman" w:cs="Times New Roman"/>
          <w:bCs/>
          <w:sz w:val="24"/>
          <w:szCs w:val="24"/>
        </w:rPr>
        <w:t>.</w:t>
      </w:r>
      <w:r w:rsidRPr="00094783">
        <w:rPr>
          <w:rFonts w:ascii="Times New Roman" w:hAnsi="Times New Roman" w:cs="Times New Roman"/>
          <w:bCs/>
          <w:sz w:val="24"/>
          <w:szCs w:val="24"/>
        </w:rPr>
        <w:t xml:space="preserve"> </w:t>
      </w:r>
    </w:p>
    <w:p w:rsidR="003974BA" w:rsidRDefault="003974BA" w:rsidP="003974BA">
      <w:pPr>
        <w:spacing w:after="0"/>
        <w:jc w:val="center"/>
        <w:rPr>
          <w:b/>
          <w:bCs/>
          <w:sz w:val="28"/>
          <w:szCs w:val="28"/>
        </w:rPr>
      </w:pPr>
      <w:r>
        <w:rPr>
          <w:b/>
          <w:bCs/>
          <w:noProof/>
          <w:sz w:val="28"/>
          <w:szCs w:val="28"/>
        </w:rPr>
        <w:drawing>
          <wp:inline distT="0" distB="0" distL="0" distR="0" wp14:anchorId="680A556B" wp14:editId="6F7BD624">
            <wp:extent cx="5283200" cy="3365500"/>
            <wp:effectExtent l="0" t="0" r="0" b="6350"/>
            <wp:docPr id="5" name="Picture 10" descr="Untitled-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22.jpg"/>
                    <pic:cNvPicPr/>
                  </pic:nvPicPr>
                  <pic:blipFill>
                    <a:blip r:embed="rId7" cstate="print"/>
                    <a:srcRect l="18394" t="11552" r="5393" b="19301"/>
                    <a:stretch>
                      <a:fillRect/>
                    </a:stretch>
                  </pic:blipFill>
                  <pic:spPr>
                    <a:xfrm>
                      <a:off x="0" y="0"/>
                      <a:ext cx="5297347" cy="3374512"/>
                    </a:xfrm>
                    <a:prstGeom prst="rect">
                      <a:avLst/>
                    </a:prstGeom>
                  </pic:spPr>
                </pic:pic>
              </a:graphicData>
            </a:graphic>
          </wp:inline>
        </w:drawing>
      </w:r>
    </w:p>
    <w:p w:rsidR="003974BA" w:rsidRPr="00311421" w:rsidRDefault="003974BA" w:rsidP="003974BA">
      <w:pPr>
        <w:spacing w:after="0"/>
        <w:jc w:val="center"/>
        <w:rPr>
          <w:rFonts w:ascii="Times New Roman" w:hAnsi="Times New Roman" w:cs="Times New Roman"/>
          <w:bCs/>
          <w:sz w:val="24"/>
          <w:szCs w:val="24"/>
        </w:rPr>
      </w:pPr>
      <w:r w:rsidRPr="00311421">
        <w:rPr>
          <w:rFonts w:ascii="Times New Roman" w:hAnsi="Times New Roman" w:cs="Times New Roman"/>
          <w:bCs/>
          <w:sz w:val="24"/>
          <w:szCs w:val="24"/>
        </w:rPr>
        <w:t>Figure 2-1: Anatomy of Human Heart</w:t>
      </w:r>
    </w:p>
    <w:p w:rsidR="003974BA" w:rsidRDefault="003974BA" w:rsidP="003974BA">
      <w:pPr>
        <w:rPr>
          <w:rFonts w:ascii="Times New Roman" w:hAnsi="Times New Roman" w:cs="Times New Roman"/>
          <w:bCs/>
          <w:sz w:val="24"/>
          <w:szCs w:val="24"/>
        </w:rPr>
      </w:pPr>
      <w:r w:rsidRPr="00412FEE">
        <w:rPr>
          <w:rFonts w:ascii="Times New Roman" w:hAnsi="Times New Roman" w:cs="Times New Roman"/>
          <w:bCs/>
          <w:sz w:val="24"/>
          <w:szCs w:val="24"/>
        </w:rPr>
        <w:lastRenderedPageBreak/>
        <w:t>Figure 2-1 above shows the heart-inside view—as divided into four chambers: two upper chambers—the upper receiving chamber (right and left atria) and lower pumping chambers (right and left ventricle). The right atrium receives de-oxygenated blood from the various body parts through the veins—superior vena cava and inferior vena cava—and pumps to the right ventricle through the tricuspid valve. The right ventricle pumps the blood through the pulmonary valve to the lungs—to absorb oxygen. Then, the left atrium receives oxygenated blood from the lungs and pumps it to the left ventricle through the mitral valve. Finally, the left ventricle pumps oxygen-rich blood through the aortic valve to the aorta and the rest of the body</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ADDIN ZOTERO_ITEM CSL_CITATION {"citationID":"1FMksJ8e","properties":{"formattedCitation":"[20]","plainCitation":"[20]","noteIndex":0},"citationItems":[{"id":306,"uris":["http://zotero.org/users/9512967/items/78N9F25K"],"itemData":{"id":306,"type":"webpage","abstract":"Your heart does a lot of work to keep the body going. Learn about the organ’s amazing power and the functions of its many parts.","language":"en","title":"Anatomy of a Human Heart","URL":"https://healthblog.uofmhealth.org/heart-health/anatomy-of-a-human-heart","accessed":{"date-parts":[["2022",9,28]]}}}],"schema":"https://github.com/citation-style-language/schema/raw/master/csl-citation.json"} </w:instrText>
      </w:r>
      <w:r>
        <w:rPr>
          <w:rFonts w:ascii="Times New Roman" w:hAnsi="Times New Roman" w:cs="Times New Roman"/>
          <w:bCs/>
          <w:sz w:val="24"/>
          <w:szCs w:val="24"/>
        </w:rPr>
        <w:fldChar w:fldCharType="separate"/>
      </w:r>
      <w:r w:rsidRPr="00172A3F">
        <w:rPr>
          <w:rFonts w:ascii="Times New Roman" w:hAnsi="Times New Roman" w:cs="Times New Roman"/>
          <w:sz w:val="24"/>
        </w:rPr>
        <w:t>[20]</w:t>
      </w:r>
      <w:r>
        <w:rPr>
          <w:rFonts w:ascii="Times New Roman" w:hAnsi="Times New Roman" w:cs="Times New Roman"/>
          <w:bCs/>
          <w:sz w:val="24"/>
          <w:szCs w:val="24"/>
        </w:rPr>
        <w:fldChar w:fldCharType="end"/>
      </w:r>
      <w:r w:rsidRPr="00412FEE">
        <w:rPr>
          <w:rFonts w:ascii="Times New Roman" w:hAnsi="Times New Roman" w:cs="Times New Roman"/>
          <w:bCs/>
          <w:sz w:val="24"/>
          <w:szCs w:val="24"/>
        </w:rPr>
        <w:t>.</w:t>
      </w:r>
    </w:p>
    <w:p w:rsidR="003974BA" w:rsidRDefault="003974BA" w:rsidP="00252AB2">
      <w:pPr>
        <w:spacing w:after="0"/>
        <w:ind w:firstLine="720"/>
        <w:rPr>
          <w:rFonts w:ascii="Arial" w:hAnsi="Arial" w:cs="Arial"/>
          <w:b/>
          <w:bCs/>
          <w:sz w:val="24"/>
          <w:szCs w:val="24"/>
        </w:rPr>
      </w:pPr>
      <w:r>
        <w:rPr>
          <w:rFonts w:ascii="Arial" w:hAnsi="Arial" w:cs="Arial"/>
          <w:b/>
          <w:bCs/>
          <w:sz w:val="24"/>
          <w:szCs w:val="24"/>
        </w:rPr>
        <w:t xml:space="preserve">2.2.1. </w:t>
      </w:r>
      <w:r w:rsidRPr="00D3195E">
        <w:rPr>
          <w:rFonts w:ascii="Arial" w:hAnsi="Arial" w:cs="Arial"/>
          <w:b/>
          <w:bCs/>
          <w:sz w:val="24"/>
          <w:szCs w:val="24"/>
        </w:rPr>
        <w:t>Coronary Artery Disease (CAD)</w:t>
      </w:r>
    </w:p>
    <w:p w:rsidR="003974BA" w:rsidRDefault="003974BA" w:rsidP="003974BA">
      <w:pPr>
        <w:rPr>
          <w:rFonts w:ascii="Times New Roman" w:hAnsi="Times New Roman" w:cs="Times New Roman"/>
          <w:bCs/>
          <w:sz w:val="24"/>
          <w:szCs w:val="24"/>
        </w:rPr>
      </w:pPr>
      <w:r w:rsidRPr="002805B9">
        <w:rPr>
          <w:rFonts w:ascii="Times New Roman" w:hAnsi="Times New Roman" w:cs="Times New Roman"/>
          <w:bCs/>
          <w:sz w:val="24"/>
          <w:szCs w:val="24"/>
        </w:rPr>
        <w:t>The oxygen-rich blood supplied to the heart muscle is through blood vessels called coronary arteries (left and right coronary arteries). The name </w:t>
      </w:r>
      <w:r w:rsidRPr="002805B9">
        <w:rPr>
          <w:rFonts w:ascii="Times New Roman" w:hAnsi="Times New Roman" w:cs="Times New Roman"/>
          <w:bCs/>
          <w:i/>
          <w:iCs/>
          <w:sz w:val="24"/>
          <w:szCs w:val="24"/>
        </w:rPr>
        <w:t>coronary</w:t>
      </w:r>
      <w:r w:rsidRPr="002805B9">
        <w:rPr>
          <w:rFonts w:ascii="Times New Roman" w:hAnsi="Times New Roman" w:cs="Times New Roman"/>
          <w:bCs/>
          <w:sz w:val="24"/>
          <w:szCs w:val="24"/>
        </w:rPr>
        <w:t> means they encircle the heart in the manner of a crown—as the word </w:t>
      </w:r>
      <w:r w:rsidRPr="002805B9">
        <w:rPr>
          <w:rFonts w:ascii="Times New Roman" w:hAnsi="Times New Roman" w:cs="Times New Roman"/>
          <w:bCs/>
          <w:i/>
          <w:iCs/>
          <w:sz w:val="24"/>
          <w:szCs w:val="24"/>
        </w:rPr>
        <w:t>coronary</w:t>
      </w:r>
      <w:r w:rsidRPr="002805B9">
        <w:rPr>
          <w:rFonts w:ascii="Times New Roman" w:hAnsi="Times New Roman" w:cs="Times New Roman"/>
          <w:bCs/>
          <w:sz w:val="24"/>
          <w:szCs w:val="24"/>
        </w:rPr>
        <w:t> comes from the Latin word </w:t>
      </w:r>
      <w:r w:rsidRPr="002805B9">
        <w:rPr>
          <w:rFonts w:ascii="Times New Roman" w:hAnsi="Times New Roman" w:cs="Times New Roman"/>
          <w:bCs/>
          <w:i/>
          <w:iCs/>
          <w:sz w:val="24"/>
          <w:szCs w:val="24"/>
        </w:rPr>
        <w:t>corona</w:t>
      </w:r>
      <w:r>
        <w:rPr>
          <w:rFonts w:ascii="Times New Roman" w:hAnsi="Times New Roman" w:cs="Times New Roman"/>
          <w:bCs/>
          <w:i/>
          <w:iCs/>
          <w:sz w:val="24"/>
          <w:szCs w:val="24"/>
        </w:rPr>
        <w:t xml:space="preserve"> </w:t>
      </w:r>
      <w:r w:rsidRPr="002805B9">
        <w:rPr>
          <w:rFonts w:ascii="Times New Roman" w:hAnsi="Times New Roman" w:cs="Times New Roman"/>
          <w:bCs/>
          <w:sz w:val="24"/>
          <w:szCs w:val="24"/>
        </w:rPr>
        <w:t>and the Greek word </w:t>
      </w:r>
      <w:r w:rsidRPr="002805B9">
        <w:rPr>
          <w:rFonts w:ascii="Times New Roman" w:hAnsi="Times New Roman" w:cs="Times New Roman"/>
          <w:bCs/>
          <w:i/>
          <w:iCs/>
          <w:sz w:val="24"/>
          <w:szCs w:val="24"/>
        </w:rPr>
        <w:t>koron</w:t>
      </w:r>
      <w:r w:rsidRPr="002805B9">
        <w:rPr>
          <w:rFonts w:ascii="Times New Roman" w:hAnsi="Times New Roman" w:cs="Times New Roman"/>
          <w:bCs/>
          <w:sz w:val="24"/>
          <w:szCs w:val="24"/>
        </w:rPr>
        <w:t>—meaning a crown.</w:t>
      </w:r>
    </w:p>
    <w:p w:rsidR="003974BA" w:rsidRPr="002805B9" w:rsidRDefault="003974BA" w:rsidP="003974BA">
      <w:pPr>
        <w:rPr>
          <w:rFonts w:ascii="Times New Roman" w:hAnsi="Times New Roman" w:cs="Times New Roman"/>
          <w:bCs/>
          <w:sz w:val="24"/>
          <w:szCs w:val="24"/>
        </w:rPr>
      </w:pPr>
      <w:r w:rsidRPr="002805B9">
        <w:rPr>
          <w:rFonts w:ascii="Times New Roman" w:hAnsi="Times New Roman" w:cs="Times New Roman"/>
          <w:bCs/>
          <w:sz w:val="24"/>
          <w:szCs w:val="24"/>
        </w:rPr>
        <w:t>When these arteries get damaged or diseased after the fatty material called atheroma or plaque buildup inside the wall of the larger heart arteries—narrows the vessels over time—and blocks the flow of oxygen-rich blood to the heart muscles (myocard</w:t>
      </w:r>
      <w:r w:rsidR="00F0699B">
        <w:rPr>
          <w:rFonts w:ascii="Times New Roman" w:hAnsi="Times New Roman" w:cs="Times New Roman"/>
          <w:bCs/>
          <w:sz w:val="24"/>
          <w:szCs w:val="24"/>
        </w:rPr>
        <w:t>ium)—</w:t>
      </w:r>
      <w:r w:rsidR="00451DCC">
        <w:rPr>
          <w:rFonts w:ascii="Times New Roman" w:hAnsi="Times New Roman" w:cs="Times New Roman"/>
          <w:bCs/>
          <w:sz w:val="24"/>
          <w:szCs w:val="24"/>
        </w:rPr>
        <w:t>CAD</w:t>
      </w:r>
      <w:r w:rsidR="00F0699B">
        <w:rPr>
          <w:rFonts w:ascii="Times New Roman" w:hAnsi="Times New Roman" w:cs="Times New Roman"/>
          <w:bCs/>
          <w:sz w:val="24"/>
          <w:szCs w:val="24"/>
        </w:rPr>
        <w:t xml:space="preserve">  emerges</w:t>
      </w:r>
      <w:r w:rsidRPr="002805B9">
        <w:rPr>
          <w:rFonts w:ascii="Times New Roman" w:hAnsi="Times New Roman" w:cs="Times New Roman"/>
          <w:bCs/>
          <w:sz w:val="24"/>
          <w:szCs w:val="24"/>
        </w:rPr>
        <w:t>. This process is called atherosclerosis</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ADDIN ZOTERO_ITEM CSL_CITATION {"citationID":"woljfzqa","properties":{"formattedCitation":"[21]","plainCitation":"[21]","noteIndex":0},"citationItems":[{"id":308,"uris":["http://zotero.org/users/9512967/items/ISTETX8D"],"itemData":{"id":308,"type":"webpage","abstract":"Atherosclerosis is hardening of your arteries caused by gradual plaque buildup within an artery wall. It can lead to heart attack or stroke.","container-title":"Cleveland Clinic","title":"Atherosclerosis: Causes, Symptoms, Risks &amp; Tests","title-short":"Atherosclerosis","URL":"https://my.clevelandclinic.org/health/diseases/16753-atherosclerosis-arterial-disease","author":[{"family":"Cleveland Clinic","given":""}],"accessed":{"date-parts":[["2022",9,28]]}}}],"schema":"https://github.com/citation-style-language/schema/raw/master/csl-citation.json"} </w:instrText>
      </w:r>
      <w:r>
        <w:rPr>
          <w:rFonts w:ascii="Times New Roman" w:hAnsi="Times New Roman" w:cs="Times New Roman"/>
          <w:bCs/>
          <w:sz w:val="24"/>
          <w:szCs w:val="24"/>
        </w:rPr>
        <w:fldChar w:fldCharType="separate"/>
      </w:r>
      <w:r w:rsidRPr="00172A3F">
        <w:rPr>
          <w:rFonts w:ascii="Times New Roman" w:hAnsi="Times New Roman" w:cs="Times New Roman"/>
          <w:sz w:val="24"/>
        </w:rPr>
        <w:t>[21]</w:t>
      </w:r>
      <w:r>
        <w:rPr>
          <w:rFonts w:ascii="Times New Roman" w:hAnsi="Times New Roman" w:cs="Times New Roman"/>
          <w:bCs/>
          <w:sz w:val="24"/>
          <w:szCs w:val="24"/>
        </w:rPr>
        <w:fldChar w:fldCharType="end"/>
      </w:r>
      <w:r w:rsidRPr="002805B9">
        <w:rPr>
          <w:rFonts w:ascii="Times New Roman" w:hAnsi="Times New Roman" w:cs="Times New Roman"/>
          <w:bCs/>
          <w:sz w:val="24"/>
          <w:szCs w:val="24"/>
        </w:rPr>
        <w:t>.</w:t>
      </w:r>
    </w:p>
    <w:p w:rsidR="003974BA" w:rsidRPr="00055516" w:rsidRDefault="003974BA" w:rsidP="003974BA">
      <w:pPr>
        <w:rPr>
          <w:rFonts w:ascii="Times New Roman" w:hAnsi="Times New Roman" w:cs="Times New Roman"/>
          <w:bCs/>
          <w:sz w:val="24"/>
          <w:szCs w:val="24"/>
        </w:rPr>
      </w:pPr>
      <w:r>
        <w:rPr>
          <w:rFonts w:ascii="Times New Roman" w:hAnsi="Times New Roman" w:cs="Times New Roman"/>
          <w:bCs/>
          <w:sz w:val="24"/>
          <w:szCs w:val="24"/>
        </w:rPr>
        <w:t xml:space="preserve">Thus, </w:t>
      </w:r>
      <w:r w:rsidRPr="002805B9">
        <w:rPr>
          <w:rFonts w:ascii="Times New Roman" w:hAnsi="Times New Roman" w:cs="Times New Roman"/>
          <w:bCs/>
          <w:sz w:val="24"/>
          <w:szCs w:val="24"/>
        </w:rPr>
        <w:t>when the plaque or atheroma breaks off, it forms a blood clot: that can cause a heart attack (myocardial infarction)</w:t>
      </w:r>
      <w:r>
        <w:rPr>
          <w:rFonts w:ascii="Times New Roman" w:hAnsi="Times New Roman" w:cs="Times New Roman"/>
          <w:bCs/>
          <w:sz w:val="24"/>
          <w:szCs w:val="24"/>
        </w:rPr>
        <w:t xml:space="preserve"> and stroke</w:t>
      </w:r>
      <w:r w:rsidRPr="002805B9">
        <w:rPr>
          <w:rFonts w:ascii="Times New Roman" w:hAnsi="Times New Roman" w:cs="Times New Roman"/>
          <w:bCs/>
          <w:sz w:val="24"/>
          <w:szCs w:val="24"/>
        </w:rPr>
        <w:t>.</w:t>
      </w:r>
      <w:r>
        <w:rPr>
          <w:rFonts w:ascii="Times New Roman" w:hAnsi="Times New Roman" w:cs="Times New Roman"/>
          <w:bCs/>
          <w:color w:val="202122"/>
          <w:sz w:val="24"/>
          <w:szCs w:val="24"/>
          <w:shd w:val="clear" w:color="auto" w:fill="FFFFFF"/>
        </w:rPr>
        <w:t xml:space="preserve"> </w:t>
      </w:r>
    </w:p>
    <w:p w:rsidR="003974BA" w:rsidRDefault="003974BA" w:rsidP="003974BA">
      <w:pPr>
        <w:spacing w:after="0"/>
        <w:jc w:val="center"/>
        <w:rPr>
          <w:rFonts w:ascii="Times New Roman" w:hAnsi="Times New Roman" w:cs="Times New Roman"/>
          <w:bCs/>
          <w:sz w:val="24"/>
          <w:szCs w:val="24"/>
        </w:rPr>
      </w:pPr>
      <w:r>
        <w:rPr>
          <w:noProof/>
        </w:rPr>
        <w:drawing>
          <wp:inline distT="0" distB="0" distL="0" distR="0" wp14:anchorId="7CD30EF9" wp14:editId="47F255E0">
            <wp:extent cx="4743145" cy="1155802"/>
            <wp:effectExtent l="19050" t="0" r="305" b="0"/>
            <wp:docPr id="7" name="Picture 13" descr="Heart Disease (Coronary Artery Disease) | Montgomery County, PA - Official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eart Disease (Coronary Artery Disease) | Montgomery County, PA - Official  Website"/>
                    <pic:cNvPicPr>
                      <a:picLocks noChangeAspect="1" noChangeArrowheads="1"/>
                    </pic:cNvPicPr>
                  </pic:nvPicPr>
                  <pic:blipFill>
                    <a:blip r:embed="rId8"/>
                    <a:srcRect t="4018" b="20982"/>
                    <a:stretch>
                      <a:fillRect/>
                    </a:stretch>
                  </pic:blipFill>
                  <pic:spPr bwMode="auto">
                    <a:xfrm>
                      <a:off x="0" y="0"/>
                      <a:ext cx="4761911" cy="1160375"/>
                    </a:xfrm>
                    <a:prstGeom prst="rect">
                      <a:avLst/>
                    </a:prstGeom>
                    <a:noFill/>
                    <a:ln w="9525">
                      <a:noFill/>
                      <a:miter lim="800000"/>
                      <a:headEnd/>
                      <a:tailEnd/>
                    </a:ln>
                  </pic:spPr>
                </pic:pic>
              </a:graphicData>
            </a:graphic>
          </wp:inline>
        </w:drawing>
      </w:r>
    </w:p>
    <w:p w:rsidR="003974BA" w:rsidRDefault="003974BA" w:rsidP="003974BA">
      <w:pPr>
        <w:spacing w:before="240" w:line="180" w:lineRule="exact"/>
        <w:jc w:val="center"/>
        <w:rPr>
          <w:rFonts w:ascii="Times New Roman" w:hAnsi="Times New Roman" w:cs="Times New Roman"/>
          <w:bCs/>
          <w:sz w:val="24"/>
          <w:szCs w:val="24"/>
        </w:rPr>
      </w:pPr>
      <w:r>
        <w:rPr>
          <w:rFonts w:ascii="Times New Roman" w:hAnsi="Times New Roman" w:cs="Times New Roman"/>
          <w:bCs/>
          <w:sz w:val="24"/>
          <w:szCs w:val="24"/>
        </w:rPr>
        <w:t>Figure 2-2: A</w:t>
      </w:r>
      <w:r w:rsidRPr="000A61D7">
        <w:rPr>
          <w:rFonts w:ascii="Times New Roman" w:hAnsi="Times New Roman" w:cs="Times New Roman"/>
          <w:bCs/>
          <w:sz w:val="24"/>
          <w:szCs w:val="24"/>
        </w:rPr>
        <w:t>therosclerosis</w:t>
      </w:r>
      <w:r>
        <w:rPr>
          <w:rFonts w:ascii="Times New Roman" w:hAnsi="Times New Roman" w:cs="Times New Roman"/>
          <w:bCs/>
          <w:sz w:val="24"/>
          <w:szCs w:val="24"/>
        </w:rPr>
        <w:t xml:space="preserve"> process. (Adapted from Montgomery country, PA)</w:t>
      </w:r>
    </w:p>
    <w:p w:rsidR="003974BA" w:rsidRPr="000A61D7" w:rsidRDefault="00F0699B" w:rsidP="003974BA">
      <w:pPr>
        <w:spacing w:before="240" w:after="0"/>
        <w:rPr>
          <w:rFonts w:ascii="Times New Roman" w:hAnsi="Times New Roman" w:cs="Times New Roman"/>
          <w:bCs/>
          <w:sz w:val="24"/>
          <w:szCs w:val="24"/>
        </w:rPr>
      </w:pPr>
      <w:r>
        <w:rPr>
          <w:rFonts w:ascii="Times New Roman" w:hAnsi="Times New Roman" w:cs="Times New Roman"/>
          <w:bCs/>
          <w:sz w:val="24"/>
          <w:szCs w:val="24"/>
        </w:rPr>
        <w:t>CAD</w:t>
      </w:r>
      <w:r w:rsidR="003974BA" w:rsidRPr="00AB633A">
        <w:rPr>
          <w:rFonts w:ascii="Times New Roman" w:hAnsi="Times New Roman" w:cs="Times New Roman"/>
          <w:bCs/>
          <w:sz w:val="24"/>
          <w:szCs w:val="24"/>
        </w:rPr>
        <w:t>, also known as Coronary Heart Disease (CHD), (or) Ischemic Heart Disease (IHD), (or) Myocardial Ischemia—is a non-communicable disease (NCD) without a cure and the most prominent cardiovascular disease (heart disease): with the highest morbidity and mortality rate—since a heart attack and stroke becoming the most issue</w:t>
      </w:r>
      <w:r w:rsidR="003974BA">
        <w:rPr>
          <w:rFonts w:ascii="Times New Roman" w:hAnsi="Times New Roman" w:cs="Times New Roman"/>
          <w:bCs/>
          <w:sz w:val="24"/>
          <w:szCs w:val="24"/>
        </w:rPr>
        <w:t xml:space="preserve"> </w:t>
      </w:r>
      <w:r w:rsidR="003974BA">
        <w:rPr>
          <w:rFonts w:ascii="Times New Roman" w:hAnsi="Times New Roman" w:cs="Times New Roman"/>
          <w:bCs/>
          <w:sz w:val="24"/>
          <w:szCs w:val="24"/>
        </w:rPr>
        <w:fldChar w:fldCharType="begin"/>
      </w:r>
      <w:r w:rsidR="003974BA">
        <w:rPr>
          <w:rFonts w:ascii="Times New Roman" w:hAnsi="Times New Roman" w:cs="Times New Roman"/>
          <w:bCs/>
          <w:sz w:val="24"/>
          <w:szCs w:val="24"/>
        </w:rPr>
        <w:instrText xml:space="preserve"> ADDIN ZOTERO_ITEM CSL_CITATION {"citationID":"2CfIMfbk","properties":{"formattedCitation":"[3], [4]","plainCitation":"[3], [4]","noteIndex":0},"citationItems":[{"id":211,"uris":["http://zotero.org/users/9512967/items/L7FEUF2H"],"itemData":{"id":211,"type":"document","note":"page: Published by the World Health Organization in collaboration with the World Heart Federation and the World Stroke Organization","publisher":"World Health Organization","title":"Global atlas on cardiovascular disease prevention and control / edited by: Shanthi Mendis ... [et al.]","URL":"https://apps.who.int/iris/handle/10665/44701","author":[{"family":"Mendis","given":"Shanthi"},{"family":"Puska","given":"Pekka"},{"family":"Norrving","given":"B"},{"family":"Organization","given":"World Health"},{"family":"Federation","given":"World Heart"},{"family":"Organization","given":"World Stroke"}],"issued":{"date-parts":[["2011"]]}},"label":"page"},{"id":93,"uris":["http://zotero.org/users/9512967/items/J8YH5Y33"],"itemData":{"id":93,"type":"article-journal","abstract":"How did the causes of death change over time?","container-title":"Our World in Data","journalAbbreviation":"Our World in Data","source":"ourworldindata.org","title":"Causes of death","URL":"https://ourworldindata.org/causes-of-death","author":[{"family":"Ritchie","given":"Hannah"},{"family":"Roser","given":"Max"}],"accessed":{"date-parts":[["2022",5,15]]},"issued":{"date-parts":[["2018",2,14]]}},"label":"page"}],"schema":"https://github.com/citation-style-language/schema/raw/master/csl-citation.json"} </w:instrText>
      </w:r>
      <w:r w:rsidR="003974BA">
        <w:rPr>
          <w:rFonts w:ascii="Times New Roman" w:hAnsi="Times New Roman" w:cs="Times New Roman"/>
          <w:bCs/>
          <w:sz w:val="24"/>
          <w:szCs w:val="24"/>
        </w:rPr>
        <w:fldChar w:fldCharType="separate"/>
      </w:r>
      <w:r w:rsidR="003974BA" w:rsidRPr="0003380A">
        <w:rPr>
          <w:rFonts w:ascii="Times New Roman" w:hAnsi="Times New Roman" w:cs="Times New Roman"/>
          <w:sz w:val="24"/>
        </w:rPr>
        <w:t>[3], [4]</w:t>
      </w:r>
      <w:r w:rsidR="003974BA">
        <w:rPr>
          <w:rFonts w:ascii="Times New Roman" w:hAnsi="Times New Roman" w:cs="Times New Roman"/>
          <w:bCs/>
          <w:sz w:val="24"/>
          <w:szCs w:val="24"/>
        </w:rPr>
        <w:fldChar w:fldCharType="end"/>
      </w:r>
      <w:r w:rsidR="003974BA" w:rsidRPr="00AB633A">
        <w:rPr>
          <w:rFonts w:ascii="Times New Roman" w:hAnsi="Times New Roman" w:cs="Times New Roman"/>
          <w:bCs/>
          <w:sz w:val="24"/>
          <w:szCs w:val="24"/>
        </w:rPr>
        <w:t>.</w:t>
      </w:r>
    </w:p>
    <w:p w:rsidR="003974BA" w:rsidRDefault="003974BA" w:rsidP="003974BA">
      <w:pPr>
        <w:rPr>
          <w:rFonts w:ascii="Times New Roman" w:hAnsi="Times New Roman" w:cs="Times New Roman"/>
          <w:bCs/>
          <w:sz w:val="24"/>
          <w:szCs w:val="24"/>
        </w:rPr>
      </w:pPr>
      <w:r w:rsidRPr="00E22994">
        <w:rPr>
          <w:rFonts w:ascii="Times New Roman" w:hAnsi="Times New Roman" w:cs="Times New Roman"/>
          <w:bCs/>
          <w:sz w:val="24"/>
          <w:szCs w:val="24"/>
        </w:rPr>
        <w:lastRenderedPageBreak/>
        <w:t>In 2019, CAD contributed to approximately 85% of cardiovascular diseases (CVDs) that caused 32% of all global death—through a heart attack (myocardial infarction) and stroke—where the low and middle-income countries (about three-quarters) were the victims. It is also estimated to catalyze the CVDs mortality rate (per year) from 17.9 million in 2019 to 23 million in 2030—thus becoming the concern of United Nations Sustainable Development Goal 3.4</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ADDIN ZOTERO_ITEM CSL_CITATION {"citationID":"1GuH9nEB","properties":{"formattedCitation":"[1]","plainCitation":"[1]","noteIndex":0},"citationItems":[{"id":212,"uris":["http://zotero.org/users/9512967/items/M6WL2VL7"],"itemData":{"id":212,"type":"webpage","abstract":"WHO cardiovascular diseases fact sheet providing key facts and information on risk factors, symptoms, rheumatic heart disease, treatment and prevention, WHO response.","language":"en","title":"Cardiovascular diseases (CVDs)","URL":"https://www.who.int/news-room/fact-sheets/detail/cardiovascular-diseases-(cvds)","author":[{"family":"W.H.Organization","given":""}]}}],"schema":"https://github.com/citation-style-language/schema/raw/master/csl-citation.json"} </w:instrText>
      </w:r>
      <w:r>
        <w:rPr>
          <w:rFonts w:ascii="Times New Roman" w:hAnsi="Times New Roman" w:cs="Times New Roman"/>
          <w:bCs/>
          <w:sz w:val="24"/>
          <w:szCs w:val="24"/>
        </w:rPr>
        <w:fldChar w:fldCharType="separate"/>
      </w:r>
      <w:r w:rsidRPr="0003380A">
        <w:rPr>
          <w:rFonts w:ascii="Times New Roman" w:hAnsi="Times New Roman" w:cs="Times New Roman"/>
          <w:sz w:val="24"/>
        </w:rPr>
        <w:t>[1]</w:t>
      </w:r>
      <w:r>
        <w:rPr>
          <w:rFonts w:ascii="Times New Roman" w:hAnsi="Times New Roman" w:cs="Times New Roman"/>
          <w:bCs/>
          <w:sz w:val="24"/>
          <w:szCs w:val="24"/>
        </w:rPr>
        <w:fldChar w:fldCharType="end"/>
      </w:r>
      <w:r w:rsidRPr="00E22994">
        <w:rPr>
          <w:rFonts w:ascii="Times New Roman" w:hAnsi="Times New Roman" w:cs="Times New Roman"/>
          <w:bCs/>
          <w:sz w:val="24"/>
          <w:szCs w:val="24"/>
        </w:rPr>
        <w:t>.</w:t>
      </w:r>
    </w:p>
    <w:p w:rsidR="003974BA" w:rsidRPr="004C47FA" w:rsidRDefault="003974BA" w:rsidP="003974BA">
      <w:pPr>
        <w:spacing w:after="0" w:line="276" w:lineRule="auto"/>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36D5501C" wp14:editId="306F24EE">
            <wp:extent cx="4939904" cy="2353586"/>
            <wp:effectExtent l="19050" t="0" r="0" b="0"/>
            <wp:docPr id="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srcRect l="8989" t="26462" r="24226" b="31081"/>
                    <a:stretch>
                      <a:fillRect/>
                    </a:stretch>
                  </pic:blipFill>
                  <pic:spPr bwMode="auto">
                    <a:xfrm>
                      <a:off x="0" y="0"/>
                      <a:ext cx="4939904" cy="2353586"/>
                    </a:xfrm>
                    <a:prstGeom prst="rect">
                      <a:avLst/>
                    </a:prstGeom>
                    <a:noFill/>
                    <a:ln w="9525">
                      <a:noFill/>
                      <a:miter lim="800000"/>
                      <a:headEnd/>
                      <a:tailEnd/>
                    </a:ln>
                  </pic:spPr>
                </pic:pic>
              </a:graphicData>
            </a:graphic>
          </wp:inline>
        </w:drawing>
      </w:r>
    </w:p>
    <w:p w:rsidR="003974BA" w:rsidRPr="001A60AF" w:rsidRDefault="003974BA" w:rsidP="003974BA">
      <w:pPr>
        <w:spacing w:before="240"/>
        <w:jc w:val="center"/>
        <w:rPr>
          <w:rFonts w:ascii="Times New Roman" w:hAnsi="Times New Roman" w:cs="Times New Roman"/>
          <w:bCs/>
          <w:sz w:val="24"/>
          <w:szCs w:val="24"/>
        </w:rPr>
      </w:pPr>
      <w:r>
        <w:rPr>
          <w:rFonts w:ascii="Times New Roman" w:hAnsi="Times New Roman" w:cs="Times New Roman"/>
          <w:bCs/>
          <w:sz w:val="24"/>
          <w:szCs w:val="24"/>
        </w:rPr>
        <w:t>Figure 2-3: 2019 CVDs Global death estimations. (Adapted from World Heart Foundation)</w:t>
      </w:r>
    </w:p>
    <w:p w:rsidR="003974BA" w:rsidRPr="00D3195E" w:rsidRDefault="003974BA" w:rsidP="00252AB2">
      <w:pPr>
        <w:spacing w:after="0"/>
        <w:rPr>
          <w:rFonts w:ascii="Arial" w:hAnsi="Arial" w:cs="Arial"/>
          <w:b/>
          <w:bCs/>
          <w:sz w:val="24"/>
          <w:szCs w:val="24"/>
        </w:rPr>
      </w:pPr>
      <w:r>
        <w:rPr>
          <w:rFonts w:ascii="Arial" w:hAnsi="Arial" w:cs="Arial"/>
          <w:b/>
          <w:bCs/>
          <w:sz w:val="24"/>
          <w:szCs w:val="24"/>
        </w:rPr>
        <w:t>2.3</w:t>
      </w:r>
      <w:r w:rsidRPr="00D3195E">
        <w:rPr>
          <w:rFonts w:ascii="Arial" w:hAnsi="Arial" w:cs="Arial"/>
          <w:b/>
          <w:bCs/>
          <w:sz w:val="24"/>
          <w:szCs w:val="24"/>
        </w:rPr>
        <w:t>. History of Coronary Artery Disease (CAD)</w:t>
      </w:r>
    </w:p>
    <w:p w:rsidR="003974BA" w:rsidRPr="0098211A" w:rsidRDefault="00A5744D" w:rsidP="003974BA">
      <w:pPr>
        <w:rPr>
          <w:rFonts w:ascii="Times New Roman" w:hAnsi="Times New Roman" w:cs="Times New Roman"/>
          <w:sz w:val="24"/>
          <w:szCs w:val="24"/>
        </w:rPr>
      </w:pPr>
      <w:r w:rsidRPr="00A5744D">
        <w:rPr>
          <w:rFonts w:ascii="Times New Roman" w:hAnsi="Times New Roman" w:cs="Times New Roman"/>
          <w:sz w:val="24"/>
          <w:szCs w:val="24"/>
        </w:rPr>
        <w:t>Despite CAD being a modern human disease—described as a 21st-century disease attributed to modern lifestyles, history manifests that concern has existed since the ancient era. At the beginning of the civilization age, Egypt had highly advanced skills in medicine that later influenced the Greek medical tradition. Before the Greek physicians (Herophilus and Erasistratus) performed the first human dissections in Alexandria (Egypt), the ancient Egyptians had managed and treated atherosclerosis among the pharaohs. The conducted investigation through Computed Tomography (CT) scans in 2013: substantiated that 137 mummies from different geographical regions—who lived over 4000 years ago had 34% of atherosclerosis</w:t>
      </w:r>
      <w:r w:rsidR="003974BA">
        <w:rPr>
          <w:rFonts w:ascii="Times New Roman" w:hAnsi="Times New Roman" w:cs="Times New Roman"/>
          <w:sz w:val="24"/>
          <w:szCs w:val="24"/>
        </w:rPr>
        <w:t xml:space="preserve"> </w:t>
      </w:r>
      <w:r w:rsidR="003974BA">
        <w:rPr>
          <w:rFonts w:ascii="Times New Roman" w:hAnsi="Times New Roman" w:cs="Times New Roman"/>
          <w:sz w:val="24"/>
          <w:szCs w:val="24"/>
        </w:rPr>
        <w:fldChar w:fldCharType="begin"/>
      </w:r>
      <w:r w:rsidR="003974BA">
        <w:rPr>
          <w:rFonts w:ascii="Times New Roman" w:hAnsi="Times New Roman" w:cs="Times New Roman"/>
          <w:sz w:val="24"/>
          <w:szCs w:val="24"/>
        </w:rPr>
        <w:instrText xml:space="preserve"> ADDIN ZOTERO_ITEM CSL_CITATION {"citationID":"WU4SdLba","properties":{"formattedCitation":"[6]","plainCitation":"[6]","noteIndex":0},"citationItems":[{"id":5,"uris":["http://zotero.org/users/9512967/items/VL7AP526"],"itemData":{"id":5,"type":"article-journal","container-title":"Heart Views : The Official Journal of the Gulf Heart Association","DOI":"10.4103/HEARTVIEWS.HEARTVIEWS_57_17","ISSN":"1995-705X","issue":"2","journalAbbreviation":"Heart Views","note":"PMID: 28706602\nPMCID: PMC5501035","page":"68-74","source":"PubMed Central","title":"Coronary Heart Disease: From Mummies to 21st Century","title-short":"Coronary Heart Disease","volume":"18","author":[{"family":"Hajar","given":"Rachel"}],"issued":{"date-parts":[["2017"]]}}}],"schema":"https://github.com/citation-style-language/schema/raw/master/csl-citation.json"} </w:instrText>
      </w:r>
      <w:r w:rsidR="003974BA">
        <w:rPr>
          <w:rFonts w:ascii="Times New Roman" w:hAnsi="Times New Roman" w:cs="Times New Roman"/>
          <w:sz w:val="24"/>
          <w:szCs w:val="24"/>
        </w:rPr>
        <w:fldChar w:fldCharType="separate"/>
      </w:r>
      <w:r w:rsidR="003974BA" w:rsidRPr="006426C8">
        <w:rPr>
          <w:rFonts w:ascii="Times New Roman" w:hAnsi="Times New Roman" w:cs="Times New Roman"/>
          <w:sz w:val="24"/>
        </w:rPr>
        <w:t>[6]</w:t>
      </w:r>
      <w:r w:rsidR="003974BA">
        <w:rPr>
          <w:rFonts w:ascii="Times New Roman" w:hAnsi="Times New Roman" w:cs="Times New Roman"/>
          <w:sz w:val="24"/>
          <w:szCs w:val="24"/>
        </w:rPr>
        <w:fldChar w:fldCharType="end"/>
      </w:r>
      <w:r w:rsidR="003974BA" w:rsidRPr="0098211A">
        <w:rPr>
          <w:rFonts w:ascii="Times New Roman" w:hAnsi="Times New Roman" w:cs="Times New Roman"/>
          <w:sz w:val="24"/>
          <w:szCs w:val="24"/>
        </w:rPr>
        <w:t>.</w:t>
      </w:r>
    </w:p>
    <w:p w:rsidR="003974BA" w:rsidRDefault="00527584" w:rsidP="003974BA">
      <w:pPr>
        <w:pStyle w:val="NormalWeb"/>
        <w:shd w:val="clear" w:color="auto" w:fill="FFFFFF"/>
        <w:spacing w:before="0" w:beforeAutospacing="0" w:after="240" w:afterAutospacing="0" w:line="360" w:lineRule="auto"/>
        <w:rPr>
          <w:rStyle w:val="Strong"/>
        </w:rPr>
      </w:pPr>
      <w:r w:rsidRPr="00527584">
        <w:rPr>
          <w:shd w:val="clear" w:color="auto" w:fill="FFFFFF"/>
        </w:rPr>
        <w:t>The pathogenesis knowledge of CAD was retarded, limited, and not elucidated until the beginning of the 20th century. The early discoveries suggested that Leonardo da Vinci (1452–1519) was the earliest to narrate Coronary Artery Disease (CAD). The circulation and heart function discovery of William Harvey (1578–1657) furthered the study.</w:t>
      </w:r>
      <w:r w:rsidR="003974BA" w:rsidRPr="0098211A">
        <w:rPr>
          <w:rStyle w:val="Strong"/>
        </w:rPr>
        <w:t> </w:t>
      </w:r>
    </w:p>
    <w:p w:rsidR="003974BA" w:rsidRPr="0098211A" w:rsidRDefault="003974BA" w:rsidP="003974BA">
      <w:pPr>
        <w:pStyle w:val="NormalWeb"/>
        <w:shd w:val="clear" w:color="auto" w:fill="FFFFFF"/>
        <w:spacing w:before="0" w:beforeAutospacing="0" w:after="240" w:afterAutospacing="0" w:line="360" w:lineRule="auto"/>
      </w:pPr>
      <w:r w:rsidRPr="0098211A">
        <w:lastRenderedPageBreak/>
        <w:t>The Italian anatomist Giovanni Morgagni (1761) described the issue of CAD as atherosclerosis: which means “hardening of the arteries.” However, it was William Heberden (in 1768) who brought angina pectoris to the attention of the medical profession: he coined the term “angina pectoris” from Greek </w:t>
      </w:r>
      <w:r w:rsidRPr="0098211A">
        <w:rPr>
          <w:rStyle w:val="Emphasis"/>
        </w:rPr>
        <w:t>ankhonē,</w:t>
      </w:r>
      <w:r w:rsidRPr="0098211A">
        <w:t> which means “strangling” and Latin </w:t>
      </w:r>
      <w:r w:rsidRPr="0098211A">
        <w:rPr>
          <w:rStyle w:val="Emphasis"/>
        </w:rPr>
        <w:t>pectoris</w:t>
      </w:r>
      <w:r w:rsidRPr="0098211A">
        <w:t>, meaning “chest”—and many of his aspects remained valid to this era.</w:t>
      </w:r>
    </w:p>
    <w:p w:rsidR="003974BA" w:rsidRPr="00D3195E" w:rsidRDefault="003974BA" w:rsidP="003974BA">
      <w:pPr>
        <w:rPr>
          <w:rFonts w:ascii="Times New Roman" w:hAnsi="Times New Roman" w:cs="Times New Roman"/>
          <w:sz w:val="24"/>
          <w:szCs w:val="24"/>
        </w:rPr>
      </w:pPr>
      <w:r w:rsidRPr="0098211A">
        <w:rPr>
          <w:rFonts w:ascii="Times New Roman" w:hAnsi="Times New Roman" w:cs="Times New Roman"/>
          <w:sz w:val="24"/>
          <w:szCs w:val="24"/>
        </w:rPr>
        <w:t>After extensive work on angina, William Osler (1849–1919) described angina as more of a syndrome rather than a disease. The 1856 thrombosis study of Rudolf Virchow, the father of pathology, elevated the scientists' serious consideration of CAD implications—and these concepts stayed relevant in the diagnosis and treatment of CAD till the modern medical practices: where the</w:t>
      </w:r>
      <w:r w:rsidRPr="0098211A">
        <w:rPr>
          <w:rFonts w:ascii="Times New Roman" w:hAnsi="Times New Roman" w:cs="Times New Roman"/>
          <w:b/>
          <w:sz w:val="24"/>
          <w:szCs w:val="24"/>
        </w:rPr>
        <w:t> </w:t>
      </w:r>
      <w:r w:rsidRPr="0098211A">
        <w:rPr>
          <w:rStyle w:val="Strong"/>
          <w:rFonts w:ascii="Times New Roman" w:hAnsi="Times New Roman" w:cs="Times New Roman"/>
          <w:b w:val="0"/>
          <w:sz w:val="24"/>
          <w:szCs w:val="24"/>
        </w:rPr>
        <w:t>pathogenesis knowledge of coronary heart disease</w:t>
      </w:r>
      <w:r w:rsidRPr="0098211A">
        <w:rPr>
          <w:rFonts w:ascii="Times New Roman" w:hAnsi="Times New Roman" w:cs="Times New Roman"/>
          <w:sz w:val="24"/>
          <w:szCs w:val="24"/>
        </w:rPr>
        <w:t> evolved from arteriogram to CT scans and Electrocardiographs (ECG)</w:t>
      </w:r>
      <w:r w:rsidRPr="0098211A">
        <w:rPr>
          <w:rStyle w:val="Emphasis"/>
          <w:rFonts w:ascii="Times New Roman" w:hAnsi="Times New Roman" w:cs="Times New Roman"/>
          <w:bCs/>
          <w:sz w:val="24"/>
          <w:szCs w:val="24"/>
        </w:rPr>
        <w:t>—</w:t>
      </w:r>
      <w:r w:rsidRPr="0098211A">
        <w:rPr>
          <w:rStyle w:val="Emphasis"/>
          <w:rFonts w:ascii="Times New Roman" w:hAnsi="Times New Roman" w:cs="Times New Roman"/>
          <w:bCs/>
          <w:i w:val="0"/>
          <w:sz w:val="24"/>
          <w:szCs w:val="24"/>
        </w:rPr>
        <w:t>the radiology technologies that</w:t>
      </w:r>
      <w:r w:rsidRPr="0098211A">
        <w:rPr>
          <w:rFonts w:ascii="Times New Roman" w:hAnsi="Times New Roman" w:cs="Times New Roman"/>
          <w:sz w:val="24"/>
          <w:szCs w:val="24"/>
        </w:rPr>
        <w:t> enhance the treatment and management through modern medication (drug therapy) or surgery.</w:t>
      </w:r>
    </w:p>
    <w:p w:rsidR="003974BA" w:rsidRPr="00D3195E" w:rsidRDefault="003974BA" w:rsidP="00252AB2">
      <w:pPr>
        <w:spacing w:after="0"/>
        <w:rPr>
          <w:rFonts w:ascii="Arial" w:hAnsi="Arial" w:cs="Arial"/>
          <w:b/>
          <w:bCs/>
          <w:sz w:val="24"/>
          <w:szCs w:val="24"/>
        </w:rPr>
      </w:pPr>
      <w:r>
        <w:rPr>
          <w:rFonts w:ascii="Arial" w:hAnsi="Arial" w:cs="Arial"/>
          <w:b/>
          <w:bCs/>
          <w:sz w:val="24"/>
          <w:szCs w:val="24"/>
        </w:rPr>
        <w:t>2.4</w:t>
      </w:r>
      <w:r w:rsidRPr="00D3195E">
        <w:rPr>
          <w:rFonts w:ascii="Arial" w:hAnsi="Arial" w:cs="Arial"/>
          <w:b/>
          <w:bCs/>
          <w:sz w:val="24"/>
          <w:szCs w:val="24"/>
        </w:rPr>
        <w:t>. The Pathology of Coronary Artery Disease (CAD)</w:t>
      </w:r>
    </w:p>
    <w:p w:rsidR="003974BA" w:rsidRPr="0098211A" w:rsidRDefault="003974BA" w:rsidP="003974BA">
      <w:pPr>
        <w:rPr>
          <w:rFonts w:ascii="Times New Roman" w:hAnsi="Times New Roman" w:cs="Times New Roman"/>
          <w:sz w:val="24"/>
          <w:szCs w:val="24"/>
        </w:rPr>
      </w:pPr>
      <w:r w:rsidRPr="00464525">
        <w:rPr>
          <w:rFonts w:ascii="Times New Roman" w:hAnsi="Times New Roman" w:cs="Times New Roman"/>
          <w:sz w:val="24"/>
          <w:szCs w:val="24"/>
        </w:rPr>
        <w:t>Although the Pathogenesis st</w:t>
      </w:r>
      <w:r w:rsidR="00527584">
        <w:rPr>
          <w:rFonts w:ascii="Times New Roman" w:hAnsi="Times New Roman" w:cs="Times New Roman"/>
          <w:sz w:val="24"/>
          <w:szCs w:val="24"/>
        </w:rPr>
        <w:t>udy of CAD</w:t>
      </w:r>
      <w:r w:rsidRPr="00464525">
        <w:rPr>
          <w:rFonts w:ascii="Times New Roman" w:hAnsi="Times New Roman" w:cs="Times New Roman"/>
          <w:sz w:val="24"/>
          <w:szCs w:val="24"/>
        </w:rPr>
        <w:t xml:space="preserve"> explores numerous arteriosclerosis factors, it is more associated with atherosclerosis</w:t>
      </w:r>
      <w:r w:rsidRPr="00BE3169">
        <w:rPr>
          <w:rFonts w:ascii="Times New Roman" w:hAnsi="Times New Roman" w:cs="Times New Roman"/>
          <w:bCs/>
          <w:sz w:val="24"/>
          <w:szCs w:val="24"/>
        </w:rPr>
        <w:t>—</w:t>
      </w:r>
      <w:r w:rsidRPr="00464525">
        <w:rPr>
          <w:rFonts w:ascii="Times New Roman" w:hAnsi="Times New Roman" w:cs="Times New Roman"/>
          <w:bCs/>
          <w:sz w:val="24"/>
          <w:szCs w:val="24"/>
        </w:rPr>
        <w:t>which is due to the plaque or atheroma builds up inside the coronary arteries: that</w:t>
      </w:r>
      <w:r w:rsidRPr="00464525">
        <w:rPr>
          <w:rFonts w:ascii="Times New Roman" w:hAnsi="Times New Roman" w:cs="Times New Roman"/>
          <w:b/>
          <w:bCs/>
          <w:sz w:val="24"/>
          <w:szCs w:val="24"/>
        </w:rPr>
        <w:t> </w:t>
      </w:r>
      <w:r w:rsidRPr="00464525">
        <w:rPr>
          <w:rFonts w:ascii="Times New Roman" w:hAnsi="Times New Roman" w:cs="Times New Roman"/>
          <w:sz w:val="24"/>
          <w:szCs w:val="24"/>
        </w:rPr>
        <w:t>narrows and blocks the vessels and </w:t>
      </w:r>
      <w:r w:rsidRPr="00464525">
        <w:rPr>
          <w:rFonts w:ascii="Times New Roman" w:hAnsi="Times New Roman" w:cs="Times New Roman"/>
          <w:bCs/>
          <w:sz w:val="24"/>
          <w:szCs w:val="24"/>
        </w:rPr>
        <w:t>leads to</w:t>
      </w:r>
      <w:r w:rsidRPr="00464525">
        <w:rPr>
          <w:rFonts w:ascii="Times New Roman" w:hAnsi="Times New Roman" w:cs="Times New Roman"/>
          <w:b/>
          <w:bCs/>
          <w:sz w:val="24"/>
          <w:szCs w:val="24"/>
        </w:rPr>
        <w:t> </w:t>
      </w:r>
      <w:r w:rsidRPr="00464525">
        <w:rPr>
          <w:rFonts w:ascii="Times New Roman" w:hAnsi="Times New Roman" w:cs="Times New Roman"/>
          <w:sz w:val="24"/>
          <w:szCs w:val="24"/>
        </w:rPr>
        <w:t>an inadequate supply of oxygen-rich blood to the heart muscle (myocardium)</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{"citationID":"7X013z9Q","properties":{"formattedCitation":"[21]","plainCitation":"[21]","noteIndex":0},"citationItems":[{"id":308,"uris":["http://zotero.org/users/9512967/items/ISTETX8D"],"itemData":{"id":308,"type":"webpage","abstract":"Atherosclerosis is hardening of your arteries caused by gradual plaque buildup within an artery wall. It can lead to heart attack or stroke.","container-title":"Cleveland Clinic","title":"Atherosclerosis: Causes, Symptoms, Risks &amp; Tests","title-short":"Atherosclerosis","URL":"https://my.clevelandclinic.org/health/diseases/16753-atherosclerosis-arterial-disease","author":[{"family":"Cleveland Clinic","given":""}],"accessed":{"date-parts":[["2022",9,28]]}}}],"schema":"https://github.com/citation-style-language/schema/raw/master/csl-citation.json"} </w:instrText>
      </w:r>
      <w:r>
        <w:rPr>
          <w:rFonts w:ascii="Times New Roman" w:hAnsi="Times New Roman" w:cs="Times New Roman"/>
          <w:sz w:val="24"/>
          <w:szCs w:val="24"/>
        </w:rPr>
        <w:fldChar w:fldCharType="separate"/>
      </w:r>
      <w:r w:rsidRPr="00172A3F">
        <w:rPr>
          <w:rFonts w:ascii="Times New Roman" w:hAnsi="Times New Roman" w:cs="Times New Roman"/>
          <w:sz w:val="24"/>
        </w:rPr>
        <w:t>[21]</w:t>
      </w:r>
      <w:r>
        <w:rPr>
          <w:rFonts w:ascii="Times New Roman" w:hAnsi="Times New Roman" w:cs="Times New Roman"/>
          <w:sz w:val="24"/>
          <w:szCs w:val="24"/>
        </w:rPr>
        <w:fldChar w:fldCharType="end"/>
      </w:r>
      <w:r w:rsidRPr="00464525">
        <w:rPr>
          <w:rFonts w:ascii="Times New Roman" w:hAnsi="Times New Roman" w:cs="Times New Roman"/>
          <w:sz w:val="24"/>
          <w:szCs w:val="24"/>
        </w:rPr>
        <w:t>;</w:t>
      </w:r>
    </w:p>
    <w:p w:rsidR="003974BA" w:rsidRPr="00AA15FA" w:rsidRDefault="003974BA" w:rsidP="003974BA">
      <w:pPr>
        <w:rPr>
          <w:rFonts w:ascii="Times New Roman" w:hAnsi="Times New Roman" w:cs="Times New Roman"/>
          <w:sz w:val="24"/>
          <w:szCs w:val="24"/>
        </w:rPr>
      </w:pPr>
      <w:r w:rsidRPr="00AA15FA">
        <w:rPr>
          <w:rFonts w:ascii="Times New Roman" w:hAnsi="Times New Roman" w:cs="Times New Roman"/>
          <w:sz w:val="24"/>
          <w:szCs w:val="24"/>
        </w:rPr>
        <w:t>As the blood vessels are responsible for the signals sent by the heart when it demands oxygen-rich blood, the problems with how these vessels work may also emerge the coronary heart disease. Despite these challenges being vague, chronic inflammation and excessive strain from high blood pressure are among the factors that may cause the damage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{"citationID":"s2TCJSD3","properties":{"formattedCitation":"[22], [23]","plainCitation":"[22], [23]","noteIndex":0},"citationItems":[{"id":310,"uris":["http://zotero.org/users/9512967/items/LFPURPCP"],"itemData":{"id":310,"type":"article-journal","abstract":"Anti-inflammatory therapies for cardiovascular disease are nearing the clinic. But whether scientists understand how inflammation contributes to fatty-deposit build-up well enough to target it effectively is open to debate.","container-title":"Nature","DOI":"10.1038/d41586-021-01453-6","issue":"7862","language":"en","license":"2021 Nature","note":"Bandiera_abtest: a\nCg_type: Outlook\nnumber: 7862\npublisher: Nature Publishing Group\nSubject_term: Cardiovascular biology, Immunology, Diseases","page":"S8-S9","source":"www.nature.com","title":"Inflammation in heart disease: do researchers know enough?","title-short":"Inflammation in heart disease","volume":"594","author":[{"family":"DeWeerdt","given":"Sarah"}],"issued":{"date-parts":[["2021",6,9]]}},"label":"page"},{"id":313,"uris":["http://zotero.org/users/9512967/items/9EQWIK26"],"itemData":{"id":313,"type":"webpage","abstract":"Hypertension, or high blood pressure, increases the risk of someone developing heart disease or stroke. Learn more about how they are connected here.","language":"en","title":"The connection between hypertension, heart disease, and stroke","URL":"https://www.medicalnewstoday.com/articles/how-are-hypertension-heart-disease-and-stroke-related","accessed":{"date-parts":[["2022",9,28]]},"issued":{"date-parts":[["2022",2,4]]}},"label":"page"}],"schema":"https://github.com/citation-style-language/schema/raw/master/csl-citation.json"} </w:instrText>
      </w:r>
      <w:r>
        <w:rPr>
          <w:rFonts w:ascii="Times New Roman" w:hAnsi="Times New Roman" w:cs="Times New Roman"/>
          <w:sz w:val="24"/>
          <w:szCs w:val="24"/>
        </w:rPr>
        <w:fldChar w:fldCharType="separate"/>
      </w:r>
      <w:r w:rsidRPr="00172A3F">
        <w:rPr>
          <w:rFonts w:ascii="Times New Roman" w:hAnsi="Times New Roman" w:cs="Times New Roman"/>
          <w:sz w:val="24"/>
        </w:rPr>
        <w:t>[22], [23]</w:t>
      </w:r>
      <w:r>
        <w:rPr>
          <w:rFonts w:ascii="Times New Roman" w:hAnsi="Times New Roman" w:cs="Times New Roman"/>
          <w:sz w:val="24"/>
          <w:szCs w:val="24"/>
        </w:rPr>
        <w:fldChar w:fldCharType="end"/>
      </w:r>
      <w:r w:rsidRPr="00AA15FA">
        <w:rPr>
          <w:rFonts w:ascii="Times New Roman" w:hAnsi="Times New Roman" w:cs="Times New Roman"/>
          <w:sz w:val="24"/>
          <w:szCs w:val="24"/>
        </w:rPr>
        <w:t>.</w:t>
      </w:r>
    </w:p>
    <w:p w:rsidR="003974BA" w:rsidRPr="008D2984" w:rsidRDefault="003974BA" w:rsidP="003974BA">
      <w:pPr>
        <w:rPr>
          <w:rFonts w:ascii="Times New Roman" w:hAnsi="Times New Roman" w:cs="Times New Roman"/>
          <w:sz w:val="24"/>
          <w:szCs w:val="24"/>
        </w:rPr>
      </w:pPr>
      <w:r w:rsidRPr="00AA15FA">
        <w:rPr>
          <w:rFonts w:ascii="Times New Roman" w:hAnsi="Times New Roman" w:cs="Times New Roman"/>
          <w:sz w:val="24"/>
          <w:szCs w:val="24"/>
        </w:rPr>
        <w:t xml:space="preserve">The problems with how blood vessels work or the formation of a blood clot (when atheroma breaks off) reduce the flow of oxygen-rich blood to the heart (ischemia), which leads to the death of the heart’s muscles. These complications can provoke the emergence of Heart </w:t>
      </w:r>
      <w:r>
        <w:rPr>
          <w:rFonts w:ascii="Times New Roman" w:hAnsi="Times New Roman" w:cs="Times New Roman"/>
          <w:sz w:val="24"/>
          <w:szCs w:val="24"/>
        </w:rPr>
        <w:t>attack (myocardial infarction) and Stroke</w:t>
      </w:r>
      <w:r w:rsidRPr="00BE3169">
        <w:rPr>
          <w:rFonts w:ascii="Times New Roman" w:hAnsi="Times New Roman" w:cs="Times New Roman"/>
          <w:bCs/>
          <w:sz w:val="24"/>
          <w:szCs w:val="24"/>
        </w:rPr>
        <w:t>—</w:t>
      </w:r>
      <w:r>
        <w:rPr>
          <w:rFonts w:ascii="Times New Roman" w:hAnsi="Times New Roman" w:cs="Times New Roman"/>
          <w:sz w:val="24"/>
          <w:szCs w:val="24"/>
        </w:rPr>
        <w:t>which induce sudden human death.</w:t>
      </w:r>
    </w:p>
    <w:p w:rsidR="003974BA" w:rsidRPr="00D3195E" w:rsidRDefault="003974BA" w:rsidP="00252AB2">
      <w:pPr>
        <w:spacing w:after="0"/>
        <w:ind w:firstLine="720"/>
        <w:rPr>
          <w:rFonts w:ascii="Arial" w:hAnsi="Arial" w:cs="Arial"/>
          <w:b/>
          <w:bCs/>
          <w:sz w:val="24"/>
          <w:szCs w:val="24"/>
        </w:rPr>
      </w:pPr>
      <w:r>
        <w:rPr>
          <w:rFonts w:ascii="Arial" w:hAnsi="Arial" w:cs="Arial"/>
          <w:b/>
          <w:bCs/>
          <w:sz w:val="24"/>
          <w:szCs w:val="24"/>
        </w:rPr>
        <w:t>2.4</w:t>
      </w:r>
      <w:r w:rsidRPr="00D3195E">
        <w:rPr>
          <w:rFonts w:ascii="Arial" w:hAnsi="Arial" w:cs="Arial"/>
          <w:b/>
          <w:bCs/>
          <w:sz w:val="24"/>
          <w:szCs w:val="24"/>
        </w:rPr>
        <w:t xml:space="preserve">.1. The Symptoms and risk factors </w:t>
      </w:r>
    </w:p>
    <w:p w:rsidR="003974BA" w:rsidRDefault="003974BA" w:rsidP="003974BA">
      <w:pPr>
        <w:rPr>
          <w:rFonts w:ascii="Times New Roman" w:hAnsi="Times New Roman" w:cs="Times New Roman"/>
          <w:sz w:val="24"/>
          <w:szCs w:val="24"/>
        </w:rPr>
      </w:pPr>
      <w:r w:rsidRPr="00AB16C1">
        <w:rPr>
          <w:rFonts w:ascii="Times New Roman" w:hAnsi="Times New Roman" w:cs="Times New Roman"/>
          <w:sz w:val="24"/>
          <w:szCs w:val="24"/>
        </w:rPr>
        <w:t xml:space="preserve">While </w:t>
      </w:r>
      <w:r w:rsidR="00F1281F">
        <w:rPr>
          <w:rFonts w:ascii="Times New Roman" w:hAnsi="Times New Roman" w:cs="Times New Roman"/>
          <w:sz w:val="24"/>
          <w:szCs w:val="24"/>
        </w:rPr>
        <w:t xml:space="preserve">sometimes </w:t>
      </w:r>
      <w:r w:rsidRPr="00AB16C1">
        <w:rPr>
          <w:rFonts w:ascii="Times New Roman" w:hAnsi="Times New Roman" w:cs="Times New Roman"/>
          <w:sz w:val="24"/>
          <w:szCs w:val="24"/>
        </w:rPr>
        <w:t>other people may not experience the sym</w:t>
      </w:r>
      <w:r w:rsidR="00527584">
        <w:rPr>
          <w:rFonts w:ascii="Times New Roman" w:hAnsi="Times New Roman" w:cs="Times New Roman"/>
          <w:sz w:val="24"/>
          <w:szCs w:val="24"/>
        </w:rPr>
        <w:t>ptoms, CAD</w:t>
      </w:r>
      <w:r w:rsidRPr="00AB16C1">
        <w:rPr>
          <w:rFonts w:ascii="Times New Roman" w:hAnsi="Times New Roman" w:cs="Times New Roman"/>
          <w:sz w:val="24"/>
          <w:szCs w:val="24"/>
        </w:rPr>
        <w:t xml:space="preserve"> is associated with numerous symptoms. </w:t>
      </w:r>
    </w:p>
    <w:p w:rsidR="003974BA" w:rsidRPr="0098211A" w:rsidRDefault="003974BA" w:rsidP="003974BA">
      <w:pPr>
        <w:rPr>
          <w:rFonts w:ascii="Times New Roman" w:hAnsi="Times New Roman" w:cs="Times New Roman"/>
          <w:sz w:val="24"/>
          <w:szCs w:val="24"/>
        </w:rPr>
      </w:pPr>
      <w:r w:rsidRPr="00AB16C1">
        <w:rPr>
          <w:rFonts w:ascii="Times New Roman" w:hAnsi="Times New Roman" w:cs="Times New Roman"/>
          <w:sz w:val="24"/>
          <w:szCs w:val="24"/>
        </w:rPr>
        <w:lastRenderedPageBreak/>
        <w:t>These symptoms develop slowly over time (take years to a decade). Although they may differ for everyone (more influenced by sex), most are common and are more associated with angina symptoms such as chest pain, shortness of breath, body ache, fainting, nausea, and vomiting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{"citationID":"MFJkZHoc","properties":{"formattedCitation":"[24]","plainCitation":"[24]","noteIndex":0},"citationItems":[{"id":315,"uris":["http://zotero.org/users/9512967/items/ZICMM3CS"],"itemData":{"id":315,"type":"webpage","abstract":"Coronary artery disease reduces blood flow to your heart. Learn how to recognize symptoms such as angina, how to manage them, and more.","container-title":"Healthline","language":"en","title":"All About the Symptoms of Coronary Artery Disease (CAD)","URL":"https://www.healthline.com/health/coronary-artery-disease/symptoms","accessed":{"date-parts":[["2022",9,28]]},"issued":{"date-parts":[["2021",8,9]]}}}],"schema":"https://github.com/citation-style-language/schema/raw/master/csl-citation.json"} </w:instrText>
      </w:r>
      <w:r>
        <w:rPr>
          <w:rFonts w:ascii="Times New Roman" w:hAnsi="Times New Roman" w:cs="Times New Roman"/>
          <w:sz w:val="24"/>
          <w:szCs w:val="24"/>
        </w:rPr>
        <w:fldChar w:fldCharType="separate"/>
      </w:r>
      <w:r w:rsidRPr="00172A3F">
        <w:rPr>
          <w:rFonts w:ascii="Times New Roman" w:hAnsi="Times New Roman" w:cs="Times New Roman"/>
          <w:sz w:val="24"/>
        </w:rPr>
        <w:t>[24]</w:t>
      </w:r>
      <w:r>
        <w:rPr>
          <w:rFonts w:ascii="Times New Roman" w:hAnsi="Times New Roman" w:cs="Times New Roman"/>
          <w:sz w:val="24"/>
          <w:szCs w:val="24"/>
        </w:rPr>
        <w:fldChar w:fldCharType="end"/>
      </w:r>
      <w:r w:rsidRPr="00AB16C1">
        <w:rPr>
          <w:rFonts w:ascii="Times New Roman" w:hAnsi="Times New Roman" w:cs="Times New Roman"/>
          <w:sz w:val="24"/>
          <w:szCs w:val="24"/>
        </w:rPr>
        <w:t>.</w:t>
      </w:r>
    </w:p>
    <w:p w:rsidR="003974BA" w:rsidRPr="0098211A" w:rsidRDefault="003974BA" w:rsidP="003974BA">
      <w:pPr>
        <w:rPr>
          <w:rStyle w:val="Strong"/>
          <w:rFonts w:ascii="Times New Roman" w:hAnsi="Times New Roman" w:cs="Times New Roman"/>
          <w:b w:val="0"/>
          <w:sz w:val="24"/>
          <w:szCs w:val="24"/>
        </w:rPr>
      </w:pPr>
      <w:r w:rsidRPr="007C1F3E">
        <w:rPr>
          <w:rFonts w:ascii="Times New Roman" w:hAnsi="Times New Roman" w:cs="Times New Roman"/>
          <w:sz w:val="24"/>
          <w:szCs w:val="24"/>
        </w:rPr>
        <w:t>Varieties of CAD risk factors categorized as modifiable and non-modifiable—are the utmost concern of these symptoms. The non-modifiable factors are permanent and show cumulative effects over time: such as Age, Sex, genetics, and Family history. The modifiable factors develop depending on the environment, lifestyle, and health diseases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{"citationID":"brNzbHiI","properties":{"formattedCitation":"[5]","plainCitation":"[5]","noteIndex":0},"citationItems":[{"id":304,"uris":["http://zotero.org/users/9512967/items/29ZREI7W"],"itemData":{"id":304,"type":"article-journal","container-title":"Heart Views : The Official Journal of the Gulf Heart Association","DOI":"10.4103/HEARTVIEWS.HEARTVIEWS_106_17","ISSN":"1995-705X","issue":"3","journalAbbreviation":"Heart Views","note":"PMID: 29184622\nPMCID: PMC5686931","page":"109-114","source":"PubMed Central","title":"Risk Factors for Coronary Artery Disease: Historical Perspectives","title-short":"Risk Factors for Coronary Artery Disease","volume":"18","author":[{"family":"Hajar","given":"Rachel"}],"issued":{"date-parts":[["2017"]]}}}],"schema":"https://github.com/citation-style-language/schema/raw/master/csl-citation.json"} </w:instrText>
      </w:r>
      <w:r>
        <w:rPr>
          <w:rFonts w:ascii="Times New Roman" w:hAnsi="Times New Roman" w:cs="Times New Roman"/>
          <w:sz w:val="24"/>
          <w:szCs w:val="24"/>
        </w:rPr>
        <w:fldChar w:fldCharType="separate"/>
      </w:r>
      <w:r w:rsidRPr="005C7772">
        <w:rPr>
          <w:rFonts w:ascii="Times New Roman" w:hAnsi="Times New Roman" w:cs="Times New Roman"/>
          <w:sz w:val="24"/>
        </w:rPr>
        <w:t>[5]</w:t>
      </w:r>
      <w:r>
        <w:rPr>
          <w:rFonts w:ascii="Times New Roman" w:hAnsi="Times New Roman" w:cs="Times New Roman"/>
          <w:sz w:val="24"/>
          <w:szCs w:val="24"/>
        </w:rPr>
        <w:fldChar w:fldCharType="end"/>
      </w:r>
      <w:r w:rsidRPr="007C1F3E">
        <w:rPr>
          <w:rFonts w:ascii="Times New Roman" w:hAnsi="Times New Roman" w:cs="Times New Roman"/>
          <w:sz w:val="24"/>
          <w:szCs w:val="24"/>
        </w:rPr>
        <w:t>.</w:t>
      </w:r>
    </w:p>
    <w:p w:rsidR="003974BA" w:rsidRPr="00DB0381" w:rsidRDefault="003974BA" w:rsidP="00252AB2">
      <w:pPr>
        <w:pStyle w:val="ListParagraph"/>
        <w:numPr>
          <w:ilvl w:val="0"/>
          <w:numId w:val="1"/>
        </w:numPr>
        <w:spacing w:after="0"/>
        <w:rPr>
          <w:rStyle w:val="Strong"/>
          <w:rFonts w:ascii="Arial" w:hAnsi="Arial" w:cs="Arial"/>
          <w:b w:val="0"/>
        </w:rPr>
      </w:pPr>
      <w:r w:rsidRPr="00DB0381">
        <w:rPr>
          <w:rStyle w:val="Strong"/>
          <w:rFonts w:ascii="Arial" w:hAnsi="Arial" w:cs="Arial"/>
        </w:rPr>
        <w:t>Age and Sex</w:t>
      </w:r>
    </w:p>
    <w:p w:rsidR="003974BA" w:rsidRPr="00F1281F" w:rsidRDefault="00F1281F" w:rsidP="003974BA">
      <w:pPr>
        <w:rPr>
          <w:rStyle w:val="Strong"/>
          <w:rFonts w:ascii="Times New Roman" w:eastAsia="Times New Roman" w:hAnsi="Times New Roman" w:cs="Times New Roman"/>
          <w:b w:val="0"/>
          <w:bCs w:val="0"/>
          <w:sz w:val="24"/>
          <w:szCs w:val="24"/>
        </w:rPr>
      </w:pPr>
      <w:r w:rsidRPr="00F1281F">
        <w:rPr>
          <w:rFonts w:ascii="Times New Roman" w:eastAsia="Times New Roman" w:hAnsi="Times New Roman" w:cs="Times New Roman"/>
          <w:bCs/>
          <w:sz w:val="24"/>
          <w:szCs w:val="24"/>
        </w:rPr>
        <w:t>CAD affects</w:t>
      </w:r>
      <w:r w:rsidRPr="00F1281F">
        <w:rPr>
          <w:rFonts w:ascii="Times New Roman" w:eastAsia="Times New Roman" w:hAnsi="Times New Roman" w:cs="Times New Roman"/>
          <w:b/>
          <w:bCs/>
          <w:sz w:val="24"/>
          <w:szCs w:val="24"/>
        </w:rPr>
        <w:t> </w:t>
      </w:r>
      <w:r w:rsidRPr="00F1281F">
        <w:rPr>
          <w:rFonts w:ascii="Times New Roman" w:eastAsia="Times New Roman" w:hAnsi="Times New Roman" w:cs="Times New Roman"/>
          <w:bCs/>
          <w:sz w:val="24"/>
          <w:szCs w:val="24"/>
        </w:rPr>
        <w:t>people during middle and older ages. Aging causes changes in the heart and blood vessels. The risks of damaging or narrowing the heart arteries increase when people get older. Scientists believe because of estrogen's heart-protective effects, younger women under the age of 45 (perimenopause) are more prevalent in CAD than men. However, at the age greater than 50 (post-menopause), the risks become fare-worse than for men.</w:t>
      </w:r>
    </w:p>
    <w:p w:rsidR="003974BA" w:rsidRPr="00DB0381" w:rsidRDefault="003974BA" w:rsidP="00252AB2">
      <w:pPr>
        <w:pStyle w:val="ListParagraph"/>
        <w:numPr>
          <w:ilvl w:val="0"/>
          <w:numId w:val="1"/>
        </w:numPr>
        <w:spacing w:after="0"/>
        <w:rPr>
          <w:rFonts w:ascii="Arial" w:hAnsi="Arial" w:cs="Arial"/>
          <w:b/>
          <w:bCs/>
        </w:rPr>
      </w:pPr>
      <w:r w:rsidRPr="00DB0381">
        <w:rPr>
          <w:rFonts w:ascii="Arial" w:hAnsi="Arial" w:cs="Arial"/>
          <w:b/>
          <w:bCs/>
        </w:rPr>
        <w:t>Family history and Genetics</w:t>
      </w:r>
    </w:p>
    <w:p w:rsidR="003974BA" w:rsidRPr="00AB16C1" w:rsidRDefault="003974BA" w:rsidP="003974BA">
      <w:pPr>
        <w:rPr>
          <w:rFonts w:ascii="Times New Roman" w:eastAsia="Times New Roman" w:hAnsi="Times New Roman" w:cs="Times New Roman"/>
          <w:color w:val="0E101A"/>
          <w:sz w:val="24"/>
          <w:szCs w:val="24"/>
        </w:rPr>
      </w:pPr>
      <w:r w:rsidRPr="00AB16C1">
        <w:rPr>
          <w:rFonts w:ascii="Times New Roman" w:eastAsia="Times New Roman" w:hAnsi="Times New Roman" w:cs="Times New Roman"/>
          <w:color w:val="0E101A"/>
          <w:sz w:val="24"/>
          <w:szCs w:val="24"/>
        </w:rPr>
        <w:t>Inherited conditions can fault or mutate the genes and cause them to pass on high-risk hereditary diseases from parents to a child. If the diseases like hypertension, hyperlipidemia, diabetes, and obesity can pass to offspring, then the chances of de</w:t>
      </w:r>
      <w:r>
        <w:rPr>
          <w:rFonts w:ascii="Times New Roman" w:eastAsia="Times New Roman" w:hAnsi="Times New Roman" w:cs="Times New Roman"/>
          <w:color w:val="0E101A"/>
          <w:sz w:val="24"/>
          <w:szCs w:val="24"/>
        </w:rPr>
        <w:t>veloping CAD</w:t>
      </w:r>
      <w:r w:rsidRPr="00AB16C1">
        <w:rPr>
          <w:rFonts w:ascii="Times New Roman" w:eastAsia="Times New Roman" w:hAnsi="Times New Roman" w:cs="Times New Roman"/>
          <w:color w:val="0E101A"/>
          <w:sz w:val="24"/>
          <w:szCs w:val="24"/>
        </w:rPr>
        <w:t xml:space="preserve"> </w:t>
      </w:r>
      <w:r>
        <w:rPr>
          <w:rFonts w:ascii="Times New Roman" w:eastAsia="Times New Roman" w:hAnsi="Times New Roman" w:cs="Times New Roman"/>
          <w:color w:val="0E101A"/>
          <w:sz w:val="24"/>
          <w:szCs w:val="24"/>
        </w:rPr>
        <w:t>are</w:t>
      </w:r>
      <w:r w:rsidRPr="00AB16C1">
        <w:rPr>
          <w:rFonts w:ascii="Times New Roman" w:eastAsia="Times New Roman" w:hAnsi="Times New Roman" w:cs="Times New Roman"/>
          <w:color w:val="0E101A"/>
          <w:sz w:val="24"/>
          <w:szCs w:val="24"/>
        </w:rPr>
        <w:t xml:space="preserve"> higher.</w:t>
      </w:r>
      <w:r w:rsidRPr="00AB16C1">
        <w:rPr>
          <w:rFonts w:ascii="Times New Roman" w:eastAsia="Times New Roman" w:hAnsi="Times New Roman" w:cs="Times New Roman"/>
          <w:b/>
          <w:bCs/>
          <w:color w:val="0E101A"/>
          <w:sz w:val="24"/>
          <w:szCs w:val="24"/>
        </w:rPr>
        <w:t> </w:t>
      </w:r>
    </w:p>
    <w:p w:rsidR="003974BA" w:rsidRPr="008D2984" w:rsidRDefault="003974BA" w:rsidP="003974BA">
      <w:pPr>
        <w:rPr>
          <w:rFonts w:ascii="Times New Roman" w:eastAsia="Times New Roman" w:hAnsi="Times New Roman" w:cs="Times New Roman"/>
          <w:color w:val="0E101A"/>
          <w:sz w:val="24"/>
          <w:szCs w:val="24"/>
        </w:rPr>
      </w:pPr>
      <w:r w:rsidRPr="00AB16C1">
        <w:rPr>
          <w:rFonts w:ascii="Times New Roman" w:eastAsia="Times New Roman" w:hAnsi="Times New Roman" w:cs="Times New Roman"/>
          <w:color w:val="0E101A"/>
          <w:sz w:val="24"/>
          <w:szCs w:val="24"/>
        </w:rPr>
        <w:t>The family history:</w:t>
      </w:r>
      <w:r w:rsidRPr="00AB16C1">
        <w:rPr>
          <w:rFonts w:ascii="Times New Roman" w:eastAsia="Times New Roman" w:hAnsi="Times New Roman" w:cs="Times New Roman"/>
          <w:b/>
          <w:bCs/>
          <w:color w:val="0E101A"/>
          <w:sz w:val="24"/>
          <w:szCs w:val="24"/>
        </w:rPr>
        <w:t> </w:t>
      </w:r>
      <w:r w:rsidRPr="00AB16C1">
        <w:rPr>
          <w:rFonts w:ascii="Times New Roman" w:eastAsia="Times New Roman" w:hAnsi="Times New Roman" w:cs="Times New Roman"/>
          <w:color w:val="0E101A"/>
          <w:sz w:val="24"/>
          <w:szCs w:val="24"/>
        </w:rPr>
        <w:t>the habits shared within the family; or the record of heart or circulatory diseases affecting someone’s family members</w:t>
      </w:r>
      <w:r w:rsidRPr="00BE3169">
        <w:rPr>
          <w:rFonts w:ascii="Times New Roman" w:eastAsia="Times New Roman" w:hAnsi="Times New Roman" w:cs="Times New Roman"/>
          <w:bCs/>
          <w:color w:val="0E101A"/>
          <w:sz w:val="24"/>
          <w:szCs w:val="24"/>
        </w:rPr>
        <w:t>—</w:t>
      </w:r>
      <w:r w:rsidRPr="00AB16C1">
        <w:rPr>
          <w:rFonts w:ascii="Times New Roman" w:eastAsia="Times New Roman" w:hAnsi="Times New Roman" w:cs="Times New Roman"/>
          <w:color w:val="0E101A"/>
          <w:sz w:val="24"/>
          <w:szCs w:val="24"/>
        </w:rPr>
        <w:t>that if someone’s father or broth</w:t>
      </w:r>
      <w:r>
        <w:rPr>
          <w:rFonts w:ascii="Times New Roman" w:eastAsia="Times New Roman" w:hAnsi="Times New Roman" w:cs="Times New Roman"/>
          <w:color w:val="0E101A"/>
          <w:sz w:val="24"/>
          <w:szCs w:val="24"/>
        </w:rPr>
        <w:t>er is diagnosed with CAD</w:t>
      </w:r>
      <w:r w:rsidRPr="00AB16C1">
        <w:rPr>
          <w:rFonts w:ascii="Times New Roman" w:eastAsia="Times New Roman" w:hAnsi="Times New Roman" w:cs="Times New Roman"/>
          <w:color w:val="0E101A"/>
          <w:sz w:val="24"/>
          <w:szCs w:val="24"/>
        </w:rPr>
        <w:t xml:space="preserve"> before the age of 55; or if someone’s mother or sister</w:t>
      </w:r>
      <w:r>
        <w:rPr>
          <w:rFonts w:ascii="Times New Roman" w:eastAsia="Times New Roman" w:hAnsi="Times New Roman" w:cs="Times New Roman"/>
          <w:color w:val="0E101A"/>
          <w:sz w:val="24"/>
          <w:szCs w:val="24"/>
        </w:rPr>
        <w:t xml:space="preserve"> is</w:t>
      </w:r>
      <w:r w:rsidRPr="00AB16C1">
        <w:rPr>
          <w:rFonts w:ascii="Times New Roman" w:eastAsia="Times New Roman" w:hAnsi="Times New Roman" w:cs="Times New Roman"/>
          <w:color w:val="0E101A"/>
          <w:sz w:val="24"/>
          <w:szCs w:val="24"/>
        </w:rPr>
        <w:t xml:space="preserve"> diagnosed with the disease before the age of 65, then that individual is also</w:t>
      </w:r>
      <w:r>
        <w:rPr>
          <w:rFonts w:ascii="Times New Roman" w:eastAsia="Times New Roman" w:hAnsi="Times New Roman" w:cs="Times New Roman"/>
          <w:color w:val="0E101A"/>
          <w:sz w:val="24"/>
          <w:szCs w:val="24"/>
        </w:rPr>
        <w:t xml:space="preserve"> at the risks of developing the</w:t>
      </w:r>
      <w:r w:rsidRPr="00AB16C1">
        <w:rPr>
          <w:rFonts w:ascii="Times New Roman" w:eastAsia="Times New Roman" w:hAnsi="Times New Roman" w:cs="Times New Roman"/>
          <w:color w:val="0E101A"/>
          <w:sz w:val="24"/>
          <w:szCs w:val="24"/>
        </w:rPr>
        <w:t xml:space="preserve"> disease.</w:t>
      </w:r>
    </w:p>
    <w:p w:rsidR="003974BA" w:rsidRPr="00DB0381" w:rsidRDefault="003974BA" w:rsidP="00252AB2">
      <w:pPr>
        <w:pStyle w:val="ListParagraph"/>
        <w:numPr>
          <w:ilvl w:val="0"/>
          <w:numId w:val="1"/>
        </w:numPr>
        <w:spacing w:after="0"/>
        <w:rPr>
          <w:rFonts w:ascii="Arial" w:hAnsi="Arial" w:cs="Arial"/>
          <w:b/>
          <w:bCs/>
        </w:rPr>
      </w:pPr>
      <w:r w:rsidRPr="00DB0381">
        <w:rPr>
          <w:rFonts w:ascii="Arial" w:hAnsi="Arial" w:cs="Arial"/>
          <w:b/>
          <w:bCs/>
        </w:rPr>
        <w:t>Environment and Lifestyle</w:t>
      </w:r>
    </w:p>
    <w:p w:rsidR="003974BA" w:rsidRPr="00E923DE" w:rsidRDefault="003974BA" w:rsidP="003974BA">
      <w:pPr>
        <w:shd w:val="clear" w:color="auto" w:fill="FFFFFF"/>
        <w:rPr>
          <w:rFonts w:ascii="Times New Roman" w:eastAsia="Times New Roman" w:hAnsi="Times New Roman" w:cs="Times New Roman"/>
          <w:b/>
          <w:sz w:val="24"/>
          <w:szCs w:val="24"/>
        </w:rPr>
      </w:pPr>
      <w:r w:rsidRPr="002A31FA">
        <w:rPr>
          <w:rFonts w:ascii="Times New Roman" w:hAnsi="Times New Roman" w:cs="Times New Roman"/>
          <w:sz w:val="24"/>
          <w:szCs w:val="24"/>
        </w:rPr>
        <w:t>Unhealthy lifestyle habits such as poor eating patterns: that consume high amounts of sodium, saturated fats, and refined carbohydrates (sugar) and physical inactivity that increases the risks of developing high blood cholesterol, high blood pressure, diabetes, overweight and obesity; alcohol, drug abuse, and Smoking or long-term exposure to smoke</w:t>
      </w:r>
      <w:r w:rsidRPr="00BE3169">
        <w:rPr>
          <w:rFonts w:ascii="Times New Roman" w:hAnsi="Times New Roman" w:cs="Times New Roman"/>
          <w:bCs/>
          <w:sz w:val="24"/>
          <w:szCs w:val="24"/>
        </w:rPr>
        <w:t>—</w:t>
      </w:r>
      <w:r w:rsidRPr="002A31FA">
        <w:rPr>
          <w:rFonts w:ascii="Times New Roman" w:hAnsi="Times New Roman" w:cs="Times New Roman"/>
          <w:sz w:val="24"/>
          <w:szCs w:val="24"/>
        </w:rPr>
        <w:t>these are the factors that can raise the conditions of developing </w:t>
      </w:r>
      <w:r w:rsidRPr="002A31FA">
        <w:rPr>
          <w:rFonts w:ascii="Times New Roman" w:hAnsi="Times New Roman" w:cs="Times New Roman"/>
          <w:bCs/>
          <w:sz w:val="24"/>
          <w:szCs w:val="24"/>
        </w:rPr>
        <w:t>Coronary Artery Disease (CAD)</w:t>
      </w:r>
      <w:r w:rsidRPr="002A31FA">
        <w:rPr>
          <w:rFonts w:ascii="Times New Roman" w:hAnsi="Times New Roman" w:cs="Times New Roman"/>
          <w:b/>
          <w:bCs/>
          <w:sz w:val="24"/>
          <w:szCs w:val="24"/>
        </w:rPr>
        <w:t>.</w:t>
      </w:r>
    </w:p>
    <w:p w:rsidR="00A81B33" w:rsidRDefault="00A81B33" w:rsidP="003974BA">
      <w:pPr>
        <w:rPr>
          <w:rFonts w:ascii="Times New Roman" w:hAnsi="Times New Roman" w:cs="Times New Roman"/>
          <w:sz w:val="24"/>
          <w:szCs w:val="24"/>
        </w:rPr>
      </w:pPr>
    </w:p>
    <w:p w:rsidR="003974BA" w:rsidRPr="0098211A" w:rsidRDefault="003974BA" w:rsidP="003974BA">
      <w:pPr>
        <w:rPr>
          <w:rFonts w:ascii="Times New Roman" w:hAnsi="Times New Roman" w:cs="Times New Roman"/>
          <w:b/>
          <w:bCs/>
          <w:sz w:val="24"/>
          <w:szCs w:val="24"/>
        </w:rPr>
      </w:pPr>
      <w:r w:rsidRPr="002A31FA">
        <w:rPr>
          <w:rFonts w:ascii="Times New Roman" w:hAnsi="Times New Roman" w:cs="Times New Roman"/>
          <w:sz w:val="24"/>
          <w:szCs w:val="24"/>
        </w:rPr>
        <w:lastRenderedPageBreak/>
        <w:t>Air pollution as an environmental risk factor can also increase the chance of developing atherosclerosis and high blood pressure</w:t>
      </w:r>
      <w:r w:rsidRPr="00BE3169">
        <w:rPr>
          <w:rFonts w:ascii="Times New Roman" w:hAnsi="Times New Roman" w:cs="Times New Roman"/>
          <w:bCs/>
          <w:sz w:val="24"/>
          <w:szCs w:val="24"/>
        </w:rPr>
        <w:t>—</w:t>
      </w:r>
      <w:r w:rsidRPr="002A31FA">
        <w:rPr>
          <w:rFonts w:ascii="Times New Roman" w:hAnsi="Times New Roman" w:cs="Times New Roman"/>
          <w:sz w:val="24"/>
          <w:szCs w:val="24"/>
        </w:rPr>
        <w:t>the risk may highly affect older adults, women, and people with diabetes or obesity. The working environment may also be a factor for CAD if someone experiences radiation, toxins, or other hazards; has a lot of stress at work (causes the arteries to tighten), sit for long periods, or works night shifts that affect the sleep.</w:t>
      </w:r>
    </w:p>
    <w:p w:rsidR="003974BA" w:rsidRPr="00DB0381" w:rsidRDefault="003974BA" w:rsidP="00252AB2">
      <w:pPr>
        <w:pStyle w:val="ListParagraph"/>
        <w:numPr>
          <w:ilvl w:val="0"/>
          <w:numId w:val="1"/>
        </w:numPr>
        <w:spacing w:after="0"/>
        <w:rPr>
          <w:rFonts w:ascii="Arial" w:hAnsi="Arial" w:cs="Arial"/>
          <w:b/>
          <w:bCs/>
        </w:rPr>
      </w:pPr>
      <w:r w:rsidRPr="00DB0381">
        <w:rPr>
          <w:rFonts w:ascii="Arial" w:hAnsi="Arial" w:cs="Arial"/>
          <w:b/>
          <w:bCs/>
        </w:rPr>
        <w:t>Health diseases and Medical conditions</w:t>
      </w:r>
    </w:p>
    <w:p w:rsidR="003974BA" w:rsidRPr="0098211A" w:rsidRDefault="003974BA" w:rsidP="003974BA">
      <w:pPr>
        <w:pStyle w:val="NormalWeb"/>
        <w:spacing w:before="0" w:beforeAutospacing="0" w:after="240" w:afterAutospacing="0" w:line="360" w:lineRule="auto"/>
        <w:rPr>
          <w:bCs/>
        </w:rPr>
      </w:pPr>
      <w:r w:rsidRPr="0098211A">
        <w:t>The most common medical conditions or health diseases that directly affect the heart</w:t>
      </w:r>
      <w:r w:rsidRPr="0098211A">
        <w:rPr>
          <w:rStyle w:val="Strong"/>
        </w:rPr>
        <w:t>—</w:t>
      </w:r>
      <w:r w:rsidRPr="0098211A">
        <w:t>and raise the risk of developing coronary heart disease are</w:t>
      </w:r>
      <w:r>
        <w:t>:</w:t>
      </w:r>
      <w:r w:rsidRPr="0098211A">
        <w:t xml:space="preserve"> h</w:t>
      </w:r>
      <w:r w:rsidRPr="0098211A">
        <w:rPr>
          <w:rStyle w:val="Strong"/>
          <w:b w:val="0"/>
        </w:rPr>
        <w:t>igh blood pressure, high blood triglycerides, high blood </w:t>
      </w:r>
      <w:r w:rsidRPr="0098211A">
        <w:t>LDL cholesterol (bad cholesterol), and </w:t>
      </w:r>
      <w:r w:rsidRPr="0098211A">
        <w:rPr>
          <w:rStyle w:val="Strong"/>
          <w:b w:val="0"/>
        </w:rPr>
        <w:t>Congenital coronary artery defects.</w:t>
      </w:r>
    </w:p>
    <w:p w:rsidR="003974BA" w:rsidRPr="0098211A" w:rsidRDefault="003974BA" w:rsidP="003974BA">
      <w:pPr>
        <w:pStyle w:val="NormalWeb"/>
        <w:spacing w:before="0" w:beforeAutospacing="0" w:after="240" w:afterAutospacing="0" w:line="360" w:lineRule="auto"/>
        <w:rPr>
          <w:bCs/>
        </w:rPr>
      </w:pPr>
      <w:r w:rsidRPr="0098211A">
        <w:t>The most indirect conditions or diseases consist of autoimmune</w:t>
      </w:r>
      <w:r w:rsidRPr="0098211A">
        <w:rPr>
          <w:rStyle w:val="Strong"/>
        </w:rPr>
        <w:t> </w:t>
      </w:r>
      <w:r w:rsidRPr="0098211A">
        <w:rPr>
          <w:rStyle w:val="Strong"/>
          <w:b w:val="0"/>
        </w:rPr>
        <w:t>and inflammatory diseases,</w:t>
      </w:r>
      <w:r w:rsidRPr="0098211A">
        <w:t> chronic kidney disease, </w:t>
      </w:r>
      <w:r w:rsidRPr="0098211A">
        <w:rPr>
          <w:rStyle w:val="Strong"/>
          <w:b w:val="0"/>
        </w:rPr>
        <w:t>diabetes, HIV/AIDS, mental health conditions (including</w:t>
      </w:r>
      <w:r w:rsidRPr="0098211A">
        <w:rPr>
          <w:rStyle w:val="Strong"/>
        </w:rPr>
        <w:t> </w:t>
      </w:r>
      <w:r w:rsidRPr="0098211A">
        <w:t>anxiety, depression, and post-traumatic stress disorder-PTSD), </w:t>
      </w:r>
      <w:r w:rsidRPr="0098211A">
        <w:rPr>
          <w:rStyle w:val="Strong"/>
          <w:b w:val="0"/>
        </w:rPr>
        <w:t>metabolic syndrome</w:t>
      </w:r>
      <w:r w:rsidRPr="0098211A">
        <w:t>, o</w:t>
      </w:r>
      <w:r w:rsidRPr="0098211A">
        <w:rPr>
          <w:rStyle w:val="Strong"/>
          <w:b w:val="0"/>
        </w:rPr>
        <w:t>verweight</w:t>
      </w:r>
      <w:r w:rsidRPr="0098211A">
        <w:rPr>
          <w:rStyle w:val="Strong"/>
        </w:rPr>
        <w:t xml:space="preserve">, </w:t>
      </w:r>
      <w:r w:rsidRPr="0098211A">
        <w:rPr>
          <w:rStyle w:val="Strong"/>
          <w:b w:val="0"/>
        </w:rPr>
        <w:t>obesity</w:t>
      </w:r>
      <w:r w:rsidRPr="0098211A">
        <w:rPr>
          <w:rStyle w:val="Strong"/>
        </w:rPr>
        <w:t>, </w:t>
      </w:r>
      <w:r w:rsidRPr="0098211A">
        <w:t>and </w:t>
      </w:r>
      <w:r w:rsidRPr="0098211A">
        <w:rPr>
          <w:rStyle w:val="Strong"/>
          <w:b w:val="0"/>
        </w:rPr>
        <w:t>Sleep disorders</w:t>
      </w:r>
      <w:r w:rsidRPr="0098211A">
        <w:rPr>
          <w:rStyle w:val="Strong"/>
        </w:rPr>
        <w:t xml:space="preserve"> </w:t>
      </w:r>
      <w:r w:rsidRPr="0098211A">
        <w:rPr>
          <w:rStyle w:val="Strong"/>
          <w:b w:val="0"/>
        </w:rPr>
        <w:t>(</w:t>
      </w:r>
      <w:r w:rsidRPr="0098211A">
        <w:t>sleep apnea or sleep deprivation and deficiency)</w:t>
      </w:r>
      <w:r>
        <w:t>.</w:t>
      </w:r>
    </w:p>
    <w:p w:rsidR="003974BA" w:rsidRDefault="003974BA" w:rsidP="003974BA">
      <w:pPr>
        <w:spacing w:after="240" w:line="276" w:lineRule="auto"/>
        <w:ind w:firstLine="720"/>
        <w:jc w:val="center"/>
        <w:rPr>
          <w:rFonts w:ascii="Arial" w:hAnsi="Arial" w:cs="Arial"/>
          <w:b/>
          <w:bCs/>
          <w:sz w:val="24"/>
          <w:szCs w:val="24"/>
        </w:rPr>
      </w:pPr>
      <w:r w:rsidRPr="008D2984">
        <w:rPr>
          <w:rFonts w:ascii="Arial" w:hAnsi="Arial" w:cs="Arial"/>
          <w:b/>
          <w:bCs/>
          <w:noProof/>
          <w:sz w:val="24"/>
          <w:szCs w:val="24"/>
        </w:rPr>
        <w:drawing>
          <wp:inline distT="0" distB="0" distL="0" distR="0" wp14:anchorId="32E8815F" wp14:editId="1CB7FB38">
            <wp:extent cx="4991862" cy="3664915"/>
            <wp:effectExtent l="19050" t="0" r="0" b="0"/>
            <wp:docPr id="10" name="Picture 19" descr="Frontiers | Race and Genetics in Congenital Heart Disease: Application of  iPSCs, Omics, and Machine Learning Technologies | Cardiovascular Medic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rontiers | Race and Genetics in Congenital Heart Disease: Application of  iPSCs, Omics, and Machine Learning Technologies | Cardiovascular Medicine"/>
                    <pic:cNvPicPr>
                      <a:picLocks noChangeAspect="1" noChangeArrowheads="1"/>
                    </pic:cNvPicPr>
                  </pic:nvPicPr>
                  <pic:blipFill>
                    <a:blip r:embed="rId10" cstate="print"/>
                    <a:srcRect t="2645" r="2200" b="5222"/>
                    <a:stretch>
                      <a:fillRect/>
                    </a:stretch>
                  </pic:blipFill>
                  <pic:spPr bwMode="auto">
                    <a:xfrm>
                      <a:off x="0" y="0"/>
                      <a:ext cx="4991862" cy="3664915"/>
                    </a:xfrm>
                    <a:prstGeom prst="rect">
                      <a:avLst/>
                    </a:prstGeom>
                    <a:noFill/>
                    <a:ln w="9525">
                      <a:noFill/>
                      <a:miter lim="800000"/>
                      <a:headEnd/>
                      <a:tailEnd/>
                    </a:ln>
                  </pic:spPr>
                </pic:pic>
              </a:graphicData>
            </a:graphic>
          </wp:inline>
        </w:drawing>
      </w:r>
    </w:p>
    <w:p w:rsidR="003974BA" w:rsidRPr="008D2984" w:rsidRDefault="003974BA" w:rsidP="003974BA">
      <w:pPr>
        <w:jc w:val="center"/>
        <w:rPr>
          <w:rFonts w:ascii="Times New Roman" w:hAnsi="Times New Roman" w:cs="Times New Roman"/>
          <w:bCs/>
          <w:sz w:val="24"/>
          <w:szCs w:val="24"/>
        </w:rPr>
      </w:pPr>
      <w:r>
        <w:rPr>
          <w:rFonts w:ascii="Times New Roman" w:hAnsi="Times New Roman" w:cs="Times New Roman"/>
          <w:bCs/>
          <w:sz w:val="24"/>
          <w:szCs w:val="24"/>
        </w:rPr>
        <w:t>Figure 2-4: CAD Risk factors</w:t>
      </w:r>
    </w:p>
    <w:p w:rsidR="00A81B33" w:rsidRDefault="00A81B33" w:rsidP="00252AB2">
      <w:pPr>
        <w:spacing w:after="0"/>
        <w:ind w:firstLine="720"/>
        <w:rPr>
          <w:rFonts w:ascii="Arial" w:hAnsi="Arial" w:cs="Arial"/>
          <w:b/>
          <w:bCs/>
          <w:sz w:val="24"/>
          <w:szCs w:val="24"/>
        </w:rPr>
      </w:pPr>
    </w:p>
    <w:p w:rsidR="003974BA" w:rsidRPr="008D2984" w:rsidRDefault="003974BA" w:rsidP="00252AB2">
      <w:pPr>
        <w:spacing w:after="0"/>
        <w:ind w:firstLine="720"/>
        <w:rPr>
          <w:rFonts w:ascii="Arial" w:hAnsi="Arial" w:cs="Arial"/>
          <w:b/>
          <w:bCs/>
          <w:sz w:val="24"/>
          <w:szCs w:val="24"/>
        </w:rPr>
      </w:pPr>
      <w:r>
        <w:rPr>
          <w:rFonts w:ascii="Arial" w:hAnsi="Arial" w:cs="Arial"/>
          <w:b/>
          <w:bCs/>
          <w:sz w:val="24"/>
          <w:szCs w:val="24"/>
        </w:rPr>
        <w:lastRenderedPageBreak/>
        <w:t>2.4</w:t>
      </w:r>
      <w:r w:rsidRPr="00D3195E">
        <w:rPr>
          <w:rFonts w:ascii="Arial" w:hAnsi="Arial" w:cs="Arial"/>
          <w:b/>
          <w:bCs/>
          <w:sz w:val="24"/>
          <w:szCs w:val="24"/>
        </w:rPr>
        <w:t>.2. The Diagnosis and Test</w:t>
      </w:r>
      <w:r>
        <w:rPr>
          <w:rFonts w:ascii="Arial" w:hAnsi="Arial" w:cs="Arial"/>
          <w:b/>
          <w:bCs/>
          <w:sz w:val="24"/>
          <w:szCs w:val="24"/>
        </w:rPr>
        <w:t>s</w:t>
      </w:r>
    </w:p>
    <w:p w:rsidR="003974BA" w:rsidRDefault="003974BA" w:rsidP="003974BA">
      <w:pPr>
        <w:spacing w:after="0"/>
        <w:rPr>
          <w:rFonts w:ascii="Times New Roman" w:hAnsi="Times New Roman" w:cs="Times New Roman"/>
          <w:bCs/>
          <w:sz w:val="24"/>
          <w:szCs w:val="24"/>
        </w:rPr>
      </w:pPr>
      <w:r w:rsidRPr="000410EE">
        <w:rPr>
          <w:rFonts w:ascii="Times New Roman" w:hAnsi="Times New Roman" w:cs="Times New Roman"/>
          <w:bCs/>
          <w:sz w:val="24"/>
          <w:szCs w:val="24"/>
        </w:rPr>
        <w:t>Traditionally, before conducting any cardiac test, the diagnosis of a heart condition (including coronary artery disease) is based on the view of a cardiologist (heart doctor): who clerks the patient by apprehending the symptoms, observing the signs, examining medical history, reviewing risk factors, and performing a physical examination.</w:t>
      </w:r>
    </w:p>
    <w:p w:rsidR="003974BA" w:rsidRDefault="003974BA" w:rsidP="003974BA">
      <w:pPr>
        <w:spacing w:after="0" w:line="140" w:lineRule="exact"/>
        <w:rPr>
          <w:rFonts w:ascii="Times New Roman" w:hAnsi="Times New Roman" w:cs="Times New Roman"/>
          <w:bCs/>
          <w:sz w:val="24"/>
          <w:szCs w:val="24"/>
        </w:rPr>
      </w:pPr>
    </w:p>
    <w:p w:rsidR="003974BA" w:rsidRDefault="003974BA" w:rsidP="003974BA">
      <w:pPr>
        <w:spacing w:after="0"/>
        <w:rPr>
          <w:rFonts w:ascii="Times New Roman" w:hAnsi="Times New Roman" w:cs="Times New Roman"/>
          <w:bCs/>
          <w:sz w:val="24"/>
          <w:szCs w:val="24"/>
        </w:rPr>
      </w:pPr>
      <w:r>
        <w:rPr>
          <w:rFonts w:ascii="Times New Roman" w:hAnsi="Times New Roman" w:cs="Times New Roman"/>
          <w:bCs/>
          <w:sz w:val="24"/>
          <w:szCs w:val="24"/>
        </w:rPr>
        <w:t xml:space="preserve">Despite Cardiac Imaging </w:t>
      </w: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ADDIN ZOTERO_ITEM CSL_CITATION {"citationID":"8EkRm6xH","properties":{"formattedCitation":"[7]","plainCitation":"[7]","noteIndex":0},"citationItems":[{"id":247,"uris":["http://zotero.org/users/9512967/items/HQRIQ89R"],"itemData":{"id":247,"type":"chapter","abstract":"As innovative technology has progressed throughout the field of medicine, so too has the ability to visualize the heart and its vasculature noninvasively. Several cardiac imaging modalities have become essential in the practice of modern cardiovascular medicine not only in diagnosis but also in the management of various cardiovascular diseases as well as in the guidance of invasive procedures. These modalities include echocardiography, myocardial perfusion imaging via nuclear scintigraphy, magnetic resonance imaging (MRI), and computed tomography (CT). The gold standard imaging modality for the visualization of the coronary arteries remains the invasive technique of coronary angiography via coronary catheterization. Each modality can be used individually or in combination depending on desired diagnostic needs. These studies are now routinely used together with history taking, physical examination, laboratory testing and have come to define the practice of modern cardiovascular medicine. Additionally, appropriateness guidelines for the use of these imaging techniques are now standard in the assessment of the ideal imaging modality to be used in specific patient situations to optimize diagnostic and cost efficiency as well as minimize risk to the patient.[1][2][3][4]","call-number":"NBK448128","container-title":"StatPearls","event-place":"Treasure Island (FL)","language":"eng","license":"Copyright © 2022, StatPearls Publishing LLC.","note":"PMID: 28846331","publisher":"StatPearls Publishing","publisher-place":"Treasure Island (FL)","source":"PubMed","title":"Cardiac Imaging","URL":"http://www.ncbi.nlm.nih.gov/books/NBK448128/","author":[{"family":"Rehman","given":"Rameez"},{"family":"Yelamanchili","given":"Varun S."},{"family":"Makaryus","given":"Amgad N."}],"accessed":{"date-parts":[["2022",9,26]]},"issued":{"date-parts":[["2022"]]}}}],"schema":"https://github.com/citation-style-language/schema/raw/master/csl-citation.json"} </w:instrText>
      </w:r>
      <w:r>
        <w:rPr>
          <w:rFonts w:ascii="Times New Roman" w:hAnsi="Times New Roman" w:cs="Times New Roman"/>
          <w:bCs/>
          <w:sz w:val="24"/>
          <w:szCs w:val="24"/>
        </w:rPr>
        <w:fldChar w:fldCharType="separate"/>
      </w:r>
      <w:r w:rsidRPr="001B069D">
        <w:rPr>
          <w:rFonts w:ascii="Times New Roman" w:hAnsi="Times New Roman" w:cs="Times New Roman"/>
          <w:sz w:val="24"/>
        </w:rPr>
        <w:t>[7]</w:t>
      </w:r>
      <w:r>
        <w:rPr>
          <w:rFonts w:ascii="Times New Roman" w:hAnsi="Times New Roman" w:cs="Times New Roman"/>
          <w:bCs/>
          <w:sz w:val="24"/>
          <w:szCs w:val="24"/>
        </w:rPr>
        <w:fldChar w:fldCharType="end"/>
      </w:r>
      <w:r>
        <w:rPr>
          <w:rFonts w:ascii="Times New Roman" w:hAnsi="Times New Roman" w:cs="Times New Roman"/>
          <w:bCs/>
          <w:sz w:val="24"/>
          <w:szCs w:val="24"/>
        </w:rPr>
        <w:t xml:space="preserve"> being the advanced method, here are other common CAD diagnostic tests</w:t>
      </w:r>
      <w:r w:rsidRPr="00B737E0">
        <w:rPr>
          <w:rFonts w:ascii="Times New Roman" w:hAnsi="Times New Roman" w:cs="Times New Roman"/>
          <w:bCs/>
          <w:sz w:val="24"/>
          <w:szCs w:val="24"/>
        </w:rPr>
        <w:t>:</w:t>
      </w:r>
    </w:p>
    <w:p w:rsidR="003974BA" w:rsidRPr="000410EE" w:rsidRDefault="003974BA" w:rsidP="003974BA">
      <w:pPr>
        <w:numPr>
          <w:ilvl w:val="0"/>
          <w:numId w:val="2"/>
        </w:numPr>
        <w:spacing w:after="0"/>
        <w:rPr>
          <w:rFonts w:ascii="Times New Roman" w:hAnsi="Times New Roman" w:cs="Times New Roman"/>
          <w:bCs/>
          <w:sz w:val="24"/>
          <w:szCs w:val="24"/>
        </w:rPr>
      </w:pPr>
      <w:r w:rsidRPr="000410EE">
        <w:rPr>
          <w:rFonts w:ascii="Times New Roman" w:hAnsi="Times New Roman" w:cs="Times New Roman"/>
          <w:bCs/>
          <w:sz w:val="24"/>
          <w:szCs w:val="24"/>
        </w:rPr>
        <w:t>Ele</w:t>
      </w:r>
      <w:r>
        <w:rPr>
          <w:rFonts w:ascii="Times New Roman" w:hAnsi="Times New Roman" w:cs="Times New Roman"/>
          <w:bCs/>
          <w:sz w:val="24"/>
          <w:szCs w:val="24"/>
        </w:rPr>
        <w:t xml:space="preserve">ctrocardiogram (ECG): </w:t>
      </w:r>
      <w:r w:rsidRPr="000410EE">
        <w:rPr>
          <w:rFonts w:ascii="Times New Roman" w:hAnsi="Times New Roman" w:cs="Times New Roman"/>
          <w:bCs/>
          <w:sz w:val="24"/>
          <w:szCs w:val="24"/>
        </w:rPr>
        <w:t>discovers anomalies in the heart’s rhythm and structure through recorded electrical signals</w:t>
      </w:r>
      <w:r>
        <w:rPr>
          <w:rFonts w:ascii="Times New Roman" w:hAnsi="Times New Roman" w:cs="Times New Roman"/>
          <w:bCs/>
          <w:sz w:val="24"/>
          <w:szCs w:val="24"/>
        </w:rPr>
        <w:t xml:space="preserve"> or </w:t>
      </w:r>
      <w:r w:rsidRPr="000410EE">
        <w:rPr>
          <w:rFonts w:ascii="Times New Roman" w:hAnsi="Times New Roman" w:cs="Times New Roman"/>
          <w:bCs/>
          <w:sz w:val="24"/>
          <w:szCs w:val="24"/>
        </w:rPr>
        <w:t xml:space="preserve">a </w:t>
      </w:r>
      <w:r>
        <w:rPr>
          <w:rFonts w:ascii="Times New Roman" w:hAnsi="Times New Roman" w:cs="Times New Roman"/>
          <w:bCs/>
          <w:sz w:val="24"/>
          <w:szCs w:val="24"/>
        </w:rPr>
        <w:t>Holter monitor (</w:t>
      </w:r>
      <w:r w:rsidRPr="000410EE">
        <w:rPr>
          <w:rFonts w:ascii="Times New Roman" w:hAnsi="Times New Roman" w:cs="Times New Roman"/>
          <w:bCs/>
          <w:sz w:val="24"/>
          <w:szCs w:val="24"/>
        </w:rPr>
        <w:t>a small wearable device that detects heart rhythm abnormaliti</w:t>
      </w:r>
      <w:r>
        <w:rPr>
          <w:rFonts w:ascii="Times New Roman" w:hAnsi="Times New Roman" w:cs="Times New Roman"/>
          <w:bCs/>
          <w:sz w:val="24"/>
          <w:szCs w:val="24"/>
        </w:rPr>
        <w:t xml:space="preserve">es through capturing ECG in 24 to 72 </w:t>
      </w:r>
      <w:r w:rsidRPr="000410EE">
        <w:rPr>
          <w:rFonts w:ascii="Times New Roman" w:hAnsi="Times New Roman" w:cs="Times New Roman"/>
          <w:bCs/>
          <w:sz w:val="24"/>
          <w:szCs w:val="24"/>
        </w:rPr>
        <w:t>hour</w:t>
      </w:r>
      <w:r>
        <w:rPr>
          <w:rFonts w:ascii="Times New Roman" w:hAnsi="Times New Roman" w:cs="Times New Roman"/>
          <w:bCs/>
          <w:sz w:val="24"/>
          <w:szCs w:val="24"/>
        </w:rPr>
        <w:t>s)</w:t>
      </w:r>
      <w:r w:rsidRPr="000410EE">
        <w:rPr>
          <w:rFonts w:ascii="Times New Roman" w:hAnsi="Times New Roman" w:cs="Times New Roman"/>
          <w:bCs/>
          <w:sz w:val="24"/>
          <w:szCs w:val="24"/>
        </w:rPr>
        <w:t>;</w:t>
      </w:r>
    </w:p>
    <w:p w:rsidR="003974BA" w:rsidRPr="000410EE" w:rsidRDefault="003974BA" w:rsidP="003974BA">
      <w:pPr>
        <w:numPr>
          <w:ilvl w:val="0"/>
          <w:numId w:val="2"/>
        </w:numPr>
        <w:spacing w:after="0"/>
        <w:rPr>
          <w:rFonts w:ascii="Times New Roman" w:hAnsi="Times New Roman" w:cs="Times New Roman"/>
          <w:bCs/>
          <w:sz w:val="24"/>
          <w:szCs w:val="24"/>
        </w:rPr>
      </w:pPr>
      <w:r w:rsidRPr="000410EE">
        <w:rPr>
          <w:rFonts w:ascii="Times New Roman" w:hAnsi="Times New Roman" w:cs="Times New Roman"/>
          <w:bCs/>
          <w:sz w:val="24"/>
          <w:szCs w:val="24"/>
        </w:rPr>
        <w:t>Blood tests (examine the presence of triglycerides, cholesterol, lipoprotein, HbA1ca: a measure of diabetes control, C - reactive protein, and glucose in the blood);</w:t>
      </w:r>
    </w:p>
    <w:p w:rsidR="003974BA" w:rsidRPr="000410EE" w:rsidRDefault="003974BA" w:rsidP="003974BA">
      <w:pPr>
        <w:numPr>
          <w:ilvl w:val="0"/>
          <w:numId w:val="2"/>
        </w:numPr>
        <w:spacing w:after="0"/>
        <w:rPr>
          <w:rFonts w:ascii="Times New Roman" w:hAnsi="Times New Roman" w:cs="Times New Roman"/>
          <w:bCs/>
          <w:sz w:val="24"/>
          <w:szCs w:val="24"/>
        </w:rPr>
      </w:pPr>
      <w:r w:rsidRPr="000410EE">
        <w:rPr>
          <w:rFonts w:ascii="Times New Roman" w:hAnsi="Times New Roman" w:cs="Times New Roman"/>
          <w:bCs/>
          <w:sz w:val="24"/>
          <w:szCs w:val="24"/>
        </w:rPr>
        <w:t>Echocardiogram (checks the heart rhythm or echo</w:t>
      </w:r>
      <w:r>
        <w:rPr>
          <w:rFonts w:ascii="Times New Roman" w:hAnsi="Times New Roman" w:cs="Times New Roman"/>
          <w:bCs/>
          <w:sz w:val="24"/>
          <w:szCs w:val="24"/>
        </w:rPr>
        <w:t>es</w:t>
      </w:r>
      <w:r w:rsidRPr="000410EE">
        <w:rPr>
          <w:rFonts w:ascii="Times New Roman" w:hAnsi="Times New Roman" w:cs="Times New Roman"/>
          <w:bCs/>
          <w:sz w:val="24"/>
          <w:szCs w:val="24"/>
        </w:rPr>
        <w:t xml:space="preserve"> the blood movement through electrodes and ultrasound technology);</w:t>
      </w:r>
    </w:p>
    <w:p w:rsidR="003974BA" w:rsidRPr="000410EE" w:rsidRDefault="003974BA" w:rsidP="003974BA">
      <w:pPr>
        <w:numPr>
          <w:ilvl w:val="0"/>
          <w:numId w:val="2"/>
        </w:numPr>
        <w:spacing w:after="0"/>
        <w:rPr>
          <w:rFonts w:ascii="Times New Roman" w:hAnsi="Times New Roman" w:cs="Times New Roman"/>
          <w:bCs/>
          <w:sz w:val="24"/>
          <w:szCs w:val="24"/>
        </w:rPr>
      </w:pPr>
      <w:r w:rsidRPr="000410EE">
        <w:rPr>
          <w:rFonts w:ascii="Times New Roman" w:hAnsi="Times New Roman" w:cs="Times New Roman"/>
          <w:bCs/>
          <w:sz w:val="24"/>
          <w:szCs w:val="24"/>
        </w:rPr>
        <w:t>Computed tomography angiogram (observes 3D pictures of the moving heart and detected coronary arteries blockages from CT and contrast dye);</w:t>
      </w:r>
    </w:p>
    <w:p w:rsidR="003974BA" w:rsidRPr="000410EE" w:rsidRDefault="003974BA" w:rsidP="003974BA">
      <w:pPr>
        <w:numPr>
          <w:ilvl w:val="0"/>
          <w:numId w:val="2"/>
        </w:numPr>
        <w:spacing w:after="0"/>
        <w:rPr>
          <w:rFonts w:ascii="Times New Roman" w:hAnsi="Times New Roman" w:cs="Times New Roman"/>
          <w:bCs/>
          <w:sz w:val="24"/>
          <w:szCs w:val="24"/>
        </w:rPr>
      </w:pPr>
      <w:r w:rsidRPr="000410EE">
        <w:rPr>
          <w:rFonts w:ascii="Times New Roman" w:hAnsi="Times New Roman" w:cs="Times New Roman"/>
          <w:bCs/>
          <w:sz w:val="24"/>
          <w:szCs w:val="24"/>
        </w:rPr>
        <w:t>Cardiac catheterization (evaluate</w:t>
      </w:r>
      <w:r>
        <w:rPr>
          <w:rFonts w:ascii="Times New Roman" w:hAnsi="Times New Roman" w:cs="Times New Roman"/>
          <w:bCs/>
          <w:sz w:val="24"/>
          <w:szCs w:val="24"/>
        </w:rPr>
        <w:t>s</w:t>
      </w:r>
      <w:r w:rsidRPr="000410EE">
        <w:rPr>
          <w:rFonts w:ascii="Times New Roman" w:hAnsi="Times New Roman" w:cs="Times New Roman"/>
          <w:bCs/>
          <w:sz w:val="24"/>
          <w:szCs w:val="24"/>
        </w:rPr>
        <w:t xml:space="preserve"> heart function by inserting a catheter into the coronary arteries) </w:t>
      </w:r>
    </w:p>
    <w:p w:rsidR="003974BA" w:rsidRPr="000410EE" w:rsidRDefault="003974BA" w:rsidP="003974BA">
      <w:pPr>
        <w:numPr>
          <w:ilvl w:val="0"/>
          <w:numId w:val="2"/>
        </w:numPr>
        <w:spacing w:after="0"/>
        <w:rPr>
          <w:rFonts w:ascii="Times New Roman" w:hAnsi="Times New Roman" w:cs="Times New Roman"/>
          <w:bCs/>
          <w:sz w:val="24"/>
          <w:szCs w:val="24"/>
        </w:rPr>
      </w:pPr>
      <w:r w:rsidRPr="000410EE">
        <w:rPr>
          <w:rFonts w:ascii="Times New Roman" w:hAnsi="Times New Roman" w:cs="Times New Roman"/>
          <w:bCs/>
          <w:sz w:val="24"/>
          <w:szCs w:val="24"/>
        </w:rPr>
        <w:t>Cardiac MRI (detect</w:t>
      </w:r>
      <w:r>
        <w:rPr>
          <w:rFonts w:ascii="Times New Roman" w:hAnsi="Times New Roman" w:cs="Times New Roman"/>
          <w:bCs/>
          <w:sz w:val="24"/>
          <w:szCs w:val="24"/>
        </w:rPr>
        <w:t>s</w:t>
      </w:r>
      <w:r w:rsidRPr="000410EE">
        <w:rPr>
          <w:rFonts w:ascii="Times New Roman" w:hAnsi="Times New Roman" w:cs="Times New Roman"/>
          <w:bCs/>
          <w:sz w:val="24"/>
          <w:szCs w:val="24"/>
        </w:rPr>
        <w:t> </w:t>
      </w:r>
      <w:r>
        <w:rPr>
          <w:rFonts w:ascii="Times New Roman" w:hAnsi="Times New Roman" w:cs="Times New Roman"/>
          <w:bCs/>
          <w:sz w:val="24"/>
          <w:szCs w:val="24"/>
        </w:rPr>
        <w:t xml:space="preserve">a </w:t>
      </w:r>
      <w:r w:rsidRPr="000410EE">
        <w:rPr>
          <w:rFonts w:ascii="Times New Roman" w:hAnsi="Times New Roman" w:cs="Times New Roman"/>
          <w:bCs/>
          <w:sz w:val="24"/>
          <w:szCs w:val="24"/>
        </w:rPr>
        <w:t>damaged tissue or problems with blood flow in coronary arteries from Magnetic Resonance Imaging);</w:t>
      </w:r>
    </w:p>
    <w:p w:rsidR="003974BA" w:rsidRPr="000410EE" w:rsidRDefault="003974BA" w:rsidP="003974BA">
      <w:pPr>
        <w:numPr>
          <w:ilvl w:val="0"/>
          <w:numId w:val="2"/>
        </w:numPr>
        <w:spacing w:after="0"/>
        <w:rPr>
          <w:rFonts w:ascii="Times New Roman" w:hAnsi="Times New Roman" w:cs="Times New Roman"/>
          <w:bCs/>
          <w:sz w:val="24"/>
          <w:szCs w:val="24"/>
        </w:rPr>
      </w:pPr>
      <w:r w:rsidRPr="000410EE">
        <w:rPr>
          <w:rFonts w:ascii="Times New Roman" w:hAnsi="Times New Roman" w:cs="Times New Roman"/>
          <w:bCs/>
          <w:sz w:val="24"/>
          <w:szCs w:val="24"/>
        </w:rPr>
        <w:t>Nuclear imaging (observe</w:t>
      </w:r>
      <w:r>
        <w:rPr>
          <w:rFonts w:ascii="Times New Roman" w:hAnsi="Times New Roman" w:cs="Times New Roman"/>
          <w:bCs/>
          <w:sz w:val="24"/>
          <w:szCs w:val="24"/>
        </w:rPr>
        <w:t>s</w:t>
      </w:r>
      <w:r w:rsidRPr="000410EE">
        <w:rPr>
          <w:rFonts w:ascii="Times New Roman" w:hAnsi="Times New Roman" w:cs="Times New Roman"/>
          <w:bCs/>
          <w:sz w:val="24"/>
          <w:szCs w:val="24"/>
        </w:rPr>
        <w:t xml:space="preserve"> heart images after administering a radioactive tracer); </w:t>
      </w:r>
    </w:p>
    <w:p w:rsidR="003974BA" w:rsidRDefault="003974BA" w:rsidP="003974BA">
      <w:pPr>
        <w:numPr>
          <w:ilvl w:val="0"/>
          <w:numId w:val="2"/>
        </w:numPr>
        <w:spacing w:after="0"/>
        <w:rPr>
          <w:rFonts w:ascii="Times New Roman" w:hAnsi="Times New Roman" w:cs="Times New Roman"/>
          <w:bCs/>
          <w:sz w:val="24"/>
          <w:szCs w:val="24"/>
        </w:rPr>
      </w:pPr>
      <w:r>
        <w:rPr>
          <w:rFonts w:ascii="Times New Roman" w:hAnsi="Times New Roman" w:cs="Times New Roman"/>
          <w:bCs/>
          <w:sz w:val="24"/>
          <w:szCs w:val="24"/>
        </w:rPr>
        <w:t>A stress test/ Treadmill test /E</w:t>
      </w:r>
      <w:r w:rsidRPr="000410EE">
        <w:rPr>
          <w:rFonts w:ascii="Times New Roman" w:hAnsi="Times New Roman" w:cs="Times New Roman"/>
          <w:bCs/>
          <w:sz w:val="24"/>
          <w:szCs w:val="24"/>
        </w:rPr>
        <w:t>xercise test (engage</w:t>
      </w:r>
      <w:r>
        <w:rPr>
          <w:rFonts w:ascii="Times New Roman" w:hAnsi="Times New Roman" w:cs="Times New Roman"/>
          <w:bCs/>
          <w:sz w:val="24"/>
          <w:szCs w:val="24"/>
        </w:rPr>
        <w:t>s</w:t>
      </w:r>
      <w:r w:rsidRPr="000410EE">
        <w:rPr>
          <w:rFonts w:ascii="Times New Roman" w:hAnsi="Times New Roman" w:cs="Times New Roman"/>
          <w:bCs/>
          <w:sz w:val="24"/>
          <w:szCs w:val="24"/>
        </w:rPr>
        <w:t xml:space="preserve"> a patient in physical activities to determine the heart endurance to the workloads); and</w:t>
      </w:r>
    </w:p>
    <w:p w:rsidR="003974BA" w:rsidRDefault="003974BA" w:rsidP="003974BA">
      <w:pPr>
        <w:numPr>
          <w:ilvl w:val="0"/>
          <w:numId w:val="2"/>
        </w:numPr>
        <w:spacing w:line="276" w:lineRule="auto"/>
        <w:rPr>
          <w:rFonts w:ascii="Times New Roman" w:hAnsi="Times New Roman" w:cs="Times New Roman"/>
          <w:bCs/>
          <w:sz w:val="24"/>
          <w:szCs w:val="24"/>
        </w:rPr>
      </w:pPr>
      <w:r w:rsidRPr="000410EE">
        <w:rPr>
          <w:rFonts w:ascii="Times New Roman" w:hAnsi="Times New Roman" w:cs="Times New Roman"/>
          <w:bCs/>
          <w:sz w:val="24"/>
          <w:szCs w:val="24"/>
        </w:rPr>
        <w:t>Chest X-ray.</w:t>
      </w:r>
    </w:p>
    <w:p w:rsidR="003974BA" w:rsidRDefault="003974BA" w:rsidP="003974BA">
      <w:pPr>
        <w:spacing w:after="0" w:line="180" w:lineRule="exact"/>
        <w:ind w:left="1080"/>
        <w:rPr>
          <w:rFonts w:ascii="Times New Roman" w:hAnsi="Times New Roman" w:cs="Times New Roman"/>
          <w:bCs/>
          <w:sz w:val="24"/>
          <w:szCs w:val="24"/>
        </w:rPr>
      </w:pPr>
    </w:p>
    <w:p w:rsidR="003974BA" w:rsidRDefault="003974BA" w:rsidP="003974BA">
      <w:pPr>
        <w:spacing w:after="0"/>
        <w:rPr>
          <w:rFonts w:ascii="Times New Roman" w:hAnsi="Times New Roman" w:cs="Times New Roman"/>
          <w:bCs/>
          <w:sz w:val="24"/>
          <w:szCs w:val="24"/>
        </w:rPr>
      </w:pPr>
      <w:r w:rsidRPr="00CC03AB">
        <w:rPr>
          <w:rFonts w:ascii="Times New Roman" w:hAnsi="Times New Roman" w:cs="Times New Roman"/>
          <w:bCs/>
          <w:sz w:val="24"/>
          <w:szCs w:val="24"/>
        </w:rPr>
        <w:t>The diagnosis of CAD may also use the Risk calculators</w:t>
      </w:r>
      <w:r>
        <w:rPr>
          <w:rFonts w:ascii="Times New Roman" w:hAnsi="Times New Roman" w:cs="Times New Roman"/>
          <w:bCs/>
          <w:sz w:val="24"/>
          <w:szCs w:val="24"/>
        </w:rPr>
        <w:t xml:space="preserve"> </w:t>
      </w:r>
      <w:r w:rsidRPr="00FB01B7">
        <w:rPr>
          <w:rFonts w:ascii="Times New Roman" w:eastAsia="TimesNewRomanPSMT" w:hAnsi="Times New Roman" w:cs="Times New Roman"/>
          <w:sz w:val="24"/>
          <w:szCs w:val="24"/>
        </w:rPr>
        <w:t>(</w:t>
      </w:r>
      <w:r w:rsidRPr="00FB01B7">
        <w:rPr>
          <w:rFonts w:ascii="Times New Roman" w:hAnsi="Times New Roman" w:cs="Times New Roman"/>
          <w:sz w:val="24"/>
          <w:szCs w:val="24"/>
        </w:rPr>
        <w:t>such as the Pooled Cohort equations, Framingham, and SCORE)</w:t>
      </w:r>
      <w:r w:rsidRPr="00CC03AB">
        <w:rPr>
          <w:rFonts w:ascii="Times New Roman" w:hAnsi="Times New Roman" w:cs="Times New Roman"/>
          <w:bCs/>
          <w:sz w:val="24"/>
          <w:szCs w:val="24"/>
        </w:rPr>
        <w:t xml:space="preserve">: which </w:t>
      </w:r>
      <w:r>
        <w:rPr>
          <w:rFonts w:ascii="Times New Roman" w:hAnsi="Times New Roman" w:cs="Times New Roman"/>
          <w:bCs/>
          <w:sz w:val="24"/>
          <w:szCs w:val="24"/>
        </w:rPr>
        <w:t xml:space="preserve">can </w:t>
      </w:r>
      <w:r w:rsidRPr="00CC03AB">
        <w:rPr>
          <w:rFonts w:ascii="Times New Roman" w:hAnsi="Times New Roman" w:cs="Times New Roman"/>
          <w:bCs/>
          <w:sz w:val="24"/>
          <w:szCs w:val="24"/>
        </w:rPr>
        <w:t>estimate the risk of having a heart attack in the next ten years by considering age, sex, race, cholesterol levels, blood pressure, and smoking factors</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ADDIN ZOTERO_ITEM CSL_CITATION {"citationID":"FOd5z4Bq","properties":{"formattedCitation":"[8]","plainCitation":"[8]","noteIndex":0},"citationItems":[{"id":302,"uris":["http://zotero.org/users/9512967/items/8KVFBKIZ"],"itemData":{"id":302,"type":"webpage","title":"Cardiovascular disease risk assessment for primary prevention: Risk calculators - UpToDate","URL":"https://www.uptodate.com/contents/cardiovascular-disease-risk-assessment-for-primary-prevention-risk-calculators#H2960596787","accessed":{"date-parts":[["2022",9,28]]}}}],"schema":"https://github.com/citation-style-language/schema/raw/master/csl-citation.json"} </w:instrText>
      </w:r>
      <w:r>
        <w:rPr>
          <w:rFonts w:ascii="Times New Roman" w:hAnsi="Times New Roman" w:cs="Times New Roman"/>
          <w:bCs/>
          <w:sz w:val="24"/>
          <w:szCs w:val="24"/>
        </w:rPr>
        <w:fldChar w:fldCharType="separate"/>
      </w:r>
      <w:r w:rsidRPr="00693DD6">
        <w:rPr>
          <w:rFonts w:ascii="Times New Roman" w:hAnsi="Times New Roman" w:cs="Times New Roman"/>
          <w:sz w:val="24"/>
        </w:rPr>
        <w:t>[8]</w:t>
      </w:r>
      <w:r>
        <w:rPr>
          <w:rFonts w:ascii="Times New Roman" w:hAnsi="Times New Roman" w:cs="Times New Roman"/>
          <w:bCs/>
          <w:sz w:val="24"/>
          <w:szCs w:val="24"/>
        </w:rPr>
        <w:fldChar w:fldCharType="end"/>
      </w:r>
      <w:r w:rsidRPr="00CC03AB">
        <w:rPr>
          <w:rFonts w:ascii="Times New Roman" w:hAnsi="Times New Roman" w:cs="Times New Roman"/>
          <w:bCs/>
          <w:sz w:val="24"/>
          <w:szCs w:val="24"/>
        </w:rPr>
        <w:t xml:space="preserve">. </w:t>
      </w:r>
    </w:p>
    <w:p w:rsidR="003974BA" w:rsidRDefault="003974BA" w:rsidP="003974BA">
      <w:pPr>
        <w:spacing w:after="0" w:line="180" w:lineRule="exact"/>
        <w:rPr>
          <w:rFonts w:ascii="Times New Roman" w:hAnsi="Times New Roman" w:cs="Times New Roman"/>
          <w:bCs/>
          <w:sz w:val="24"/>
          <w:szCs w:val="24"/>
        </w:rPr>
      </w:pPr>
    </w:p>
    <w:p w:rsidR="003974BA" w:rsidRDefault="003974BA" w:rsidP="003974BA">
      <w:pPr>
        <w:spacing w:after="0"/>
        <w:jc w:val="center"/>
        <w:rPr>
          <w:rFonts w:ascii="Times New Roman" w:hAnsi="Times New Roman" w:cs="Times New Roman"/>
          <w:bCs/>
          <w:sz w:val="24"/>
          <w:szCs w:val="24"/>
        </w:rPr>
      </w:pPr>
      <w:r>
        <w:rPr>
          <w:rFonts w:ascii="Times New Roman" w:hAnsi="Times New Roman" w:cs="Times New Roman"/>
          <w:bCs/>
          <w:noProof/>
          <w:sz w:val="24"/>
          <w:szCs w:val="24"/>
        </w:rPr>
        <w:lastRenderedPageBreak/>
        <w:drawing>
          <wp:anchor distT="0" distB="0" distL="114300" distR="114300" simplePos="0" relativeHeight="251660288" behindDoc="0" locked="0" layoutInCell="1" allowOverlap="1" wp14:anchorId="592D67C9" wp14:editId="3DF37F0F">
            <wp:simplePos x="0" y="0"/>
            <wp:positionH relativeFrom="column">
              <wp:posOffset>-44450</wp:posOffset>
            </wp:positionH>
            <wp:positionV relativeFrom="paragraph">
              <wp:posOffset>0</wp:posOffset>
            </wp:positionV>
            <wp:extent cx="2921000" cy="2933065"/>
            <wp:effectExtent l="0" t="0" r="0" b="635"/>
            <wp:wrapSquare wrapText="bothSides"/>
            <wp:docPr id="14" name="Picture 14" descr="ecg.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g.jfif"/>
                    <pic:cNvPicPr/>
                  </pic:nvPicPr>
                  <pic:blipFill>
                    <a:blip r:embed="rId11"/>
                    <a:stretch>
                      <a:fillRect/>
                    </a:stretch>
                  </pic:blipFill>
                  <pic:spPr>
                    <a:xfrm>
                      <a:off x="0" y="0"/>
                      <a:ext cx="2921000" cy="2933065"/>
                    </a:xfrm>
                    <a:prstGeom prst="rect">
                      <a:avLst/>
                    </a:prstGeom>
                  </pic:spPr>
                </pic:pic>
              </a:graphicData>
            </a:graphic>
            <wp14:sizeRelH relativeFrom="margin">
              <wp14:pctWidth>0</wp14:pctWidth>
            </wp14:sizeRelH>
          </wp:anchor>
        </w:drawing>
      </w:r>
      <w:r>
        <w:rPr>
          <w:noProof/>
        </w:rPr>
        <w:drawing>
          <wp:inline distT="0" distB="0" distL="0" distR="0" wp14:anchorId="415E31A6" wp14:editId="55A386EB">
            <wp:extent cx="2901950" cy="2933065"/>
            <wp:effectExtent l="0" t="0" r="0" b="635"/>
            <wp:docPr id="16" name="Picture 25" descr="JamesLHollyMD.com | EPM Tools | Framingham Cardiovascular and Stroke Risk  Assessment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JamesLHollyMD.com | EPM Tools | Framingham Cardiovascular and Stroke Risk  Assessment Tutorial"/>
                    <pic:cNvPicPr>
                      <a:picLocks noChangeAspect="1" noChangeArrowheads="1"/>
                    </pic:cNvPicPr>
                  </pic:nvPicPr>
                  <pic:blipFill>
                    <a:blip r:embed="rId12"/>
                    <a:srcRect/>
                    <a:stretch>
                      <a:fillRect/>
                    </a:stretch>
                  </pic:blipFill>
                  <pic:spPr bwMode="auto">
                    <a:xfrm>
                      <a:off x="0" y="0"/>
                      <a:ext cx="2902279" cy="2933398"/>
                    </a:xfrm>
                    <a:prstGeom prst="rect">
                      <a:avLst/>
                    </a:prstGeom>
                    <a:noFill/>
                    <a:ln w="9525">
                      <a:noFill/>
                      <a:miter lim="800000"/>
                      <a:headEnd/>
                      <a:tailEnd/>
                    </a:ln>
                  </pic:spPr>
                </pic:pic>
              </a:graphicData>
            </a:graphic>
          </wp:inline>
        </w:drawing>
      </w:r>
    </w:p>
    <w:p w:rsidR="003974BA" w:rsidRPr="00CC03AB" w:rsidRDefault="003974BA" w:rsidP="003974BA">
      <w:pPr>
        <w:spacing w:before="240"/>
        <w:jc w:val="center"/>
        <w:rPr>
          <w:rFonts w:ascii="Times New Roman" w:hAnsi="Times New Roman" w:cs="Times New Roman"/>
          <w:bCs/>
          <w:sz w:val="24"/>
          <w:szCs w:val="24"/>
        </w:rPr>
      </w:pPr>
      <w:r>
        <w:rPr>
          <w:rFonts w:ascii="Times New Roman" w:hAnsi="Times New Roman" w:cs="Times New Roman"/>
          <w:bCs/>
          <w:sz w:val="24"/>
          <w:szCs w:val="24"/>
        </w:rPr>
        <w:t xml:space="preserve">Figure 2-5: </w:t>
      </w:r>
      <w:r w:rsidRPr="00A0588F">
        <w:rPr>
          <w:rFonts w:ascii="Times New Roman" w:hAnsi="Times New Roman" w:cs="Times New Roman"/>
          <w:bCs/>
          <w:sz w:val="24"/>
          <w:szCs w:val="24"/>
        </w:rPr>
        <w:t>Coronary Artery Disease (CAD)</w:t>
      </w:r>
      <w:r>
        <w:rPr>
          <w:rFonts w:ascii="Times New Roman" w:hAnsi="Times New Roman" w:cs="Times New Roman"/>
          <w:bCs/>
          <w:sz w:val="24"/>
          <w:szCs w:val="24"/>
        </w:rPr>
        <w:t xml:space="preserve"> Diagnosis</w:t>
      </w:r>
    </w:p>
    <w:p w:rsidR="003974BA" w:rsidRDefault="003974BA" w:rsidP="00252AB2">
      <w:pPr>
        <w:spacing w:after="0"/>
        <w:rPr>
          <w:rFonts w:ascii="Arial" w:hAnsi="Arial" w:cs="Arial"/>
          <w:b/>
          <w:bCs/>
          <w:sz w:val="24"/>
          <w:szCs w:val="24"/>
        </w:rPr>
      </w:pPr>
      <w:r w:rsidRPr="00D3195E">
        <w:rPr>
          <w:rFonts w:ascii="Arial" w:hAnsi="Arial" w:cs="Arial"/>
          <w:b/>
          <w:bCs/>
          <w:sz w:val="24"/>
          <w:szCs w:val="24"/>
        </w:rPr>
        <w:t xml:space="preserve">2.5. </w:t>
      </w:r>
      <w:r>
        <w:rPr>
          <w:rFonts w:ascii="Arial" w:hAnsi="Arial" w:cs="Arial"/>
          <w:b/>
          <w:bCs/>
          <w:sz w:val="24"/>
          <w:szCs w:val="24"/>
        </w:rPr>
        <w:t xml:space="preserve">Risk stratification of </w:t>
      </w:r>
      <w:r w:rsidRPr="007463DD">
        <w:rPr>
          <w:rFonts w:ascii="Arial" w:hAnsi="Arial" w:cs="Arial"/>
          <w:b/>
          <w:bCs/>
          <w:sz w:val="24"/>
          <w:szCs w:val="24"/>
        </w:rPr>
        <w:t>Coronary Artery Disease (CAD)</w:t>
      </w:r>
    </w:p>
    <w:p w:rsidR="003974BA" w:rsidRPr="00D3195E" w:rsidRDefault="003974BA" w:rsidP="00252AB2">
      <w:pPr>
        <w:spacing w:after="0"/>
        <w:ind w:firstLine="720"/>
        <w:rPr>
          <w:rFonts w:ascii="Arial" w:hAnsi="Arial" w:cs="Arial"/>
          <w:b/>
          <w:bCs/>
          <w:sz w:val="24"/>
          <w:szCs w:val="24"/>
        </w:rPr>
      </w:pPr>
      <w:r>
        <w:rPr>
          <w:rFonts w:ascii="Arial" w:hAnsi="Arial" w:cs="Arial"/>
          <w:b/>
          <w:bCs/>
          <w:sz w:val="24"/>
          <w:szCs w:val="24"/>
        </w:rPr>
        <w:t>2.5.1. CAD Risk stratification and its Challenges</w:t>
      </w:r>
    </w:p>
    <w:p w:rsidR="003974BA" w:rsidRPr="00CE44D2" w:rsidRDefault="00F75329" w:rsidP="003974BA">
      <w:pPr>
        <w:rPr>
          <w:rFonts w:ascii="Times New Roman" w:hAnsi="Times New Roman" w:cs="Times New Roman"/>
          <w:sz w:val="24"/>
          <w:szCs w:val="24"/>
        </w:rPr>
      </w:pPr>
      <w:r w:rsidRPr="00F75329">
        <w:rPr>
          <w:rFonts w:ascii="Times New Roman" w:hAnsi="Times New Roman" w:cs="Times New Roman"/>
          <w:sz w:val="24"/>
          <w:szCs w:val="24"/>
        </w:rPr>
        <w:t xml:space="preserve">CAD Risk stratification is an assessment used to evaluate the risk of developing CAD by identifying and managing groups of people at risk </w:t>
      </w:r>
      <w:r w:rsidR="003974BA">
        <w:rPr>
          <w:rFonts w:ascii="Times New Roman" w:hAnsi="Times New Roman" w:cs="Times New Roman"/>
          <w:sz w:val="24"/>
          <w:szCs w:val="24"/>
        </w:rPr>
        <w:t xml:space="preserve"> </w:t>
      </w:r>
      <w:r w:rsidR="003974BA">
        <w:rPr>
          <w:rFonts w:ascii="Times New Roman" w:hAnsi="Times New Roman" w:cs="Times New Roman"/>
          <w:sz w:val="24"/>
          <w:szCs w:val="24"/>
        </w:rPr>
        <w:fldChar w:fldCharType="begin"/>
      </w:r>
      <w:r w:rsidR="003974BA">
        <w:rPr>
          <w:rFonts w:ascii="Times New Roman" w:hAnsi="Times New Roman" w:cs="Times New Roman"/>
          <w:sz w:val="24"/>
          <w:szCs w:val="24"/>
        </w:rPr>
        <w:instrText xml:space="preserve"> ADDIN ZOTERO_ITEM CSL_CITATION {"citationID":"2sdHS1UR","properties":{"formattedCitation":"[25]","plainCitation":"[25]","noteIndex":0},"citationItems":[{"id":317,"uris":["http://zotero.org/users/9512967/items/IR2JZH4Q"],"itemData":{"id":317,"type":"chapter","abstract":"Cardiac risk stratification is a very broad topic but simply can be defined as an assessment used to evaluate a patient's risk of developing cardiovascular disease (CVD) or the risk of a cardiac event occurring in noncardiac surgeries, also known as a perioperative risk assessment. This article will discuss both the risk assessment for CVD and the risk assessment in the perioperative setting.","call-number":"NBK507785","container-title":"StatPearls","event-place":"Treasure Island (FL)","language":"eng","license":"Copyright © 2022, StatPearls Publishing LLC.","note":"PMID: 29939562","publisher":"StatPearls Publishing","publisher-place":"Treasure Island (FL)","source":"PubMed","title":"Cardiac Risk Stratification","URL":"http://www.ncbi.nlm.nih.gov/books/NBK507785/","author":[{"family":"Singh","given":"Shashank"},{"family":"Zeltser","given":"Roman"}],"accessed":{"date-parts":[["2022",9,28]]},"issued":{"date-parts":[["2022"]]}}}],"schema":"https://github.com/citation-style-language/schema/raw/master/csl-citation.json"} </w:instrText>
      </w:r>
      <w:r w:rsidR="003974BA">
        <w:rPr>
          <w:rFonts w:ascii="Times New Roman" w:hAnsi="Times New Roman" w:cs="Times New Roman"/>
          <w:sz w:val="24"/>
          <w:szCs w:val="24"/>
        </w:rPr>
        <w:fldChar w:fldCharType="separate"/>
      </w:r>
      <w:r w:rsidR="003974BA" w:rsidRPr="00172A3F">
        <w:rPr>
          <w:rFonts w:ascii="Times New Roman" w:hAnsi="Times New Roman" w:cs="Times New Roman"/>
          <w:sz w:val="24"/>
        </w:rPr>
        <w:t>[25]</w:t>
      </w:r>
      <w:r w:rsidR="003974BA">
        <w:rPr>
          <w:rFonts w:ascii="Times New Roman" w:hAnsi="Times New Roman" w:cs="Times New Roman"/>
          <w:sz w:val="24"/>
          <w:szCs w:val="24"/>
        </w:rPr>
        <w:fldChar w:fldCharType="end"/>
      </w:r>
      <w:r w:rsidR="003974BA" w:rsidRPr="00CE44D2">
        <w:rPr>
          <w:rFonts w:ascii="Times New Roman" w:hAnsi="Times New Roman" w:cs="Times New Roman"/>
          <w:sz w:val="24"/>
          <w:szCs w:val="24"/>
        </w:rPr>
        <w:t xml:space="preserve">. </w:t>
      </w:r>
      <w:r w:rsidRPr="00F75329">
        <w:rPr>
          <w:rFonts w:ascii="Times New Roman" w:hAnsi="Times New Roman" w:cs="Times New Roman"/>
          <w:sz w:val="24"/>
          <w:szCs w:val="24"/>
        </w:rPr>
        <w:t>It is more associated with CAD management—the early diagnosis to reduce the rate of sudden human death: due to myocardial infarction (heart attack)—developed from CAD.</w:t>
      </w:r>
    </w:p>
    <w:p w:rsidR="003974BA" w:rsidRPr="00CE44D2" w:rsidRDefault="003974BA" w:rsidP="003974BA">
      <w:pPr>
        <w:rPr>
          <w:rFonts w:ascii="Times New Roman" w:hAnsi="Times New Roman" w:cs="Times New Roman"/>
          <w:sz w:val="24"/>
          <w:szCs w:val="24"/>
        </w:rPr>
      </w:pPr>
      <w:r w:rsidRPr="001B03D2">
        <w:rPr>
          <w:rFonts w:ascii="Times New Roman" w:hAnsi="Times New Roman" w:cs="Times New Roman"/>
          <w:sz w:val="24"/>
          <w:szCs w:val="24"/>
        </w:rPr>
        <w:t>The most challenging endeavors in CAD risk-stratification are the risk-free and inexpensive methods: that can achieve sensitive and accurate readings from convoluted features (like colors and shapes), patterns, and values of cardiac structure and functions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{"citationID":"aSFUXkAP","properties":{"formattedCitation":"[26], [27]","plainCitation":"[26], [27]","noteIndex":0},"citationItems":[{"id":283,"uris":["http://zotero.org/users/9512967/items/ZNSME38S"],"itemData":{"id":283,"type":"webpage","language":"en","note":"DOI: 10.1016/j.jacc.2008.10.005","title":"ACCF/SCAI/STS/AATS/AHA/ASNC 2009 Appropriateness Criteria for Coronary Revascularization","URL":"https://www.jacc.org/doi/epdf/10.1016/j.jacc.2008.10.005","accessed":{"date-parts":[["2022",9,26]]}},"label":"page"},{"id":282,"uris":["http://zotero.org/users/9512967/items/DMW6DAP8"],"itemData":{"id":282,"type":"article-journal","abstract":"Hypertension is a major risk factor for cardiovascular disease, including coronary atherosclerosis and its clinical manifestations. Non-invasive diagnosis of coronary artery disease in hypertension, however, remains a major clinical challenge. Chest pain frequently occurs in hypertensive patients with and without impairment of coronary blood flow supply. Electrocardiographic abnormalities are also common in these patients, thereby leading to further diagnostic difficulty. On the other hand, international guidelines are rather elusive on the recommended diagnostic pathway for coronary artery disease detection in hypertensive patients.In this article, we review the strengths and limitations of current diagnostic methods used to properly identifying coronary artery disease in hypertensive patients. Furthermore, we analyze the usefulness of adopting preliminary and comprehensive cardiovascular risk stratification, together with the evaluation of markers of organ damage, in order to improve the diagnostic efficacy.Despite the high prevalence of arterial hypertension, we still lack a strategy which would lead to validated and cost-effective clinical decision-making processes in hypertensive patients, which help clinicians to minimize useless, ineffective and expensive diagnostic steps. For this purpose, future guidelines should address the issue of diagnostic strategies for an early identification of hypertensive patients at risk of coronary artery disease. This may facilitate appropriate therapeutic choices to optimize the clinical management of coronary disease in hypertension.","container-title":"American Journal of Hypertension","DOI":"10.1038/ajh.2012.90","ISSN":"0895-7061","issue":"12","journalAbbreviation":"American Journal of Hypertension","page":"1226-1235","source":"Silverchair","title":"Non-Invasive Diagnostic Testing for Coronary Artery Disease in the Hypertensive Patient: Potential Advantages of a Risk Estimation-Based Algorithm","title-short":"Non-Invasive Diagnostic Testing for Coronary Artery Disease in the Hypertensive Patient","volume":"25","author":[{"family":"Chin","given":"Diana"},{"family":"Battistoni","given":"Allegra"},{"family":"Tocci","given":"Giuliano"},{"family":"Passerini","given":"Jasmine"},{"family":"Parati","given":"Gianfranco"},{"family":"Volpe","given":"Massimo"}],"issued":{"date-parts":[["2012",12,1]]}},"label":"page"}],"schema":"https://github.com/citation-style-language/schema/raw/master/csl-citation.json"} </w:instrText>
      </w:r>
      <w:r>
        <w:rPr>
          <w:rFonts w:ascii="Times New Roman" w:hAnsi="Times New Roman" w:cs="Times New Roman"/>
          <w:sz w:val="24"/>
          <w:szCs w:val="24"/>
        </w:rPr>
        <w:fldChar w:fldCharType="separate"/>
      </w:r>
      <w:r w:rsidRPr="00172A3F">
        <w:rPr>
          <w:rFonts w:ascii="Times New Roman" w:hAnsi="Times New Roman" w:cs="Times New Roman"/>
          <w:sz w:val="24"/>
        </w:rPr>
        <w:t>[26], [27]</w:t>
      </w:r>
      <w:r>
        <w:rPr>
          <w:rFonts w:ascii="Times New Roman" w:hAnsi="Times New Roman" w:cs="Times New Roman"/>
          <w:sz w:val="24"/>
          <w:szCs w:val="24"/>
        </w:rPr>
        <w:fldChar w:fldCharType="end"/>
      </w:r>
      <w:r w:rsidRPr="001B03D2">
        <w:rPr>
          <w:rFonts w:ascii="Times New Roman" w:hAnsi="Times New Roman" w:cs="Times New Roman"/>
          <w:sz w:val="24"/>
          <w:szCs w:val="24"/>
        </w:rPr>
        <w:t>.</w:t>
      </w:r>
      <w:r w:rsidRPr="00CE44D2">
        <w:rPr>
          <w:rFonts w:ascii="Times New Roman" w:hAnsi="Times New Roman" w:cs="Times New Roman"/>
          <w:sz w:val="24"/>
          <w:szCs w:val="24"/>
        </w:rPr>
        <w:t xml:space="preserve"> </w:t>
      </w:r>
    </w:p>
    <w:p w:rsidR="003974BA" w:rsidRPr="007405FC" w:rsidRDefault="003974BA" w:rsidP="00252AB2">
      <w:pPr>
        <w:spacing w:after="0"/>
        <w:rPr>
          <w:rFonts w:ascii="Times New Roman" w:hAnsi="Times New Roman" w:cs="Times New Roman"/>
          <w:sz w:val="24"/>
          <w:szCs w:val="24"/>
        </w:rPr>
      </w:pPr>
      <w:r w:rsidRPr="00CE44D2">
        <w:rPr>
          <w:rFonts w:ascii="Times New Roman" w:hAnsi="Times New Roman" w:cs="Times New Roman"/>
          <w:sz w:val="24"/>
          <w:szCs w:val="24"/>
        </w:rPr>
        <w:t>Despite Cardiac imaging playing a pivotal role in CAD diagnostic decision-making through computing and sensor technologies, qualitative visual assessment and crude quantitative measures of cardiac structure and function are their limitations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{"citationID":"CFU6ZwZE","properties":{"formattedCitation":"[7]","plainCitation":"[7]","noteIndex":0},"citationItems":[{"id":247,"uris":["http://zotero.org/users/9512967/items/HQRIQ89R"],"itemData":{"id":247,"type":"chapter","abstract":"As innovative technology has progressed throughout the field of medicine, so too has the ability to visualize the heart and its vasculature noninvasively. Several cardiac imaging modalities have become essential in the practice of modern cardiovascular medicine not only in diagnosis but also in the management of various cardiovascular diseases as well as in the guidance of invasive procedures. These modalities include echocardiography, myocardial perfusion imaging via nuclear scintigraphy, magnetic resonance imaging (MRI), and computed tomography (CT). The gold standard imaging modality for the visualization of the coronary arteries remains the invasive technique of coronary angiography via coronary catheterization. Each modality can be used individually or in combination depending on desired diagnostic needs. These studies are now routinely used together with history taking, physical examination, laboratory testing and have come to define the practice of modern cardiovascular medicine. Additionally, appropriateness guidelines for the use of these imaging techniques are now standard in the assessment of the ideal imaging modality to be used in specific patient situations to optimize diagnostic and cost efficiency as well as minimize risk to the patient.[1][2][3][4]","call-number":"NBK448128","container-title":"StatPearls","event-place":"Treasure Island (FL)","language":"eng","license":"Copyright © 2022, StatPearls Publishing LLC.","note":"PMID: 28846331","publisher":"StatPearls Publishing","publisher-place":"Treasure Island (FL)","source":"PubMed","title":"Cardiac Imaging","URL":"http://www.ncbi.nlm.nih.gov/books/NBK448128/","author":[{"family":"Rehman","given":"Rameez"},{"family":"Yelamanchili","given":"Varun S."},{"family":"Makaryus","given":"Amgad N."}],"accessed":{"date-parts":[["2022",9,26]]},"issued":{"date-parts":[["2022"]]}}}],"schema":"https://github.com/citation-style-language/schema/raw/master/csl-citation.json"} </w:instrText>
      </w:r>
      <w:r>
        <w:rPr>
          <w:rFonts w:ascii="Times New Roman" w:hAnsi="Times New Roman" w:cs="Times New Roman"/>
          <w:sz w:val="24"/>
          <w:szCs w:val="24"/>
        </w:rPr>
        <w:fldChar w:fldCharType="separate"/>
      </w:r>
      <w:r w:rsidRPr="0038450E">
        <w:rPr>
          <w:rFonts w:ascii="Times New Roman" w:hAnsi="Times New Roman" w:cs="Times New Roman"/>
          <w:sz w:val="24"/>
        </w:rPr>
        <w:t>[7]</w:t>
      </w:r>
      <w:r>
        <w:rPr>
          <w:rFonts w:ascii="Times New Roman" w:hAnsi="Times New Roman" w:cs="Times New Roman"/>
          <w:sz w:val="24"/>
          <w:szCs w:val="24"/>
        </w:rPr>
        <w:fldChar w:fldCharType="end"/>
      </w:r>
      <w:r w:rsidRPr="00CE44D2">
        <w:rPr>
          <w:rFonts w:ascii="Times New Roman" w:hAnsi="Times New Roman" w:cs="Times New Roman"/>
          <w:sz w:val="24"/>
          <w:szCs w:val="24"/>
        </w:rPr>
        <w:t>. Their most accurate method, the golden procedure (angiography), has inherent defects</w:t>
      </w:r>
      <w:r w:rsidRPr="00CE44D2">
        <w:rPr>
          <w:rFonts w:ascii="Times New Roman" w:hAnsi="Times New Roman" w:cs="Times New Roman"/>
          <w:bCs/>
          <w:sz w:val="24"/>
          <w:szCs w:val="24"/>
        </w:rPr>
        <w:t>—</w:t>
      </w:r>
      <w:r w:rsidRPr="00CE44D2">
        <w:rPr>
          <w:rFonts w:ascii="Times New Roman" w:hAnsi="Times New Roman" w:cs="Times New Roman"/>
          <w:sz w:val="24"/>
          <w:szCs w:val="24"/>
        </w:rPr>
        <w:t>as it is expensive and risky (with a clinical mortality rate of 2% to 3% due to invasiveness)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{"citationID":"40ckrR6t","properties":{"formattedCitation":"[11]","plainCitation":"[11]","noteIndex":0},"citationItems":[{"id":320,"uris":["http://zotero.org/users/9512967/items/6QXJNTLS"],"itemData":{"id":320,"type":"article-journal","abstract":"During a 14-month period, 75 deaths occurring in relation to 53,581 cardiac catheterizations were consecutively and prospectively reported to the Registry Committee of the Society for Cardiac Angiography. Three of the patients died several days after their catheterization from an unrelated cause and are excluded from this analysis. There were 21 patients (group I) who arrived at the laboratory in extremis and whose deaths were expected irrespective of the catheterization. Most of these patients suffered from recent myocardial infarctions and cardiogenic shock, or had complex congenital malformations. In 35 patients (group II), a cardiovascular complication occurring during the catheterization resulted in death. In 16 patients (group III) catheterization seemed uneventful, but death occurred suddenly 10 min to 10 h after the procedure. Of these 16 patients, eight had left main coronary artery obstruction greater than or equal to 90%, five had three-vessel disease all with 90% obstructions, one had 2-vessel disease both with 90% obstructions, and who had critical aortic stenosis. The 51 unexpected deaths (groups II and III) were considered to be causally related to the procedure, a mortality rate of 0.10%. Subsets with an increased mortality rate (M), were patients with: a) left main disease greater than 50% (M = 0.94%); b) ejection fraction less than 30% (M = 0.54%); c) NYHA class III or IV (m = 0.24%); d) age over 60 years (M = 0.23%); or e) three-vessel disease (M = 0.13%). In conclusion, catheterization related mortality occurs mostly in patients with far advanced cardiac disease. Nearly 1/3 of the unexpected deaths occurred suddenly after a seemingly uneventful procedure. Close monitoring after catheterization of patients with similar characteristics (left main disease greater than or equal to 90%, or three-vessel disease all greater than or equal to 90%) might disclose avenues for reducing mortality occurring after catheterization.","container-title":"Catheterization and Cardiovascular Diagnosis","DOI":"10.1002/ccd.1810080402","ISSN":"0098-6569","issue":"4","journalAbbreviation":"Cathet Cardiovasc Diagn","language":"eng","note":"PMID: 7127459","page":"323-340","source":"PubMed","title":"Mortality related to cardiac catheterization and angiography","volume":"8","author":[{"family":"Kennedy","given":"J. W."},{"family":"Baxley","given":"W. A."},{"family":"Bunnel","given":"I. L."},{"family":"Gensini","given":"G. G."},{"family":"Messer","given":"J. V."},{"family":"Mudd","given":"J. G."},{"family":"Noto","given":"T. J."},{"family":"Paulin","given":"S."},{"family":"Pichard","given":"A. D."},{"family":"Sheldon","given":"W. C."},{"family":"Cohen","given":"M."}],"issued":{"date-parts":[["1982"]]}}}],"schema":"https://github.com/citation-style-language/schema/raw/master/csl-citation.json"} </w:instrText>
      </w:r>
      <w:r>
        <w:rPr>
          <w:rFonts w:ascii="Times New Roman" w:hAnsi="Times New Roman" w:cs="Times New Roman"/>
          <w:sz w:val="24"/>
          <w:szCs w:val="24"/>
        </w:rPr>
        <w:fldChar w:fldCharType="separate"/>
      </w:r>
      <w:r w:rsidRPr="0038450E">
        <w:rPr>
          <w:rFonts w:ascii="Times New Roman" w:hAnsi="Times New Roman" w:cs="Times New Roman"/>
          <w:sz w:val="24"/>
        </w:rPr>
        <w:t>[11]</w:t>
      </w:r>
      <w:r>
        <w:rPr>
          <w:rFonts w:ascii="Times New Roman" w:hAnsi="Times New Roman" w:cs="Times New Roman"/>
          <w:sz w:val="24"/>
          <w:szCs w:val="24"/>
        </w:rPr>
        <w:fldChar w:fldCharType="end"/>
      </w:r>
      <w:r w:rsidRPr="00CE44D2">
        <w:rPr>
          <w:rFonts w:ascii="Times New Roman" w:hAnsi="Times New Roman" w:cs="Times New Roman"/>
          <w:sz w:val="24"/>
          <w:szCs w:val="24"/>
        </w:rPr>
        <w:t>. Moreover, the mapping and interpretation of images are subjective to human expertise (experienced cardiology experts)</w:t>
      </w:r>
      <w:r w:rsidRPr="00CE44D2">
        <w:rPr>
          <w:rFonts w:ascii="Times New Roman" w:hAnsi="Times New Roman" w:cs="Times New Roman"/>
          <w:bCs/>
          <w:sz w:val="24"/>
          <w:szCs w:val="24"/>
        </w:rPr>
        <w:t>—</w:t>
      </w:r>
      <w:r w:rsidRPr="00CE44D2">
        <w:rPr>
          <w:rFonts w:ascii="Times New Roman" w:hAnsi="Times New Roman" w:cs="Times New Roman"/>
          <w:sz w:val="24"/>
          <w:szCs w:val="24"/>
        </w:rPr>
        <w:t>hence susceptible to potential errors.</w:t>
      </w:r>
    </w:p>
    <w:p w:rsidR="003974BA" w:rsidRPr="00FB01B7" w:rsidRDefault="003974BA" w:rsidP="003974BA">
      <w:pPr>
        <w:autoSpaceDE w:val="0"/>
        <w:autoSpaceDN w:val="0"/>
        <w:adjustRightInd w:val="0"/>
        <w:rPr>
          <w:rFonts w:ascii="Times New Roman" w:eastAsia="TimesNewRomanPSMT" w:hAnsi="Times New Roman" w:cs="Times New Roman"/>
          <w:color w:val="000000"/>
          <w:sz w:val="24"/>
          <w:szCs w:val="24"/>
        </w:rPr>
      </w:pPr>
      <w:r w:rsidRPr="00381560">
        <w:rPr>
          <w:rFonts w:ascii="Times New Roman" w:eastAsia="TimesNewRomanPSMT" w:hAnsi="Times New Roman" w:cs="Times New Roman"/>
          <w:sz w:val="24"/>
          <w:szCs w:val="24"/>
        </w:rPr>
        <w:lastRenderedPageBreak/>
        <w:t>Although the risk calculators incorporate risk factors to predict CAD possibilities, the PINNACLE electronic health record-based cardiovascular registry study indicates that most of the data were available for less than 30% of patients. Moreover, these calculators might not be accurate estimators in pregnancy situations or early menopause, cholesterol levels management using statins, metabolic syndrome, or an inflammatory or autoimmune condition</w:t>
      </w:r>
      <w:r>
        <w:rPr>
          <w:rFonts w:ascii="Times New Roman" w:eastAsia="TimesNewRomanPSMT" w:hAnsi="Times New Roman" w:cs="Times New Roman"/>
          <w:sz w:val="24"/>
          <w:szCs w:val="24"/>
        </w:rPr>
        <w:t xml:space="preserve"> </w:t>
      </w:r>
      <w:r>
        <w:rPr>
          <w:rFonts w:ascii="Times New Roman" w:eastAsia="TimesNewRomanPSMT" w:hAnsi="Times New Roman" w:cs="Times New Roman"/>
          <w:sz w:val="24"/>
          <w:szCs w:val="24"/>
        </w:rPr>
        <w:fldChar w:fldCharType="begin"/>
      </w:r>
      <w:r>
        <w:rPr>
          <w:rFonts w:ascii="Times New Roman" w:eastAsia="TimesNewRomanPSMT" w:hAnsi="Times New Roman" w:cs="Times New Roman"/>
          <w:sz w:val="24"/>
          <w:szCs w:val="24"/>
        </w:rPr>
        <w:instrText xml:space="preserve"> ADDIN ZOTERO_ITEM CSL_CITATION {"citationID":"6X8R1zwD","properties":{"formattedCitation":"[12], [28], [29]","plainCitation":"[12], [28], [29]","noteIndex":0},"citationItems":[{"id":240,"uris":["http://zotero.org/users/9512967/items/XQKA96L5"],"itemData":{"id":240,"type":"article-journal","abstract":"The prevalence and burden of cardiovascular disease (CVD) is high, and it remains the leading cause of death worldwide. Unfortunately, many individuals who are at high risk for CVD are not recognized and/or treated. Therefore, programs are available to ensure individuals at risk for CVD are identified through appropriate risk classification and offered optimal preventative interventions. The use of algorithms to determine a global risk score may help to achieve these goals. Such global risk-scoring algorithms takes into account the synergistic effects between individual risk factors, placing increases in individual risk factors into context relative to the overall disease, allowing for a continuum of disease risk to be expressed, and identifying patients most likely to derive benefit from an intervention. The predictive value of risk scoring such as using the Framingham equation is reasonable, analogous to cervical screening, with area under the receiver operated characteristic curve a little over 70%. However, limitations do exist, and as they are identified adjustments can be made to the global risk-scoring algorithms. Limitations include patient-specific issues, such as variations in lifetime risk level, ethnicity or socio-economic strata, and algorithm-specific issues, such as discrepancies between different algorithms arising from varying risk factors evaluated. The use of currently developed algorithms is low in general practice, in part, because of the belief that the assessment may oversimplify the risk and/or lead to medication overuse. Additional hindrances to the use of risk scoring include government or local health policy, patient compliance issues and lack of time. A thorough, easy-to-use, and standardized tool for risk estimation would allow for improvements in the primary prevention of CVD.","container-title":"QJM: An International Journal of Medicine","DOI":"10.1093/qjmed/hcq122","ISSN":"1460-2725","issue":"10","journalAbbreviation":"QJM: An International Journal of Medicine","page":"727-739","source":"Silverchair","title":"Barriers to cardiovascular disease risk scoring and primary prevention in Europe","volume":"103","author":[{"family":"Hobbs","given":"F.D.R."},{"family":"Jukema","given":"J.W."},{"family":"Da Silva","given":"P.M."},{"family":"McCormack","given":"T."},{"family":"Catapano","given":"A.L."}],"issued":{"date-parts":[["2010",10,1]]}},"label":"page"},{"id":244,"uris":["http://zotero.org/users/9512967/items/ZIHMNSQK"],"itemData":{"id":244,"type":"article-journal","abstract":"Chronic inflammation is an independent risk factor for cardiovascular disease (CVD), but most risk calculators, including the Framingham risk score (FRS) and the American College of Cardiology (ACC)/American Heart Association (AHA) risk score do not account for it. These calculators underestimate cardiovascular risk in patients with rheumatoid arthritis and systemic lupus erythematosus. To date, how these scores perform in the estimation of CVD risk in patients with sarcoidosis has not been assessed. In this study, the FRS and the ACC/AHA risk score were calculated for a previously identified cohort of patients with incident cases of sarcoidosis in Olmsted County, Minnesota, United States, from 1989 to 2013 as well as their gender- and age-matched comparators. The standardized incidence ratio (SIR) was estimated as the ratio of the predicted and observed numbers of CVD events. All CVD events were identified by diagnosis codes and were verified by individual medical record reviews. The predicted number of CVD events among 188 cases by FRS was 11.8 and the observed number of CVD events was 34, which corresponded to an SIR of 2.88 (95% confidence interval 2.06 to 4.04). FRS underestimated the risk of CVD events in patients with sarcoidosis by gender, age and severity of sarcoidosis. The predicted number of CVD events among cases by ACC/AHA risk score was 4.6 and the observed number of CVD events was 19, corresponding to an SIR of 4.11 (95% confidence interval 2.62 to 6.44). In conclusion, the FRS and the ACC/AHA risk score underestimate the risk of CVD in patients with sarcoidosis.","container-title":"The American Journal of Cardiology","DOI":"10.1016/j.amjcard.2017.05.060","ISSN":"1879-1913","issue":"5","journalAbbreviation":"Am J Cardiol","language":"eng","note":"PMID: 28705378\nPMCID: PMC5564423","page":"868-873","source":"PubMed","title":"Reliability of Cardiovascular Risk Calculators to Estimate Accurately the Risk of Cardiovascular Disease in Patients With Sarcoidosis","volume":"120","author":[{"family":"Ungprasert","given":"Patompong"},{"family":"Matteson","given":"Eric L."},{"family":"Crowson","given":"Cynthia S."}],"issued":{"date-parts":[["2017",9,1]]}},"label":"page"},{"id":239,"uris":["http://zotero.org/users/9512967/items/F6Y3NGPL"],"itemData":{"id":239,"type":"article-newspaper","abstract":"Stanford study offers a new model","container-title":"Washington Post","ISSN":"0190-8286","language":"en-US","source":"www.washingtonpost.com","title":"Risk calculators for heart disease may be flawed","URL":"https://www.washingtonpost.com/national/health-science/risk-calculators-for-heart-disease-may-be-flawed/2018/08/31/f1845ee4-7a14-11e8-93cc-6d3beccdd7a3_story.html","accessed":{"date-parts":[["2022",9,26]]}},"label":"page"}],"schema":"https://github.com/citation-style-language/schema/raw/master/csl-citation.json"} </w:instrText>
      </w:r>
      <w:r>
        <w:rPr>
          <w:rFonts w:ascii="Times New Roman" w:eastAsia="TimesNewRomanPSMT" w:hAnsi="Times New Roman" w:cs="Times New Roman"/>
          <w:sz w:val="24"/>
          <w:szCs w:val="24"/>
        </w:rPr>
        <w:fldChar w:fldCharType="separate"/>
      </w:r>
      <w:r w:rsidRPr="00172A3F">
        <w:rPr>
          <w:rFonts w:ascii="Times New Roman" w:hAnsi="Times New Roman" w:cs="Times New Roman"/>
          <w:sz w:val="24"/>
        </w:rPr>
        <w:t>[12], [28], [29]</w:t>
      </w:r>
      <w:r>
        <w:rPr>
          <w:rFonts w:ascii="Times New Roman" w:eastAsia="TimesNewRomanPSMT" w:hAnsi="Times New Roman" w:cs="Times New Roman"/>
          <w:sz w:val="24"/>
          <w:szCs w:val="24"/>
        </w:rPr>
        <w:fldChar w:fldCharType="end"/>
      </w:r>
      <w:r w:rsidRPr="00381560">
        <w:rPr>
          <w:rFonts w:ascii="Times New Roman" w:eastAsia="TimesNewRomanPSMT" w:hAnsi="Times New Roman" w:cs="Times New Roman"/>
          <w:sz w:val="24"/>
          <w:szCs w:val="24"/>
        </w:rPr>
        <w:t>.</w:t>
      </w:r>
    </w:p>
    <w:p w:rsidR="003974BA" w:rsidRDefault="003974BA" w:rsidP="00252AB2">
      <w:pPr>
        <w:spacing w:after="0"/>
        <w:ind w:firstLine="720"/>
        <w:rPr>
          <w:rFonts w:ascii="Arial" w:hAnsi="Arial" w:cs="Arial"/>
          <w:b/>
          <w:bCs/>
          <w:sz w:val="24"/>
          <w:szCs w:val="24"/>
        </w:rPr>
      </w:pPr>
      <w:r>
        <w:rPr>
          <w:rFonts w:ascii="Arial" w:hAnsi="Arial" w:cs="Arial"/>
          <w:b/>
          <w:bCs/>
          <w:sz w:val="24"/>
          <w:szCs w:val="24"/>
        </w:rPr>
        <w:t>2.5.2.</w:t>
      </w:r>
      <w:r w:rsidRPr="00D3195E">
        <w:rPr>
          <w:rFonts w:ascii="Arial" w:hAnsi="Arial" w:cs="Arial"/>
          <w:b/>
          <w:bCs/>
          <w:sz w:val="24"/>
          <w:szCs w:val="24"/>
        </w:rPr>
        <w:t xml:space="preserve"> The E</w:t>
      </w:r>
      <w:r>
        <w:rPr>
          <w:rFonts w:ascii="Arial" w:hAnsi="Arial" w:cs="Arial"/>
          <w:b/>
          <w:bCs/>
          <w:sz w:val="24"/>
          <w:szCs w:val="24"/>
        </w:rPr>
        <w:t>mergence of Machine learning</w:t>
      </w:r>
    </w:p>
    <w:p w:rsidR="003974BA" w:rsidRDefault="003974BA" w:rsidP="003974BA">
      <w:pPr>
        <w:rPr>
          <w:rFonts w:ascii="Times New Roman" w:hAnsi="Times New Roman" w:cs="Times New Roman"/>
          <w:bCs/>
          <w:sz w:val="24"/>
          <w:szCs w:val="24"/>
        </w:rPr>
      </w:pPr>
      <w:r w:rsidRPr="009F33B9">
        <w:rPr>
          <w:rFonts w:ascii="Times New Roman" w:hAnsi="Times New Roman" w:cs="Times New Roman"/>
          <w:bCs/>
          <w:sz w:val="24"/>
          <w:szCs w:val="24"/>
        </w:rPr>
        <w:t xml:space="preserve">The limitations of the CAD diagnostic tests are the highlight for artificial intelligence, mostly machine learning: wherewith its capacity to influence effective decision-making and predict accurate outcomes—without being explicitly programmed, Machine learning optimizes the tests with affordable, efficient, reliable, </w:t>
      </w:r>
      <w:r>
        <w:rPr>
          <w:rFonts w:ascii="Times New Roman" w:hAnsi="Times New Roman" w:cs="Times New Roman"/>
          <w:bCs/>
          <w:sz w:val="24"/>
          <w:szCs w:val="24"/>
        </w:rPr>
        <w:t>and accurate predicted results—</w:t>
      </w:r>
      <w:r w:rsidRPr="009F33B9">
        <w:rPr>
          <w:rFonts w:ascii="Times New Roman" w:hAnsi="Times New Roman" w:cs="Times New Roman"/>
          <w:bCs/>
          <w:sz w:val="24"/>
          <w:szCs w:val="24"/>
        </w:rPr>
        <w:t>through advanced image analysis techniques: that allow deeper quantification of imaging phenotypes and offload cardiologists' extensive iterative works</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ADDIN ZOTERO_ITEM CSL_CITATION {"citationID":"Y1hr3baV","properties":{"formattedCitation":"[9], [10]","plainCitation":"[9], [10]","noteIndex":0},"citationItems":[{"id":105,"uris":["http://zotero.org/users/9512967/items/M9ME3PNM"],"itemData":{"id":105,"type":"article-journal","abstract":"Aim: The development of coronary artery disease (CAD), a highly prevalent disease worldwide, is influenced by several modifiable risk factors. Predictive models built using machine learning (ML) algorithms may assist clinicians in timely detection of CAD and may improve outcomes. Materials &amp; methods: In this study, we applied six different ML algorithms to predict the presence of CAD amongst patients listed in ‘the Cleveland dataset.’ The generated computer code is provided as a working open source solution with the ultimate goal to achieve a viable clinical tool for CAD detection. Results: All six ML algorithms achieved accuracies greater than 80%, with the ‘neural network’ algorithm achieving accuracy greater than 93%. The recall achieved with the ‘neural network’ model is also the highest of the six models (0.93), indicating that predictive ML models may provide diagnostic value in CAD.","container-title":"Future Science OA","DOI":"10.2144/fsoa-2020-0206","issue":"6","note":"publisher: Future Science","page":"FSO698","source":"future-science.com (Atypon)","title":"Machine learning algorithms for predicting coronary artery disease: efforts toward an open source solution","title-short":"Machine learning algorithms for predicting coronary artery disease","volume":"7","author":[{"family":"Akella","given":"Aravind"},{"family":"Akella","given":"Sudheer"}],"issued":{"date-parts":[["2021",7]]}},"label":"page"},{"id":39,"uris":["http://zotero.org/users/9512967/items/WX786K6L"],"itemData":{"id":39,"type":"article-journal","abstract":"Machine learning involves artificial intelligence, and it is used in solving many problems in data science. One common application of machine learning is the prediction of an outcome based upon existing data. The machine learns patterns from the existing dataset, and then applies them to an unknown dataset in order to predict the outcome. Classification is a powerful machine learning technique that is commonly used for prediction. Some classification algorithms predict with satisfactory accuracy, whereas others exhibit a limited accuracy. This paper investigates a method termed ensemble classification, which is used for improving the accuracy of weak algorithms by combining multiple classifiers. Experiments with this tool were performed using a heart disease dataset. A comparative analytical approach was done to determine how the ensemble technique can be applied for improving prediction accuracy in heart disease. The focus of this paper is not only on increasing the accuracy of weak classification algorithms, but also on the implementation of the algorithm with a medical dataset, to show its utility to predict disease at an early stage. The results of the study indicate that ensemble techniques, such as bagging and boosting, are effective in improving the prediction accuracy of weak classifiers, and exhibit satisfactory performance in identifying risk of heart disease. A maximum increase of 7% accuracy for weak classifiers was achieved with the help of ensemble classification. The performance of the process was further enhanced with a feature selection implementation, and the results showed significant improvement in prediction accuracy.","container-title":"Informatics in Medicine Unlocked","DOI":"10.1016/j.imu.2019.100203","ISSN":"2352-9148","journalAbbreviation":"Informatics in Medicine Unlocked","language":"en","page":"100203","source":"ScienceDirect","title":"Improving the accuracy of prediction of heart disease risk based on ensemble classification techniques","volume":"16","author":[{"family":"Latha","given":"C. Beulah Christalin"},{"family":"Jeeva","given":"S. Carolin"}],"issued":{"date-parts":[["2019",1,1]]}},"label":"page"}],"schema":"https://github.com/citation-style-language/schema/raw/master/csl-citation.json"} </w:instrText>
      </w:r>
      <w:r>
        <w:rPr>
          <w:rFonts w:ascii="Times New Roman" w:hAnsi="Times New Roman" w:cs="Times New Roman"/>
          <w:bCs/>
          <w:sz w:val="24"/>
          <w:szCs w:val="24"/>
        </w:rPr>
        <w:fldChar w:fldCharType="separate"/>
      </w:r>
      <w:r w:rsidRPr="00B14D54">
        <w:rPr>
          <w:rFonts w:ascii="Times New Roman" w:hAnsi="Times New Roman" w:cs="Times New Roman"/>
          <w:sz w:val="24"/>
        </w:rPr>
        <w:t>[9], [10]</w:t>
      </w:r>
      <w:r>
        <w:rPr>
          <w:rFonts w:ascii="Times New Roman" w:hAnsi="Times New Roman" w:cs="Times New Roman"/>
          <w:bCs/>
          <w:sz w:val="24"/>
          <w:szCs w:val="24"/>
        </w:rPr>
        <w:fldChar w:fldCharType="end"/>
      </w:r>
      <w:r w:rsidRPr="009F33B9">
        <w:rPr>
          <w:rFonts w:ascii="Times New Roman" w:hAnsi="Times New Roman" w:cs="Times New Roman"/>
          <w:bCs/>
          <w:sz w:val="24"/>
          <w:szCs w:val="24"/>
        </w:rPr>
        <w:t>.</w:t>
      </w:r>
      <w:r w:rsidRPr="000B0560">
        <w:rPr>
          <w:rFonts w:ascii="Times New Roman" w:hAnsi="Times New Roman" w:cs="Times New Roman"/>
          <w:bCs/>
          <w:sz w:val="24"/>
          <w:szCs w:val="24"/>
        </w:rPr>
        <w:t> </w:t>
      </w:r>
    </w:p>
    <w:p w:rsidR="003974BA" w:rsidRDefault="003974BA" w:rsidP="003974BA">
      <w:pPr>
        <w:rPr>
          <w:rFonts w:ascii="Times New Roman" w:hAnsi="Times New Roman" w:cs="Times New Roman"/>
          <w:bCs/>
          <w:sz w:val="24"/>
          <w:szCs w:val="24"/>
        </w:rPr>
      </w:pPr>
      <w:r w:rsidRPr="00F454F4">
        <w:rPr>
          <w:rFonts w:ascii="Times New Roman" w:hAnsi="Times New Roman" w:cs="Times New Roman"/>
          <w:bCs/>
          <w:sz w:val="24"/>
          <w:szCs w:val="24"/>
        </w:rPr>
        <w:t>Machine learning has enhanced CAD diagnosis through powerful supervised classification algorithms (</w:t>
      </w:r>
      <w:r>
        <w:rPr>
          <w:rFonts w:ascii="Times New Roman" w:hAnsi="Times New Roman" w:cs="Times New Roman"/>
          <w:bCs/>
          <w:sz w:val="24"/>
          <w:szCs w:val="24"/>
        </w:rPr>
        <w:t>such as Nai</w:t>
      </w:r>
      <w:r w:rsidRPr="00F454F4">
        <w:rPr>
          <w:rFonts w:ascii="Times New Roman" w:hAnsi="Times New Roman" w:cs="Times New Roman"/>
          <w:bCs/>
          <w:sz w:val="24"/>
          <w:szCs w:val="24"/>
        </w:rPr>
        <w:t>ve Bayes, SVM, Neural Network, and Decision tree): which provide the accurate predictions from trained image models learned from previous experience or adjusted data. These algorithms are applied depending on the number of data and risk factors features</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ADDIN ZOTERO_ITEM CSL_CITATION {"citationID":"z54NHTn1","properties":{"formattedCitation":"[13]","plainCitation":"[13]","noteIndex":0},"citationItems":[{"id":255,"uris":["http://zotero.org/users/9512967/items/CJQGZS6S"],"itemData":{"id":255,"type":"article-journal","abstract":"Background: Supervised machine learning algorithms have been a dominant method in the data mining field. Disease prediction using health data has recently shown a potential application area for these methods. This study aims to identify the key trends among different types of supervised machine learning algorithms, and their performance and usage for disease risk prediction.\nMethods: In this study, extensive research efforts were made to identify those studies that applied more than one supervised machine learning algorithm on single disease prediction. Two databases (i.e., Scopus and PubMed) were searched for different types of search items. Thus, we selected 48 articles in total for the comparison among variants supervised machine learning algorithms for disease prediction.\nResults: We found that the Support Vector Machine (SVM) algorithm is applied most frequently (in 29 studies) followed by the Naïve Bayes algorithm (in 23 studies). However, the Random Forest (RF) algorithm showed superior accuracy comparatively. Of the 17 studies where it was applied, RF showed the highest accuracy in 9 of them, i.e., 53%. This was followed by SVM which topped in 41% of the studies it was considered.\nConclusion: This study provides a wide overview of the relative performance of different variants of supervised machine learning algorithms for disease prediction. This important information of relative performance can be used to aid researchers in the selection of an appropriate supervised machine learning algorithm for their studies.","container-title":"BMC Medical Informatics and Decision Making","DOI":"10.1186/s12911-019-1004-8","ISSN":"1472-6947","issue":"1","journalAbbreviation":"BMC Med Inform Decis Mak","language":"en","page":"281","source":"DOI.org (Crossref)","title":"Comparing different supervised machine learning algorithms for disease prediction","volume":"19","author":[{"family":"Uddin","given":"Shahadat"},{"family":"Khan","given":"Arif"},{"family":"Hossain","given":"Md Ekramul"},{"family":"Moni","given":"Mohammad Ali"}],"issued":{"date-parts":[["2019",12]]}}}],"schema":"https://github.com/citation-style-language/schema/raw/master/csl-citation.json"} </w:instrText>
      </w:r>
      <w:r>
        <w:rPr>
          <w:rFonts w:ascii="Times New Roman" w:hAnsi="Times New Roman" w:cs="Times New Roman"/>
          <w:bCs/>
          <w:sz w:val="24"/>
          <w:szCs w:val="24"/>
        </w:rPr>
        <w:fldChar w:fldCharType="separate"/>
      </w:r>
      <w:r w:rsidRPr="00172A3F">
        <w:rPr>
          <w:rFonts w:ascii="Times New Roman" w:hAnsi="Times New Roman" w:cs="Times New Roman"/>
          <w:sz w:val="24"/>
        </w:rPr>
        <w:t>[13]</w:t>
      </w:r>
      <w:r>
        <w:rPr>
          <w:rFonts w:ascii="Times New Roman" w:hAnsi="Times New Roman" w:cs="Times New Roman"/>
          <w:bCs/>
          <w:sz w:val="24"/>
          <w:szCs w:val="24"/>
        </w:rPr>
        <w:fldChar w:fldCharType="end"/>
      </w:r>
      <w:r w:rsidRPr="00F454F4">
        <w:rPr>
          <w:rFonts w:ascii="Times New Roman" w:hAnsi="Times New Roman" w:cs="Times New Roman"/>
          <w:bCs/>
          <w:sz w:val="24"/>
          <w:szCs w:val="24"/>
        </w:rPr>
        <w:t>.</w:t>
      </w:r>
    </w:p>
    <w:p w:rsidR="003974BA" w:rsidRPr="000B0560" w:rsidRDefault="003974BA" w:rsidP="003974BA">
      <w:pPr>
        <w:rPr>
          <w:rFonts w:ascii="Times New Roman" w:hAnsi="Times New Roman" w:cs="Times New Roman"/>
          <w:bCs/>
          <w:sz w:val="24"/>
          <w:szCs w:val="24"/>
        </w:rPr>
      </w:pPr>
      <w:r w:rsidRPr="00B416A2">
        <w:rPr>
          <w:rFonts w:ascii="Times New Roman" w:hAnsi="Times New Roman" w:cs="Times New Roman"/>
          <w:bCs/>
          <w:sz w:val="24"/>
          <w:szCs w:val="24"/>
        </w:rPr>
        <w:t xml:space="preserve">Most of these algorithms are limited to numerous image attributes available for training. As the image attributes increase, the speed and accuracy decrease, also training complexity increases: due to training processing time and hyper-parameter tuning. With the help of deep learning, the trained </w:t>
      </w:r>
      <w:r>
        <w:rPr>
          <w:rFonts w:ascii="Times New Roman" w:hAnsi="Times New Roman" w:cs="Times New Roman"/>
          <w:bCs/>
          <w:sz w:val="24"/>
          <w:szCs w:val="24"/>
        </w:rPr>
        <w:t>Artificial Neural Network (ANN) has enhanced the</w:t>
      </w:r>
      <w:r w:rsidRPr="00B416A2">
        <w:rPr>
          <w:rFonts w:ascii="Times New Roman" w:hAnsi="Times New Roman" w:cs="Times New Roman"/>
          <w:bCs/>
          <w:sz w:val="24"/>
          <w:szCs w:val="24"/>
        </w:rPr>
        <w:t xml:space="preserve"> limitations and improved the results.</w:t>
      </w:r>
    </w:p>
    <w:p w:rsidR="003974BA" w:rsidRPr="00D3195E" w:rsidRDefault="003974BA" w:rsidP="00252AB2">
      <w:pPr>
        <w:spacing w:after="0"/>
        <w:ind w:firstLine="720"/>
        <w:rPr>
          <w:rFonts w:ascii="Arial" w:hAnsi="Arial" w:cs="Arial"/>
          <w:b/>
          <w:bCs/>
          <w:sz w:val="24"/>
          <w:szCs w:val="24"/>
        </w:rPr>
      </w:pPr>
      <w:r>
        <w:rPr>
          <w:rFonts w:ascii="Arial" w:hAnsi="Arial" w:cs="Arial"/>
          <w:b/>
          <w:bCs/>
          <w:sz w:val="24"/>
          <w:szCs w:val="24"/>
        </w:rPr>
        <w:t>2.5.3.</w:t>
      </w:r>
      <w:r w:rsidRPr="00D3195E">
        <w:rPr>
          <w:rFonts w:ascii="Arial" w:hAnsi="Arial" w:cs="Arial"/>
          <w:b/>
          <w:bCs/>
          <w:sz w:val="24"/>
          <w:szCs w:val="24"/>
        </w:rPr>
        <w:t xml:space="preserve"> Deep Learning in </w:t>
      </w:r>
      <w:r>
        <w:rPr>
          <w:rFonts w:ascii="Arial" w:hAnsi="Arial" w:cs="Arial"/>
          <w:b/>
          <w:bCs/>
          <w:sz w:val="24"/>
          <w:szCs w:val="24"/>
        </w:rPr>
        <w:t>CAD Risk stratification</w:t>
      </w:r>
    </w:p>
    <w:p w:rsidR="003974BA" w:rsidRDefault="003974BA" w:rsidP="003974BA">
      <w:pPr>
        <w:rPr>
          <w:rFonts w:ascii="Times New Roman" w:hAnsi="Times New Roman" w:cs="Times New Roman"/>
          <w:bCs/>
          <w:sz w:val="24"/>
          <w:szCs w:val="24"/>
        </w:rPr>
      </w:pPr>
      <w:r w:rsidRPr="00E64A1D">
        <w:rPr>
          <w:rFonts w:ascii="Times New Roman" w:hAnsi="Times New Roman" w:cs="Times New Roman"/>
          <w:bCs/>
          <w:sz w:val="24"/>
          <w:szCs w:val="24"/>
        </w:rPr>
        <w:t>Among the machine learning algorithms, Deep learning has quickly become transformative for CAD diagnosis due to its capacity to handle numerous unstructured data</w:t>
      </w:r>
      <w:r>
        <w:rPr>
          <w:rFonts w:ascii="Times New Roman" w:hAnsi="Times New Roman" w:cs="Times New Roman"/>
          <w:bCs/>
          <w:sz w:val="24"/>
          <w:szCs w:val="24"/>
        </w:rPr>
        <w:t xml:space="preserve"> and complex </w:t>
      </w:r>
      <w:r w:rsidRPr="00E64A1D">
        <w:rPr>
          <w:rFonts w:ascii="Times New Roman" w:hAnsi="Times New Roman" w:cs="Times New Roman"/>
          <w:bCs/>
          <w:sz w:val="24"/>
          <w:szCs w:val="24"/>
        </w:rPr>
        <w:t>image computation</w:t>
      </w:r>
      <w:r>
        <w:rPr>
          <w:rFonts w:ascii="Times New Roman" w:hAnsi="Times New Roman" w:cs="Times New Roman"/>
          <w:bCs/>
          <w:sz w:val="24"/>
          <w:szCs w:val="24"/>
        </w:rPr>
        <w:t>s</w:t>
      </w:r>
      <w:r w:rsidRPr="00E64A1D">
        <w:rPr>
          <w:rFonts w:ascii="Times New Roman" w:hAnsi="Times New Roman" w:cs="Times New Roman"/>
          <w:bCs/>
          <w:sz w:val="24"/>
          <w:szCs w:val="24"/>
        </w:rPr>
        <w:t>: by performing self-learning and analyzing complex algorithms at exceptional speeds without compromising the accuracy</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ADDIN ZOTERO_ITEM CSL_CITATION {"citationID":"JLGyZc1S","properties":{"formattedCitation":"[18]","plainCitation":"[18]","noteIndex":0},"citationItems":[{"id":31,"uris":["http://zotero.org/users/9512967/items/KITYL4DS"],"itemData":{"id":31,"type":"article-journal","abstract":"The coronary atherosclerotic heart disease is a common cardiovascular disease with high morbidity, disability, and societal burden. Early, precise, and comprehensive diagnosis of the coronary atherosclerotic heart disease is of great significance. The rise of artificial intelligence technologies, represented by machine learning and deep learning, provides new methods to address the above issues. In recent years, artificial intelligence has achieved an extraordinary progress in multiple aspects of coronary atherosclerotic heart disease diagnosis, including the construction of intelligent diagnostic models based on artificial intelligence algorithms, applications of artificial intelligence algorithms in coronary angiography, coronary CT angiography, intravascular imaging, cardiac magnetic resonance, and functional parameters. This paper presents a comprehensive review of the technical background and current state of research on the application of artificial intelligence in the diagnosis of the coronary atherosclerotic heart disease and analyzes recent challenges and perspectives in this field.","container-title":"Computational and Mathematical Methods in Medicine","DOI":"10.1155/2022/3016532","ISSN":"1748-670X","language":"en","note":"publisher: Hindawi","page":"e3016532","source":"www.hindawi.com","title":"Research Progress of Machine Learning and Deep Learning in Intelligent Diagnosis of the Coronary Atherosclerotic Heart Disease","volume":"2022","author":[{"family":"Lu","given":"Haoxuan"},{"family":"Yao","given":"Yudong"},{"family":"Wang","given":"Li"},{"family":"Yan","given":"Jianing"},{"family":"Tu","given":"Shuangshuang"},{"family":"Xie","given":"Yanqing"},{"family":"He","given":"Wenming"}],"issued":{"date-parts":[["2022",4,26]]}}}],"schema":"https://github.com/citation-style-language/schema/raw/master/csl-citation.json"} </w:instrText>
      </w:r>
      <w:r>
        <w:rPr>
          <w:rFonts w:ascii="Times New Roman" w:hAnsi="Times New Roman" w:cs="Times New Roman"/>
          <w:bCs/>
          <w:sz w:val="24"/>
          <w:szCs w:val="24"/>
        </w:rPr>
        <w:fldChar w:fldCharType="separate"/>
      </w:r>
      <w:r w:rsidRPr="00172A3F">
        <w:rPr>
          <w:rFonts w:ascii="Times New Roman" w:hAnsi="Times New Roman" w:cs="Times New Roman"/>
          <w:sz w:val="24"/>
        </w:rPr>
        <w:t>[18]</w:t>
      </w:r>
      <w:r>
        <w:rPr>
          <w:rFonts w:ascii="Times New Roman" w:hAnsi="Times New Roman" w:cs="Times New Roman"/>
          <w:bCs/>
          <w:sz w:val="24"/>
          <w:szCs w:val="24"/>
        </w:rPr>
        <w:fldChar w:fldCharType="end"/>
      </w:r>
      <w:r w:rsidRPr="00E64A1D">
        <w:rPr>
          <w:rFonts w:ascii="Times New Roman" w:hAnsi="Times New Roman" w:cs="Times New Roman"/>
          <w:bCs/>
          <w:sz w:val="24"/>
          <w:szCs w:val="24"/>
        </w:rPr>
        <w:t xml:space="preserve">. </w:t>
      </w:r>
    </w:p>
    <w:p w:rsidR="003974BA" w:rsidRPr="00E64A1D" w:rsidRDefault="003974BA" w:rsidP="003974BA">
      <w:pPr>
        <w:spacing w:after="0"/>
        <w:rPr>
          <w:rFonts w:ascii="Times New Roman" w:hAnsi="Times New Roman" w:cs="Times New Roman"/>
          <w:bCs/>
          <w:sz w:val="24"/>
          <w:szCs w:val="24"/>
        </w:rPr>
      </w:pPr>
      <w:r>
        <w:rPr>
          <w:rFonts w:ascii="Times New Roman" w:hAnsi="Times New Roman" w:cs="Times New Roman"/>
          <w:bCs/>
          <w:sz w:val="24"/>
          <w:szCs w:val="24"/>
        </w:rPr>
        <w:t xml:space="preserve">With the </w:t>
      </w:r>
      <w:r w:rsidRPr="00F92988">
        <w:rPr>
          <w:rFonts w:ascii="Times New Roman" w:hAnsi="Times New Roman" w:cs="Times New Roman"/>
          <w:bCs/>
          <w:sz w:val="24"/>
          <w:szCs w:val="24"/>
        </w:rPr>
        <w:t>ability to mimic human brain behavior by enabling the system to cluster data through multiple computation layers, the algorithm becomes more accurate as it processes more data— as it learns from previous results to refine its ability to make correlations and connections.</w:t>
      </w:r>
    </w:p>
    <w:p w:rsidR="003974BA" w:rsidRDefault="003974BA" w:rsidP="003974BA">
      <w:pPr>
        <w:rPr>
          <w:rFonts w:ascii="Times New Roman" w:hAnsi="Times New Roman" w:cs="Times New Roman"/>
          <w:bCs/>
          <w:sz w:val="24"/>
          <w:szCs w:val="24"/>
        </w:rPr>
      </w:pPr>
      <w:r w:rsidRPr="008F2574">
        <w:rPr>
          <w:rFonts w:ascii="Times New Roman" w:hAnsi="Times New Roman" w:cs="Times New Roman"/>
          <w:bCs/>
          <w:sz w:val="24"/>
          <w:szCs w:val="24"/>
        </w:rPr>
        <w:lastRenderedPageBreak/>
        <w:t>Although the initial studies of Deep Learning (DL) were in the 1950s, the overfitting problems (only focused on the specific datasets and unable to process new datasets) made it limited to medicine until the 2000s: when the medical field emerged with the vast training data. The self-advancement of the Deep Learning field has also elevated th</w:t>
      </w:r>
      <w:r>
        <w:rPr>
          <w:rFonts w:ascii="Times New Roman" w:hAnsi="Times New Roman" w:cs="Times New Roman"/>
          <w:bCs/>
          <w:sz w:val="24"/>
          <w:szCs w:val="24"/>
        </w:rPr>
        <w:t>e application of the algorithms</w:t>
      </w:r>
      <w:r w:rsidRPr="008F2574">
        <w:rPr>
          <w:rFonts w:ascii="Times New Roman" w:hAnsi="Times New Roman" w:cs="Times New Roman"/>
          <w:bCs/>
          <w:sz w:val="24"/>
          <w:szCs w:val="24"/>
        </w:rPr>
        <w:t>—thanks to computation infrastructures (Powerful computers), enhanced activation functions (like ReLu), and advanced algorithms (like CNN)</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ADDIN ZOTERO_ITEM CSL_CITATION {"citationID":"iI6trEI8","properties":{"formattedCitation":"[30], [31]","plainCitation":"[30], [31]","noteIndex":0},"citationItems":[{"id":355,"uris":["http://zotero.org/users/9512967/items/PXBWE9GE"],"itemData":{"id":355,"type":"article-journal","abstract":"Artificial intelligence (AI) was first described in 1950; however, several limitations in early models prevented widespread acceptance and application to medicine. In the early 2000s, many of these limitations were overcome by the advent of deep learning. Now that AI systems are capable of analyzing complex algorithms and self-learning, we enter a new age in medicine where AI can be applied to clinical practice through risk assessment models, improving diagnostic accuracy and workflow efficiency. This article presents a brief historical perspective on the evolution of AI over the last several decades and the introduction and development of AI in medicine in recent years. A brief summary of the major applications of AI in gastroenterology and endoscopy are also presented, which are reviewed in further detail by several other articles in this issue of Gastrointestinal Endoscopy.","container-title":"Gastrointestinal Endoscopy","DOI":"10.1016/j.gie.2020.06.040","ISSN":"1097-6779","issue":"4","journalAbbreviation":"Gastrointest Endosc","language":"eng","note":"PMID: 32565184","page":"807-812","source":"PubMed","title":"History of artificial intelligence in medicine","volume":"92","author":[{"family":"Kaul","given":"Vivek"},{"family":"Enslin","given":"Sarah"},{"family":"Gross","given":"Seth A."}],"issued":{"date-parts":[["2020",10]]}},"label":"page"},{"id":35,"uris":["http://zotero.org/users/9512967/items/SEBJ7E7X"],"itemData":{"id":35,"type":"article-journal","abstract":"Deep learning (DL) is one of the branches of artificial intelligence that has seen exponential growth in recent years. The scientific community has focused its attention on DL due to its versatility, high performance, high generalization capacity, and multidisciplinary uses, among many other qualities. In addition, a large amount of medical data and the development of more powerful computers has also fostered an interest in this area. This paper presents an overview of current deep learning methods, starting from the most straightforward concept but accompanied by the mathematical models that are behind the functionality of this type of intelligence. In the first instance, the fundamental concept of artificial neural networks is introduced, progressively covering convolutional structures, recurrent networks, attention models, up to the current structure known as the Transformer. Secondly, all the basic concepts involved in training and other common elements in the design of the architectures are introduced. Thirdly, some of the key elements in modern networks for medical image classification and segmentation are shown. Subsequently, a review of some applications realized in the last years is shown, where the main features related to DL are highlighted. Finally, the perspectives and future expectations of deep learning are presented.","container-title":"Informatics in Medicine Unlocked","DOI":"10.1016/j.imu.2021.100723","ISSN":"2352-9148","journalAbbreviation":"Informatics in Medicine Unlocked","language":"en","page":"100723","source":"ScienceDirect","title":"An overview of deep learning in medical imaging","volume":"26","author":[{"family":"Anaya-Isaza","given":"Andrés"},{"family":"Mera-Jiménez","given":"Leonel"},{"family":"Zequera-Diaz","given":"Martha"}],"issued":{"date-parts":[["2021",1,1]]}},"label":"page"}],"schema":"https://github.com/citation-style-language/schema/raw/master/csl-citation.json"} </w:instrText>
      </w:r>
      <w:r>
        <w:rPr>
          <w:rFonts w:ascii="Times New Roman" w:hAnsi="Times New Roman" w:cs="Times New Roman"/>
          <w:bCs/>
          <w:sz w:val="24"/>
          <w:szCs w:val="24"/>
        </w:rPr>
        <w:fldChar w:fldCharType="separate"/>
      </w:r>
      <w:r w:rsidRPr="00616B2D">
        <w:rPr>
          <w:rFonts w:ascii="Times New Roman" w:hAnsi="Times New Roman" w:cs="Times New Roman"/>
          <w:sz w:val="24"/>
        </w:rPr>
        <w:t>[30], [31]</w:t>
      </w:r>
      <w:r>
        <w:rPr>
          <w:rFonts w:ascii="Times New Roman" w:hAnsi="Times New Roman" w:cs="Times New Roman"/>
          <w:bCs/>
          <w:sz w:val="24"/>
          <w:szCs w:val="24"/>
        </w:rPr>
        <w:fldChar w:fldCharType="end"/>
      </w:r>
      <w:r w:rsidRPr="00F474B1">
        <w:rPr>
          <w:rFonts w:ascii="Times New Roman" w:hAnsi="Times New Roman" w:cs="Times New Roman"/>
          <w:bCs/>
          <w:sz w:val="24"/>
          <w:szCs w:val="24"/>
        </w:rPr>
        <w:t>.</w:t>
      </w:r>
    </w:p>
    <w:p w:rsidR="003974BA" w:rsidRDefault="003974BA" w:rsidP="003974BA">
      <w:pPr>
        <w:rPr>
          <w:rFonts w:ascii="Times New Roman" w:hAnsi="Times New Roman" w:cs="Times New Roman"/>
          <w:bCs/>
          <w:sz w:val="24"/>
          <w:szCs w:val="24"/>
        </w:rPr>
      </w:pPr>
      <w:r w:rsidRPr="008F2574">
        <w:rPr>
          <w:rFonts w:ascii="Times New Roman" w:hAnsi="Times New Roman" w:cs="Times New Roman"/>
          <w:bCs/>
          <w:sz w:val="24"/>
          <w:szCs w:val="24"/>
        </w:rPr>
        <w:t>The 2012 advancement of Deep Learning in imaging from AlexNet architecture has heightened the CAD risk stratification through advanced Cardiac imaging. With the Convolution Neural Network (CNN) as a supervised deep-learning algorithm, CAD diagnosis and treatment is now viable with high speed, accuracy, and affordable cost. This possibility is due to CNN's capability to process the input data through multiple layers in a two-dimensional image without focusing on feature extraction</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ADDIN ZOTERO_ITEM CSL_CITATION {"citationID":"2aoJWOfc","properties":{"formattedCitation":"[17], [32]","plainCitation":"[17], [32]","noteIndex":0},"citationItems":[{"id":34,"uris":["http://zotero.org/users/9512967/items/TGH6GK5Y"],"itemData":{"id":34,"type":"article-journal","abstract":"Cardiovascular imaging is going to change substantially in the next decade, fueled by the deep learning revolution. For medical professionals, it is important to keep track of these developments to ensure that deep learning can have meaningful impact on clinical practice. This review aims to be a stepping stone in this process. The general concepts underlying most successful deep learning algorithms are explained, and an overview of the state-of-the-art deep learning in cardiovascular imaging is provided. This review discusses &gt;80 papers, covering modalities ranging from cardiac magnetic resonance, computed tomography, and single-photon emission computed tomography, to intravascular optical coherence tomography and echocardiography. Many different machines learning algorithms were used throughout these papers, with the most common being convolutional neural networks. Recent algorithms such as generative adversarial models were also used. The potential implications of deep learning algorithms on clinical practice, now and in the near future, are discussed.","container-title":"JACC: Cardiovascular Imaging","DOI":"10.1016/j.jcmg.2019.06.009","ISSN":"1936-878X","issue":"8, Part 1","journalAbbreviation":"JACC: Cardiovascular Imaging","language":"en","page":"1549-1565","source":"ScienceDirect","title":"State-of-the-Art Deep Learning in Cardiovascular Image Analysis","volume":"12","author":[{"family":"Litjens","given":"Geert"},{"family":"Ciompi","given":"Francesco"},{"family":"Wolterink","given":"Jelmer M."},{"family":"Vos","given":"Bob D.","non-dropping-particle":"de"},{"family":"Leiner","given":"Tim"},{"family":"Teuwen","given":"Jonas"},{"family":"Išgum","given":"Ivana"}],"issued":{"date-parts":[["2019",8,1]]}},"label":"page"},{"id":359,"uris":["http://zotero.org/users/9512967/items/XHHXPLFI"],"itemData":{"id":359,"type":"article-journal","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(NLP), cybersecurity, and many others.","language":"en","page":"39","source":"Zotero","title":"The History Began from AlexNet: A Comprehensive Survey on Deep Learning Approaches","author":[{"family":"Alom","given":"Zahangir"},{"family":"Taha","given":"Tarek M"},{"family":"Yakopcic","given":"Chris"},{"family":"Westberg","given":"Stefan"},{"family":"Sidike","given":"Paheding"},{"family":"Nasrin","given":"Mst Shamima"}]},"label":"page"}],"schema":"https://github.com/citation-style-language/schema/raw/master/csl-citation.json"} </w:instrText>
      </w:r>
      <w:r>
        <w:rPr>
          <w:rFonts w:ascii="Times New Roman" w:hAnsi="Times New Roman" w:cs="Times New Roman"/>
          <w:bCs/>
          <w:sz w:val="24"/>
          <w:szCs w:val="24"/>
        </w:rPr>
        <w:fldChar w:fldCharType="separate"/>
      </w:r>
      <w:r w:rsidRPr="00616B2D">
        <w:rPr>
          <w:rFonts w:ascii="Times New Roman" w:hAnsi="Times New Roman" w:cs="Times New Roman"/>
          <w:sz w:val="24"/>
        </w:rPr>
        <w:t>[17], [32]</w:t>
      </w:r>
      <w:r>
        <w:rPr>
          <w:rFonts w:ascii="Times New Roman" w:hAnsi="Times New Roman" w:cs="Times New Roman"/>
          <w:bCs/>
          <w:sz w:val="24"/>
          <w:szCs w:val="24"/>
        </w:rPr>
        <w:fldChar w:fldCharType="end"/>
      </w:r>
      <w:r w:rsidRPr="00FB0526">
        <w:rPr>
          <w:rFonts w:ascii="Times New Roman" w:hAnsi="Times New Roman" w:cs="Times New Roman"/>
          <w:bCs/>
          <w:sz w:val="24"/>
          <w:szCs w:val="24"/>
        </w:rPr>
        <w:t>.</w:t>
      </w:r>
    </w:p>
    <w:p w:rsidR="003974BA" w:rsidRPr="00F474B1" w:rsidRDefault="003974BA" w:rsidP="003974BA">
      <w:pPr>
        <w:rPr>
          <w:rFonts w:ascii="Times New Roman" w:hAnsi="Times New Roman" w:cs="Times New Roman"/>
          <w:bCs/>
          <w:sz w:val="24"/>
          <w:szCs w:val="24"/>
        </w:rPr>
      </w:pPr>
      <w:r w:rsidRPr="00F54B55">
        <w:rPr>
          <w:rFonts w:ascii="Times New Roman" w:hAnsi="Times New Roman" w:cs="Times New Roman"/>
          <w:bCs/>
          <w:sz w:val="24"/>
          <w:szCs w:val="24"/>
        </w:rPr>
        <w:t>CNN is recently considered the more powerful deep-learning algorithm with versatility, effectiveness, and efficiency in detecting CAD and other cardiovascular diseases. However, a simple way of achieving multimodal and high-quality data in a quick, simple, non-invasively, and non-radioactive remained a challenge</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ADDIN ZOTERO_ITEM CSL_CITATION {"citationID":"8cizT9HC","properties":{"formattedCitation":"[26], [27]","plainCitation":"[26], [27]","noteIndex":0},"citationItems":[{"id":283,"uris":["http://zotero.org/users/9512967/items/ZNSME38S"],"itemData":{"id":283,"type":"webpage","language":"en","note":"DOI: 10.1016/j.jacc.2008.10.005","title":"ACCF/SCAI/STS/AATS/AHA/ASNC 2009 Appropriateness Criteria for Coronary Revascularization","URL":"https://www.jacc.org/doi/epdf/10.1016/j.jacc.2008.10.005","accessed":{"date-parts":[["2022",9,26]]}},"label":"page"},{"id":282,"uris":["http://zotero.org/users/9512967/items/DMW6DAP8"],"itemData":{"id":282,"type":"article-journal","abstract":"Hypertension is a major risk factor for cardiovascular disease, including coronary atherosclerosis and its clinical manifestations. Non-invasive diagnosis of coronary artery disease in hypertension, however, remains a major clinical challenge. Chest pain frequently occurs in hypertensive patients with and without impairment of coronary blood flow supply. Electrocardiographic abnormalities are also common in these patients, thereby leading to further diagnostic difficulty. On the other hand, international guidelines are rather elusive on the recommended diagnostic pathway for coronary artery disease detection in hypertensive patients.In this article, we review the strengths and limitations of current diagnostic methods used to properly identifying coronary artery disease in hypertensive patients. Furthermore, we analyze the usefulness of adopting preliminary and comprehensive cardiovascular risk stratification, together with the evaluation of markers of organ damage, in order to improve the diagnostic efficacy.Despite the high prevalence of arterial hypertension, we still lack a strategy which would lead to validated and cost-effective clinical decision-making processes in hypertensive patients, which help clinicians to minimize useless, ineffective and expensive diagnostic steps. For this purpose, future guidelines should address the issue of diagnostic strategies for an early identification of hypertensive patients at risk of coronary artery disease. This may facilitate appropriate therapeutic choices to optimize the clinical management of coronary disease in hypertension.","container-title":"American Journal of Hypertension","DOI":"10.1038/ajh.2012.90","ISSN":"0895-7061","issue":"12","journalAbbreviation":"American Journal of Hypertension","page":"1226-1235","source":"Silverchair","title":"Non-Invasive Diagnostic Testing for Coronary Artery Disease in the Hypertensive Patient: Potential Advantages of a Risk Estimation-Based Algorithm","title-short":"Non-Invasive Diagnostic Testing for Coronary Artery Disease in the Hypertensive Patient","volume":"25","author":[{"family":"Chin","given":"Diana"},{"family":"Battistoni","given":"Allegra"},{"family":"Tocci","given":"Giuliano"},{"family":"Passerini","given":"Jasmine"},{"family":"Parati","given":"Gianfranco"},{"family":"Volpe","given":"Massimo"}],"issued":{"date-parts":[["2012",12,1]]}},"label":"page"}],"schema":"https://github.com/citation-style-language/schema/raw/master/csl-citation.json"} </w:instrText>
      </w:r>
      <w:r>
        <w:rPr>
          <w:rFonts w:ascii="Times New Roman" w:hAnsi="Times New Roman" w:cs="Times New Roman"/>
          <w:bCs/>
          <w:sz w:val="24"/>
          <w:szCs w:val="24"/>
        </w:rPr>
        <w:fldChar w:fldCharType="separate"/>
      </w:r>
      <w:r w:rsidRPr="00EA1F76">
        <w:rPr>
          <w:rFonts w:ascii="Times New Roman" w:hAnsi="Times New Roman" w:cs="Times New Roman"/>
          <w:sz w:val="24"/>
        </w:rPr>
        <w:t>[26], [27]</w:t>
      </w:r>
      <w:r>
        <w:rPr>
          <w:rFonts w:ascii="Times New Roman" w:hAnsi="Times New Roman" w:cs="Times New Roman"/>
          <w:bCs/>
          <w:sz w:val="24"/>
          <w:szCs w:val="24"/>
        </w:rPr>
        <w:fldChar w:fldCharType="end"/>
      </w:r>
      <w:r w:rsidRPr="005765AA">
        <w:rPr>
          <w:rFonts w:ascii="Times New Roman" w:hAnsi="Times New Roman" w:cs="Times New Roman"/>
          <w:bCs/>
          <w:sz w:val="24"/>
          <w:szCs w:val="24"/>
        </w:rPr>
        <w:t>.</w:t>
      </w:r>
    </w:p>
    <w:p w:rsidR="003974BA" w:rsidRDefault="003974BA" w:rsidP="003974BA">
      <w:pPr>
        <w:jc w:val="center"/>
        <w:rPr>
          <w:rFonts w:ascii="Arial" w:hAnsi="Arial" w:cs="Arial"/>
          <w:b/>
          <w:bCs/>
          <w:sz w:val="24"/>
          <w:szCs w:val="24"/>
        </w:rPr>
      </w:pPr>
      <w:r>
        <w:rPr>
          <w:rFonts w:ascii="Arial" w:hAnsi="Arial" w:cs="Arial"/>
          <w:b/>
          <w:bCs/>
          <w:noProof/>
          <w:sz w:val="24"/>
          <w:szCs w:val="24"/>
        </w:rPr>
        <w:drawing>
          <wp:inline distT="0" distB="0" distL="0" distR="0" wp14:anchorId="7D7BC87F" wp14:editId="10C7BC41">
            <wp:extent cx="5035753" cy="3160167"/>
            <wp:effectExtent l="19050" t="0" r="0" b="0"/>
            <wp:docPr id="17" name="Picture 2" descr="de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jpg"/>
                    <pic:cNvPicPr/>
                  </pic:nvPicPr>
                  <pic:blipFill>
                    <a:blip r:embed="rId13"/>
                    <a:stretch>
                      <a:fillRect/>
                    </a:stretch>
                  </pic:blipFill>
                  <pic:spPr>
                    <a:xfrm>
                      <a:off x="0" y="0"/>
                      <a:ext cx="5036035" cy="3160344"/>
                    </a:xfrm>
                    <a:prstGeom prst="rect">
                      <a:avLst/>
                    </a:prstGeom>
                  </pic:spPr>
                </pic:pic>
              </a:graphicData>
            </a:graphic>
          </wp:inline>
        </w:drawing>
      </w:r>
    </w:p>
    <w:p w:rsidR="003974BA" w:rsidRDefault="003974BA" w:rsidP="003974BA">
      <w:pPr>
        <w:spacing w:line="276" w:lineRule="auto"/>
        <w:jc w:val="center"/>
        <w:rPr>
          <w:rFonts w:ascii="Arial" w:hAnsi="Arial" w:cs="Arial"/>
          <w:b/>
          <w:bCs/>
          <w:sz w:val="24"/>
          <w:szCs w:val="24"/>
        </w:rPr>
      </w:pPr>
      <w:r>
        <w:rPr>
          <w:rFonts w:ascii="Times New Roman" w:hAnsi="Times New Roman" w:cs="Times New Roman"/>
          <w:bCs/>
          <w:sz w:val="24"/>
          <w:szCs w:val="24"/>
        </w:rPr>
        <w:t>Figure 2-6: Deep Learning algorithms in CAD diagnosis</w:t>
      </w:r>
    </w:p>
    <w:p w:rsidR="003974BA" w:rsidRDefault="003974BA" w:rsidP="00252AB2">
      <w:pPr>
        <w:spacing w:after="0"/>
        <w:rPr>
          <w:rFonts w:ascii="Arial" w:hAnsi="Arial" w:cs="Arial"/>
          <w:b/>
          <w:bCs/>
          <w:sz w:val="24"/>
          <w:szCs w:val="24"/>
        </w:rPr>
      </w:pPr>
      <w:r>
        <w:rPr>
          <w:rFonts w:ascii="Arial" w:hAnsi="Arial" w:cs="Arial"/>
          <w:b/>
          <w:bCs/>
          <w:sz w:val="24"/>
          <w:szCs w:val="24"/>
        </w:rPr>
        <w:lastRenderedPageBreak/>
        <w:t>2.6.</w:t>
      </w:r>
      <w:r w:rsidRPr="00D3195E">
        <w:rPr>
          <w:rFonts w:ascii="Arial" w:hAnsi="Arial" w:cs="Arial"/>
          <w:b/>
          <w:bCs/>
          <w:sz w:val="24"/>
          <w:szCs w:val="24"/>
        </w:rPr>
        <w:t xml:space="preserve"> Retina Fundus in CAD Diagnosis</w:t>
      </w:r>
    </w:p>
    <w:p w:rsidR="003974BA" w:rsidRDefault="003974BA" w:rsidP="003974BA">
      <w:pPr>
        <w:rPr>
          <w:rFonts w:ascii="Times New Roman" w:hAnsi="Times New Roman" w:cs="Times New Roman"/>
          <w:bCs/>
          <w:iCs/>
          <w:sz w:val="24"/>
          <w:szCs w:val="24"/>
        </w:rPr>
      </w:pPr>
      <w:r w:rsidRPr="004F4636">
        <w:rPr>
          <w:rFonts w:ascii="Times New Roman" w:hAnsi="Times New Roman" w:cs="Times New Roman"/>
          <w:bCs/>
          <w:sz w:val="24"/>
          <w:szCs w:val="24"/>
        </w:rPr>
        <w:t xml:space="preserve">Since the eye is a distinctive organ that can </w:t>
      </w:r>
      <w:r>
        <w:rPr>
          <w:rFonts w:ascii="Times New Roman" w:hAnsi="Times New Roman" w:cs="Times New Roman"/>
          <w:bCs/>
          <w:sz w:val="24"/>
          <w:szCs w:val="24"/>
        </w:rPr>
        <w:t xml:space="preserve">non-invasive </w:t>
      </w:r>
      <w:r w:rsidRPr="004F4636">
        <w:rPr>
          <w:rFonts w:ascii="Times New Roman" w:hAnsi="Times New Roman" w:cs="Times New Roman"/>
          <w:bCs/>
          <w:sz w:val="24"/>
          <w:szCs w:val="24"/>
        </w:rPr>
        <w:t xml:space="preserve">examine the tissues, nerves, </w:t>
      </w:r>
      <w:r>
        <w:rPr>
          <w:rFonts w:ascii="Times New Roman" w:hAnsi="Times New Roman" w:cs="Times New Roman"/>
          <w:bCs/>
          <w:sz w:val="24"/>
          <w:szCs w:val="24"/>
        </w:rPr>
        <w:t>and blood vessels</w:t>
      </w:r>
      <w:r w:rsidRPr="004F4636">
        <w:rPr>
          <w:rFonts w:ascii="Times New Roman" w:hAnsi="Times New Roman" w:cs="Times New Roman"/>
          <w:bCs/>
          <w:sz w:val="24"/>
          <w:szCs w:val="24"/>
        </w:rPr>
        <w:t xml:space="preserve">, biomedical research has realized </w:t>
      </w:r>
      <w:r w:rsidR="004C178A">
        <w:rPr>
          <w:rFonts w:ascii="Times New Roman" w:hAnsi="Times New Roman" w:cs="Times New Roman"/>
          <w:bCs/>
          <w:sz w:val="24"/>
          <w:szCs w:val="24"/>
        </w:rPr>
        <w:t xml:space="preserve">not only eye diseases but also </w:t>
      </w:r>
      <w:r w:rsidRPr="004F4636">
        <w:rPr>
          <w:rFonts w:ascii="Times New Roman" w:hAnsi="Times New Roman" w:cs="Times New Roman"/>
          <w:bCs/>
          <w:sz w:val="24"/>
          <w:szCs w:val="24"/>
        </w:rPr>
        <w:t>the presence of cardiov</w:t>
      </w:r>
      <w:r>
        <w:rPr>
          <w:rFonts w:ascii="Times New Roman" w:hAnsi="Times New Roman" w:cs="Times New Roman"/>
          <w:bCs/>
          <w:sz w:val="24"/>
          <w:szCs w:val="24"/>
        </w:rPr>
        <w:t xml:space="preserve">ascular diseases (CVDs) through </w:t>
      </w:r>
      <w:r w:rsidRPr="004F4636">
        <w:rPr>
          <w:rFonts w:ascii="Times New Roman" w:hAnsi="Times New Roman" w:cs="Times New Roman"/>
          <w:bCs/>
          <w:sz w:val="24"/>
          <w:szCs w:val="24"/>
        </w:rPr>
        <w:t xml:space="preserve">fundus images: which means CAD diagnosis is </w:t>
      </w:r>
      <w:r w:rsidR="004C178A">
        <w:rPr>
          <w:rFonts w:ascii="Times New Roman" w:hAnsi="Times New Roman" w:cs="Times New Roman"/>
          <w:bCs/>
          <w:sz w:val="24"/>
          <w:szCs w:val="24"/>
        </w:rPr>
        <w:t xml:space="preserve">also </w:t>
      </w:r>
      <w:r w:rsidRPr="004F4636">
        <w:rPr>
          <w:rFonts w:ascii="Times New Roman" w:hAnsi="Times New Roman" w:cs="Times New Roman"/>
          <w:bCs/>
          <w:sz w:val="24"/>
          <w:szCs w:val="24"/>
        </w:rPr>
        <w:t>viable through an eye examination</w:t>
      </w:r>
      <w:r w:rsidR="004C178A">
        <w:rPr>
          <w:rFonts w:ascii="Times New Roman" w:hAnsi="Times New Roman" w:cs="Times New Roman"/>
          <w:bCs/>
          <w:sz w:val="24"/>
          <w:szCs w:val="24"/>
        </w:rPr>
        <w:t xml:space="preserve"> since </w:t>
      </w:r>
      <w:r w:rsidR="004C178A" w:rsidRPr="0047370C">
        <w:rPr>
          <w:rFonts w:ascii="Times New Roman" w:hAnsi="Times New Roman" w:cs="Times New Roman"/>
          <w:bCs/>
          <w:sz w:val="24"/>
          <w:szCs w:val="24"/>
        </w:rPr>
        <w:t xml:space="preserve">the </w:t>
      </w:r>
      <w:r w:rsidR="004C178A">
        <w:rPr>
          <w:rFonts w:ascii="Times New Roman" w:hAnsi="Times New Roman" w:cs="Times New Roman"/>
          <w:bCs/>
          <w:sz w:val="24"/>
          <w:szCs w:val="24"/>
        </w:rPr>
        <w:t xml:space="preserve">fundus can manifest </w:t>
      </w:r>
      <w:r w:rsidR="004C178A" w:rsidRPr="0047370C">
        <w:rPr>
          <w:rFonts w:ascii="Times New Roman" w:hAnsi="Times New Roman" w:cs="Times New Roman"/>
          <w:bCs/>
          <w:sz w:val="24"/>
          <w:szCs w:val="24"/>
        </w:rPr>
        <w:t xml:space="preserve">risk factors (such as age, sex, </w:t>
      </w:r>
      <w:r w:rsidR="004C178A">
        <w:rPr>
          <w:rFonts w:ascii="Times New Roman" w:hAnsi="Times New Roman" w:cs="Times New Roman"/>
          <w:bCs/>
          <w:sz w:val="24"/>
          <w:szCs w:val="24"/>
        </w:rPr>
        <w:t xml:space="preserve">smoking, </w:t>
      </w:r>
      <w:r w:rsidR="004C178A" w:rsidRPr="0047370C">
        <w:rPr>
          <w:rFonts w:ascii="Times New Roman" w:hAnsi="Times New Roman" w:cs="Times New Roman"/>
          <w:bCs/>
          <w:sz w:val="24"/>
          <w:szCs w:val="24"/>
        </w:rPr>
        <w:t xml:space="preserve">hypertension, </w:t>
      </w:r>
      <w:r w:rsidR="004C178A">
        <w:rPr>
          <w:rFonts w:ascii="Times New Roman" w:hAnsi="Times New Roman" w:cs="Times New Roman"/>
          <w:bCs/>
          <w:sz w:val="24"/>
          <w:szCs w:val="24"/>
        </w:rPr>
        <w:t xml:space="preserve">cholesterol, </w:t>
      </w:r>
      <w:r w:rsidR="004C178A" w:rsidRPr="0047370C">
        <w:rPr>
          <w:rFonts w:ascii="Times New Roman" w:hAnsi="Times New Roman" w:cs="Times New Roman"/>
          <w:bCs/>
          <w:sz w:val="24"/>
          <w:szCs w:val="24"/>
        </w:rPr>
        <w:t>diab</w:t>
      </w:r>
      <w:r w:rsidR="004C178A">
        <w:rPr>
          <w:rFonts w:ascii="Times New Roman" w:hAnsi="Times New Roman" w:cs="Times New Roman"/>
          <w:bCs/>
          <w:sz w:val="24"/>
          <w:szCs w:val="24"/>
        </w:rPr>
        <w:t>etes, and obesity) through fundus images</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sidR="004C178A">
        <w:rPr>
          <w:rFonts w:ascii="Times New Roman" w:hAnsi="Times New Roman" w:cs="Times New Roman"/>
          <w:bCs/>
          <w:sz w:val="24"/>
          <w:szCs w:val="24"/>
        </w:rPr>
        <w:instrText xml:space="preserve"> ADDIN ZOTERO_ITEM CSL_CITATION {"citationID":"JZKc8zhG","properties":{"formattedCitation":"[14], [15]","plainCitation":"[14], [15]","noteIndex":0},"citationItems":[{"id":322,"uris":["http://zotero.org/users/9512967/items/GYWM9RJL"],"itemData":{"id":322,"type":"article-journal","abstract":"The vasculature of the eye and the heart share several common characteristics. The easily accessible vessels of the eye are therefore—to some extent—a window to the heart. There is interplay between cardiovascular functions and risk factors and the occurrence and progression of many eye diseases. In particular, arteriovenous nipping, narrowing of retinal arteries, and the dilatation of retinal veins are important signs of increased cardiovascular risk. The pressure in the dilated veins is often markedly increased due to a dysregulation of venous outflow from the eye. Besides such morphological criteria, functional alterations might be even more relevant and may play an important role in future diagnostics. Via neurovascular coupling, flickering light dilates capillaries and small arterioles, thus inducing endothelium-dependent, flow-mediated dilation of larger retinal vessels. Risk factors for arteriosclerosis, such as dyslipidaemia, diabetes, or systemic hypertension, are also risk factors for eye diseases such as retinal arterial or retinal vein occlusions, cataracts, age-related macular degeneration, and increases in intraocular pressure (IOP). Functional alterations of blood flow are particularly relevant to the eye. The primary vascular dysregulation syndrome (PVD), which often includes systemic hypotension, is associated with disturbed autoregulation of ocular blood flow (OBF). Fluctuation of IOP on a high level or blood pressure on a low level leads to instable OBF and oxygen supply and therefore to oxidative stress, which is particularly involved in the pathogenesis of glaucomatous neuropathy. Vascular dysregulation also leads to a barrier dysfunction and thereby to small retinal haemorrhages.","container-title":"European Heart Journal","DOI":"10.1093/eurheartj/eht023","ISSN":"0195-668X","issue":"17","journalAbbreviation":"Eur Heart J","note":"PMID: 23401492\nPMCID: PMC3640200","page":"1270-1278","source":"PubMed Central","title":"The eye and the heart","volume":"34","author":[{"family":"Flammer","given":"Josef"},{"family":"Konieczka","given":"Katarzyna"},{"family":"Bruno","given":"Rosa M."},{"family":"Virdis","given":"Agostino"},{"family":"Flammer","given":"Andreas J."},{"family":"Taddei","given":"Stefano"}],"issued":{"date-parts":[["2013",5,1]]}}},{"id":323,"uris":["http://zotero.org/users/9512967/items/VKQVH6ES"],"itemData":{"id":323,"type":"article-journal","abstract":"Background\nRetinal vessel caliber may be a novel risk marker of coronary heart disease (CHD) risk. However, the gender specific effect, magnitude of association and effect independent of traditional CHD disease risk factors remain unclear.\n\nPurpose\nTo determine the association between retinal vessel caliber and risk of CHD.\n\nData sources\nRelevant studies were identified through MEDLINE (1950 to June 2009) and EMBASE (1950 to June 2009) databases.\n\nStudy Selection\nStudies were included if derived from a general population, retinal vessel caliber was measured from retinal photographs and incident CHD events were documented.\n\nData Extraction\nSix population-based prospective cohort studies were identified and provided data for individual participant meta-analysis.\n\nData Synthesis\nProportional hazards models were constructed for retinal vessel caliber and incident CHD in women and men, while adjusting for traditional CHD risk factors. 2,219 (10.0%) incident CHD events were recorded from 22,159 individuals (mean age 62 years) free of CHD followed for 5–14 years. Retinal vessel caliber changes (wider retinal venules and narrower arterioles) were each associated with an increased risk of CHD in women but not men, with pooled multivariable-adjusted hazard ratios of 1.16 (95% confidence interval, CI, 1.06 to 1.26) per 20μm increase in venular caliber, and 1.17 (95% CI, 1.07 to 1.28) per 20μm decrease in arteriolar caliber in women, and 1.02 (95% CI, 0.94 to 1.10) per 20μm increase in venular caliber and 1.02 (95% CI, 0.95, 1.10) per 20μm decrease in arteriolar caliber in men. Higher hazard ratios were found amongst women without hypertension or diabetes.\n\nLimitations\nError in the measurement of retinal vessel caliber and Framingham variables was not taken into account, and may over or underestimate the true association between retinal vessel caliber and CHD.\n\nConclusion\nRetinal vessel caliber changes were independently associated with an increased risk of CHD events in women.","container-title":"Annals of internal medicine","ISSN":"0003-4819","issue":"6","journalAbbreviation":"Ann Intern Med","note":"PMID: 19755365\nPMCID: PMC2887687","page":"404-413","source":"PubMed Central","title":"Retinal Vessel Caliber and Risk for Coronary Heart Disease: A Systematic Review and Meta-Analysis","title-short":"Retinal Vessel Caliber and Risk for Coronary Heart Disease","volume":"151","author":[{"family":"McGeechan","given":"Kevin"},{"family":"Liew","given":"Gerald"},{"family":"Macaskill","given":"Petra"},{"family":"Irwig","given":"Les"},{"family":"Klein","given":"Ronald"},{"family":"Klein","given":"Barbara EK"},{"family":"Wang","given":"Jie Jin"},{"family":"Mitchell","given":"Paul"},{"family":"Vingerling","given":"Johannes R."},{"family":"deJong","given":"Paulus TVM"},{"family":"Witteman","given":"Jacqueline C. M."},{"family":"Breteler","given":"Monique M.B."},{"family":"Shaw","given":"Jonathan"},{"family":"Zimmet","given":"Paul"},{"family":"Wong","given":"Tien Y"}],"issued":{"date-parts":[["2009",9,15]]}}}],"schema":"https://github.com/citation-style-language/schema/raw/master/csl-citation.json"} </w:instrText>
      </w:r>
      <w:r>
        <w:rPr>
          <w:rFonts w:ascii="Times New Roman" w:hAnsi="Times New Roman" w:cs="Times New Roman"/>
          <w:bCs/>
          <w:sz w:val="24"/>
          <w:szCs w:val="24"/>
        </w:rPr>
        <w:fldChar w:fldCharType="separate"/>
      </w:r>
      <w:r w:rsidR="004C178A" w:rsidRPr="004C178A">
        <w:rPr>
          <w:rFonts w:ascii="Times New Roman" w:hAnsi="Times New Roman" w:cs="Times New Roman"/>
          <w:sz w:val="24"/>
        </w:rPr>
        <w:t>[14], [15]</w:t>
      </w:r>
      <w:r>
        <w:rPr>
          <w:rFonts w:ascii="Times New Roman" w:hAnsi="Times New Roman" w:cs="Times New Roman"/>
          <w:bCs/>
          <w:sz w:val="24"/>
          <w:szCs w:val="24"/>
        </w:rPr>
        <w:fldChar w:fldCharType="end"/>
      </w:r>
      <w:r w:rsidRPr="004F4636">
        <w:rPr>
          <w:rFonts w:ascii="Times New Roman" w:hAnsi="Times New Roman" w:cs="Times New Roman"/>
          <w:bCs/>
          <w:sz w:val="24"/>
          <w:szCs w:val="24"/>
        </w:rPr>
        <w:t>.</w:t>
      </w:r>
    </w:p>
    <w:p w:rsidR="003974BA" w:rsidRDefault="003974BA" w:rsidP="005F1E52">
      <w:pPr>
        <w:spacing w:after="0"/>
        <w:rPr>
          <w:rFonts w:ascii="Times New Roman" w:hAnsi="Times New Roman" w:cs="Times New Roman"/>
          <w:bCs/>
          <w:sz w:val="24"/>
          <w:szCs w:val="24"/>
        </w:rPr>
      </w:pPr>
      <w:r w:rsidRPr="00CD2F70">
        <w:rPr>
          <w:rFonts w:ascii="Times New Roman" w:hAnsi="Times New Roman" w:cs="Times New Roman"/>
          <w:bCs/>
          <w:iCs/>
          <w:sz w:val="24"/>
          <w:szCs w:val="24"/>
        </w:rPr>
        <w:t>In medicine, the word fundus refers to the part of a hollow organ across from or farthest away from the organ's opening</w:t>
      </w:r>
      <w:r w:rsidRPr="00BE3169">
        <w:rPr>
          <w:rFonts w:ascii="Times New Roman" w:hAnsi="Times New Roman" w:cs="Times New Roman"/>
          <w:bCs/>
          <w:iCs/>
          <w:sz w:val="24"/>
          <w:szCs w:val="24"/>
        </w:rPr>
        <w:t>—</w:t>
      </w:r>
      <w:r w:rsidRPr="00CD2F70">
        <w:rPr>
          <w:rFonts w:ascii="Times New Roman" w:hAnsi="Times New Roman" w:cs="Times New Roman"/>
          <w:bCs/>
          <w:iCs/>
          <w:sz w:val="24"/>
          <w:szCs w:val="24"/>
        </w:rPr>
        <w:t>simply</w:t>
      </w:r>
      <w:r w:rsidRPr="00CD2F70">
        <w:rPr>
          <w:rFonts w:ascii="Times New Roman" w:hAnsi="Times New Roman" w:cs="Times New Roman"/>
          <w:b/>
          <w:bCs/>
          <w:iCs/>
          <w:sz w:val="24"/>
          <w:szCs w:val="24"/>
        </w:rPr>
        <w:t> </w:t>
      </w:r>
      <w:r w:rsidRPr="00CD2F70">
        <w:rPr>
          <w:rFonts w:ascii="Times New Roman" w:hAnsi="Times New Roman" w:cs="Times New Roman"/>
          <w:bCs/>
          <w:iCs/>
          <w:sz w:val="24"/>
          <w:szCs w:val="24"/>
        </w:rPr>
        <w:t>the bottom or base of an organ</w:t>
      </w:r>
      <w:r w:rsidRPr="00BE3169">
        <w:rPr>
          <w:rFonts w:ascii="Times New Roman" w:hAnsi="Times New Roman" w:cs="Times New Roman"/>
          <w:bCs/>
          <w:iCs/>
          <w:sz w:val="24"/>
          <w:szCs w:val="24"/>
        </w:rPr>
        <w:t>—</w:t>
      </w:r>
      <w:r w:rsidRPr="00CD2F70">
        <w:rPr>
          <w:rFonts w:ascii="Times New Roman" w:hAnsi="Times New Roman" w:cs="Times New Roman"/>
          <w:bCs/>
          <w:iCs/>
          <w:sz w:val="24"/>
          <w:szCs w:val="24"/>
        </w:rPr>
        <w:t>as in Latin, the word fundus means </w:t>
      </w:r>
      <w:r w:rsidRPr="00CD2F70">
        <w:rPr>
          <w:rFonts w:ascii="Times New Roman" w:hAnsi="Times New Roman" w:cs="Times New Roman"/>
          <w:bCs/>
          <w:i/>
          <w:iCs/>
          <w:sz w:val="24"/>
          <w:szCs w:val="24"/>
        </w:rPr>
        <w:t>the bottom.</w:t>
      </w:r>
      <w:r>
        <w:rPr>
          <w:rFonts w:ascii="Times New Roman" w:hAnsi="Times New Roman" w:cs="Times New Roman"/>
          <w:bCs/>
          <w:i/>
          <w:iCs/>
          <w:sz w:val="24"/>
          <w:szCs w:val="24"/>
        </w:rPr>
        <w:t xml:space="preserve"> </w:t>
      </w:r>
      <w:r>
        <w:rPr>
          <w:rFonts w:ascii="Times New Roman" w:hAnsi="Times New Roman" w:cs="Times New Roman"/>
          <w:bCs/>
          <w:iCs/>
          <w:sz w:val="24"/>
          <w:szCs w:val="24"/>
        </w:rPr>
        <w:t xml:space="preserve">In eye anatomy, </w:t>
      </w:r>
      <w:r>
        <w:rPr>
          <w:rFonts w:ascii="Times New Roman" w:hAnsi="Times New Roman" w:cs="Times New Roman"/>
          <w:bCs/>
          <w:sz w:val="24"/>
          <w:szCs w:val="24"/>
        </w:rPr>
        <w:t xml:space="preserve">the fundus is </w:t>
      </w:r>
      <w:r w:rsidRPr="001A3405">
        <w:rPr>
          <w:rFonts w:ascii="Times New Roman" w:hAnsi="Times New Roman" w:cs="Times New Roman"/>
          <w:bCs/>
          <w:sz w:val="24"/>
          <w:szCs w:val="24"/>
        </w:rPr>
        <w:t xml:space="preserve">located inside, at the back surface of the eyeball, and </w:t>
      </w:r>
      <w:r>
        <w:rPr>
          <w:rFonts w:ascii="Times New Roman" w:hAnsi="Times New Roman" w:cs="Times New Roman"/>
          <w:bCs/>
          <w:sz w:val="24"/>
          <w:szCs w:val="24"/>
        </w:rPr>
        <w:t xml:space="preserve">the </w:t>
      </w:r>
      <w:r w:rsidRPr="001A3405">
        <w:rPr>
          <w:rFonts w:ascii="Times New Roman" w:hAnsi="Times New Roman" w:cs="Times New Roman"/>
          <w:bCs/>
          <w:sz w:val="24"/>
          <w:szCs w:val="24"/>
        </w:rPr>
        <w:t xml:space="preserve">opposite </w:t>
      </w:r>
      <w:r>
        <w:rPr>
          <w:rFonts w:ascii="Times New Roman" w:hAnsi="Times New Roman" w:cs="Times New Roman"/>
          <w:bCs/>
          <w:sz w:val="24"/>
          <w:szCs w:val="24"/>
        </w:rPr>
        <w:t xml:space="preserve">of </w:t>
      </w:r>
      <w:r w:rsidRPr="001A3405">
        <w:rPr>
          <w:rFonts w:ascii="Times New Roman" w:hAnsi="Times New Roman" w:cs="Times New Roman"/>
          <w:bCs/>
          <w:sz w:val="24"/>
          <w:szCs w:val="24"/>
        </w:rPr>
        <w:t xml:space="preserve">a pupil: made up of the retina (the light-sensitive screen), optic disc (the head of the nerve to the eye), macula with fovea (the small spot in the retina where vision is keenest), </w:t>
      </w:r>
      <w:r w:rsidRPr="00E63A23">
        <w:rPr>
          <w:rFonts w:ascii="Times New Roman" w:hAnsi="Times New Roman" w:cs="Times New Roman"/>
          <w:bCs/>
          <w:sz w:val="24"/>
          <w:szCs w:val="24"/>
        </w:rPr>
        <w:t>posterior pole </w:t>
      </w:r>
      <w:r>
        <w:rPr>
          <w:rFonts w:ascii="Times New Roman" w:hAnsi="Times New Roman" w:cs="Times New Roman"/>
          <w:bCs/>
          <w:sz w:val="24"/>
          <w:szCs w:val="24"/>
        </w:rPr>
        <w:t xml:space="preserve">(the layer between </w:t>
      </w:r>
      <w:r w:rsidRPr="00E63A23">
        <w:rPr>
          <w:rFonts w:ascii="Times New Roman" w:hAnsi="Times New Roman" w:cs="Times New Roman"/>
          <w:bCs/>
          <w:sz w:val="24"/>
          <w:szCs w:val="24"/>
        </w:rPr>
        <w:t>the optic disc</w:t>
      </w:r>
      <w:r>
        <w:rPr>
          <w:rFonts w:ascii="Times New Roman" w:hAnsi="Times New Roman" w:cs="Times New Roman"/>
          <w:bCs/>
          <w:sz w:val="24"/>
          <w:szCs w:val="24"/>
        </w:rPr>
        <w:t xml:space="preserve"> </w:t>
      </w:r>
      <w:r w:rsidRPr="00E63A23">
        <w:rPr>
          <w:rFonts w:ascii="Times New Roman" w:hAnsi="Times New Roman" w:cs="Times New Roman"/>
          <w:bCs/>
          <w:sz w:val="24"/>
          <w:szCs w:val="24"/>
        </w:rPr>
        <w:t>and the macula</w:t>
      </w:r>
      <w:r>
        <w:rPr>
          <w:rFonts w:ascii="Times New Roman" w:hAnsi="Times New Roman" w:cs="Times New Roman"/>
          <w:bCs/>
          <w:sz w:val="24"/>
          <w:szCs w:val="24"/>
        </w:rPr>
        <w:t xml:space="preserve">), </w:t>
      </w:r>
      <w:r w:rsidRPr="001A3405">
        <w:rPr>
          <w:rFonts w:ascii="Times New Roman" w:hAnsi="Times New Roman" w:cs="Times New Roman"/>
          <w:bCs/>
          <w:sz w:val="24"/>
          <w:szCs w:val="24"/>
        </w:rPr>
        <w:t>and the blood vessels</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ADDIN ZOTERO_ITEM CSL_CITATION {"citationID":"Gm6ZmdJ9","properties":{"formattedCitation":"[33]","plainCitation":"[33]","noteIndex":0},"citationItems":[{"id":78,"uris":["http://zotero.org/users/9512967/items/XZET9NPL"],"itemData":{"id":78,"type":"webpage","abstract":"Read medical definition of Retinal fundus","container-title":"MedicineNet","language":"en","title":"Medical Definition of Retinal fundus","URL":"https://www.medicinenet.com/retinal_fundus/definition.htm","accessed":{"date-parts":[["2022",5,17]]}}}],"schema":"https://github.com/citation-style-language/schema/raw/master/csl-citation.json"} </w:instrText>
      </w:r>
      <w:r>
        <w:rPr>
          <w:rFonts w:ascii="Times New Roman" w:hAnsi="Times New Roman" w:cs="Times New Roman"/>
          <w:bCs/>
          <w:sz w:val="24"/>
          <w:szCs w:val="24"/>
        </w:rPr>
        <w:fldChar w:fldCharType="separate"/>
      </w:r>
      <w:r w:rsidRPr="00616B2D">
        <w:rPr>
          <w:rFonts w:ascii="Times New Roman" w:hAnsi="Times New Roman" w:cs="Times New Roman"/>
          <w:sz w:val="24"/>
        </w:rPr>
        <w:t>[33]</w:t>
      </w:r>
      <w:r>
        <w:rPr>
          <w:rFonts w:ascii="Times New Roman" w:hAnsi="Times New Roman" w:cs="Times New Roman"/>
          <w:bCs/>
          <w:sz w:val="24"/>
          <w:szCs w:val="24"/>
        </w:rPr>
        <w:fldChar w:fldCharType="end"/>
      </w:r>
      <w:r w:rsidRPr="001A3405">
        <w:rPr>
          <w:rFonts w:ascii="Times New Roman" w:hAnsi="Times New Roman" w:cs="Times New Roman"/>
          <w:bCs/>
          <w:sz w:val="24"/>
          <w:szCs w:val="24"/>
        </w:rPr>
        <w:t>.</w:t>
      </w:r>
    </w:p>
    <w:p w:rsidR="003974BA" w:rsidRDefault="003974BA" w:rsidP="003974BA">
      <w:pPr>
        <w:spacing w:after="0" w:line="140" w:lineRule="exact"/>
        <w:rPr>
          <w:rFonts w:ascii="Times New Roman" w:hAnsi="Times New Roman" w:cs="Times New Roman"/>
          <w:bCs/>
          <w:sz w:val="24"/>
          <w:szCs w:val="24"/>
        </w:rPr>
      </w:pPr>
    </w:p>
    <w:p w:rsidR="003974BA" w:rsidRDefault="003974BA" w:rsidP="003974BA">
      <w:pPr>
        <w:spacing w:after="0"/>
        <w:jc w:val="center"/>
        <w:rPr>
          <w:rFonts w:ascii="Times New Roman" w:hAnsi="Times New Roman" w:cs="Times New Roman"/>
          <w:bCs/>
          <w:sz w:val="24"/>
          <w:szCs w:val="24"/>
        </w:rPr>
      </w:pPr>
      <w:r>
        <w:rPr>
          <w:noProof/>
        </w:rPr>
        <w:drawing>
          <wp:inline distT="0" distB="0" distL="0" distR="0" wp14:anchorId="598DD6DD" wp14:editId="3178C08A">
            <wp:extent cx="3705225" cy="2679700"/>
            <wp:effectExtent l="0" t="0" r="9525" b="6350"/>
            <wp:docPr id="18" name="Picture 9" descr="Anatomical structure of retinal fundu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atomical structure of retinal fundus image"/>
                    <pic:cNvPicPr>
                      <a:picLocks noChangeAspect="1" noChangeArrowheads="1"/>
                    </pic:cNvPicPr>
                  </pic:nvPicPr>
                  <pic:blipFill>
                    <a:blip r:embed="rId14"/>
                    <a:srcRect l="2564" t="5769" r="4006" b="4487"/>
                    <a:stretch>
                      <a:fillRect/>
                    </a:stretch>
                  </pic:blipFill>
                  <pic:spPr bwMode="auto">
                    <a:xfrm>
                      <a:off x="0" y="0"/>
                      <a:ext cx="3705225" cy="2679700"/>
                    </a:xfrm>
                    <a:prstGeom prst="rect">
                      <a:avLst/>
                    </a:prstGeom>
                    <a:noFill/>
                    <a:ln w="9525">
                      <a:noFill/>
                      <a:miter lim="800000"/>
                      <a:headEnd/>
                      <a:tailEnd/>
                    </a:ln>
                  </pic:spPr>
                </pic:pic>
              </a:graphicData>
            </a:graphic>
          </wp:inline>
        </w:drawing>
      </w:r>
    </w:p>
    <w:p w:rsidR="003974BA" w:rsidRDefault="003974BA" w:rsidP="003974BA">
      <w:pPr>
        <w:spacing w:line="276" w:lineRule="auto"/>
        <w:jc w:val="center"/>
        <w:rPr>
          <w:rFonts w:ascii="Times New Roman" w:hAnsi="Times New Roman" w:cs="Times New Roman"/>
          <w:bCs/>
          <w:sz w:val="24"/>
          <w:szCs w:val="24"/>
        </w:rPr>
      </w:pPr>
      <w:r>
        <w:rPr>
          <w:rFonts w:ascii="Times New Roman" w:hAnsi="Times New Roman" w:cs="Times New Roman"/>
          <w:bCs/>
          <w:sz w:val="24"/>
          <w:szCs w:val="24"/>
        </w:rPr>
        <w:t xml:space="preserve">Figure 2-7: A cross-section of the Retina Fundus </w:t>
      </w:r>
      <w:r w:rsidRPr="00251F2C">
        <w:rPr>
          <w:rFonts w:ascii="Times New Roman" w:hAnsi="Times New Roman" w:cs="Times New Roman"/>
          <w:bCs/>
          <w:sz w:val="24"/>
          <w:szCs w:val="24"/>
        </w:rPr>
        <w:t>anatomy</w:t>
      </w:r>
    </w:p>
    <w:p w:rsidR="00137934" w:rsidRDefault="00BE0C14" w:rsidP="003974BA">
      <w:pPr>
        <w:rPr>
          <w:rFonts w:ascii="Times New Roman" w:hAnsi="Times New Roman" w:cs="Times New Roman"/>
          <w:color w:val="333333"/>
          <w:sz w:val="24"/>
          <w:szCs w:val="24"/>
          <w:shd w:val="clear" w:color="auto" w:fill="FFFFFF"/>
        </w:rPr>
      </w:pPr>
      <w:r w:rsidRPr="00BE0C14">
        <w:rPr>
          <w:rFonts w:ascii="Times New Roman" w:hAnsi="Times New Roman" w:cs="Times New Roman"/>
          <w:color w:val="333333"/>
          <w:sz w:val="24"/>
          <w:szCs w:val="24"/>
          <w:shd w:val="clear" w:color="auto" w:fill="FFFFFF"/>
        </w:rPr>
        <w:t>The French physician (Jean Mery) was the first to come up with the idea to image the retina: by demonstrating the visibility of a cat’s retinal vessels when submerged in water. In 1891, a German ophthalmologist (called Gerl) obtained the first retinal picture that showed retinal vessels and gross anatomy resulting in the discovery of the first fundus camera in the n</w:t>
      </w:r>
      <w:r w:rsidR="00E12FFF">
        <w:rPr>
          <w:rFonts w:ascii="Times New Roman" w:hAnsi="Times New Roman" w:cs="Times New Roman"/>
          <w:color w:val="333333"/>
          <w:sz w:val="24"/>
          <w:szCs w:val="24"/>
          <w:shd w:val="clear" w:color="auto" w:fill="FFFFFF"/>
        </w:rPr>
        <w:t>ineteenth century by Gullstrand</w:t>
      </w:r>
      <w:r w:rsidR="00E12FFF" w:rsidRPr="00E12FFF">
        <w:rPr>
          <w:rFonts w:ascii="Times New Roman" w:hAnsi="Times New Roman" w:cs="Times New Roman"/>
          <w:sz w:val="24"/>
          <w:szCs w:val="24"/>
        </w:rPr>
        <w:t>—</w:t>
      </w:r>
      <w:r w:rsidRPr="00BE0C14">
        <w:rPr>
          <w:rFonts w:ascii="Times New Roman" w:hAnsi="Times New Roman" w:cs="Times New Roman"/>
          <w:color w:val="333333"/>
          <w:sz w:val="24"/>
          <w:szCs w:val="24"/>
          <w:shd w:val="clear" w:color="auto" w:fill="FFFFFF"/>
        </w:rPr>
        <w:t>where the modern cameras advanced from the model</w:t>
      </w:r>
      <w:r w:rsidR="00137934">
        <w:rPr>
          <w:rFonts w:ascii="Times New Roman" w:hAnsi="Times New Roman" w:cs="Times New Roman"/>
          <w:color w:val="333333"/>
          <w:sz w:val="24"/>
          <w:szCs w:val="24"/>
          <w:shd w:val="clear" w:color="auto" w:fill="FFFFFF"/>
        </w:rPr>
        <w:t xml:space="preserve"> </w:t>
      </w:r>
      <w:r w:rsidR="00137934">
        <w:rPr>
          <w:rFonts w:ascii="Times New Roman" w:hAnsi="Times New Roman" w:cs="Times New Roman"/>
          <w:color w:val="333333"/>
          <w:sz w:val="24"/>
          <w:szCs w:val="24"/>
          <w:shd w:val="clear" w:color="auto" w:fill="FFFFFF"/>
        </w:rPr>
        <w:fldChar w:fldCharType="begin"/>
      </w:r>
      <w:r w:rsidR="00137934">
        <w:rPr>
          <w:rFonts w:ascii="Times New Roman" w:hAnsi="Times New Roman" w:cs="Times New Roman"/>
          <w:color w:val="333333"/>
          <w:sz w:val="24"/>
          <w:szCs w:val="24"/>
          <w:shd w:val="clear" w:color="auto" w:fill="FFFFFF"/>
        </w:rPr>
        <w:instrText xml:space="preserve"> ADDIN ZOTERO_ITEM CSL_CITATION {"citationID":"yZVdp3K2","properties":{"formattedCitation":"[34]","plainCitation":"[34]","noteIndex":0},"citationItems":[{"id":553,"uris":["http://zotero.org/users/9512967/items/UEZ635JX"],"itemData":{"id":553,"type":"article-journal","abstract":"The idea to use smartphone for fundus photography was put forward in 2010. Over the last decade, there has been a dramatic development in this field. This narrative review focuses on the principle of smartphone fundus photography, how to master this technique, problems encountered by the beginners, camera applications/devices designed for this purpose and the safety profile of smartphone flashlights for retinal photoreceptors.","container-title":"International Journal of Retina and Vitreous","DOI":"10.1186/s40942-021-00313-9","ISSN":"2056-9920","issue":"1","journalAbbreviation":"International Journal of Retina and Vitreous","page":"44","source":"BioMed Central","title":"Smartphone fundus photography: a narrative review","title-short":"Smartphone fundus photography","volume":"7","author":[{"family":"Iqbal","given":"Usama"}],"issued":{"date-parts":[["2021",6,8]]}}}],"schema":"https://github.com/citation-style-language/schema/raw/master/csl-citation.json"} </w:instrText>
      </w:r>
      <w:r w:rsidR="00137934">
        <w:rPr>
          <w:rFonts w:ascii="Times New Roman" w:hAnsi="Times New Roman" w:cs="Times New Roman"/>
          <w:color w:val="333333"/>
          <w:sz w:val="24"/>
          <w:szCs w:val="24"/>
          <w:shd w:val="clear" w:color="auto" w:fill="FFFFFF"/>
        </w:rPr>
        <w:fldChar w:fldCharType="separate"/>
      </w:r>
      <w:r w:rsidR="00137934" w:rsidRPr="00137934">
        <w:rPr>
          <w:rFonts w:ascii="Times New Roman" w:hAnsi="Times New Roman" w:cs="Times New Roman"/>
          <w:sz w:val="24"/>
        </w:rPr>
        <w:t>[34]</w:t>
      </w:r>
      <w:r w:rsidR="00137934">
        <w:rPr>
          <w:rFonts w:ascii="Times New Roman" w:hAnsi="Times New Roman" w:cs="Times New Roman"/>
          <w:color w:val="333333"/>
          <w:sz w:val="24"/>
          <w:szCs w:val="24"/>
          <w:shd w:val="clear" w:color="auto" w:fill="FFFFFF"/>
        </w:rPr>
        <w:fldChar w:fldCharType="end"/>
      </w:r>
      <w:r w:rsidRPr="00BE0C14">
        <w:rPr>
          <w:rFonts w:ascii="Times New Roman" w:hAnsi="Times New Roman" w:cs="Times New Roman"/>
          <w:color w:val="333333"/>
          <w:sz w:val="24"/>
          <w:szCs w:val="24"/>
          <w:shd w:val="clear" w:color="auto" w:fill="FFFFFF"/>
        </w:rPr>
        <w:t>.</w:t>
      </w:r>
      <w:r w:rsidR="00F22DC1">
        <w:rPr>
          <w:rFonts w:ascii="Times New Roman" w:hAnsi="Times New Roman" w:cs="Times New Roman"/>
          <w:color w:val="333333"/>
          <w:sz w:val="24"/>
          <w:szCs w:val="24"/>
          <w:shd w:val="clear" w:color="auto" w:fill="FFFFFF"/>
        </w:rPr>
        <w:t xml:space="preserve"> </w:t>
      </w:r>
      <w:r w:rsidR="005F1E52" w:rsidRPr="005F1E52">
        <w:rPr>
          <w:rFonts w:ascii="Times New Roman" w:hAnsi="Times New Roman" w:cs="Times New Roman"/>
          <w:color w:val="333333"/>
          <w:sz w:val="24"/>
          <w:szCs w:val="24"/>
          <w:shd w:val="clear" w:color="auto" w:fill="FFFFFF"/>
        </w:rPr>
        <w:t>Since then, retinal imaging has become a salient approach in medicine. Hence, to realize the approach mechanism, it is crucial to understand the role of the retina fundus as a part of an eye.</w:t>
      </w:r>
    </w:p>
    <w:p w:rsidR="003974BA" w:rsidRDefault="003974BA" w:rsidP="00252AB2">
      <w:pPr>
        <w:spacing w:after="0"/>
        <w:ind w:firstLine="720"/>
        <w:rPr>
          <w:rFonts w:ascii="Arial" w:hAnsi="Arial" w:cs="Arial"/>
          <w:b/>
          <w:bCs/>
          <w:sz w:val="24"/>
          <w:szCs w:val="24"/>
        </w:rPr>
      </w:pPr>
      <w:r>
        <w:rPr>
          <w:rFonts w:ascii="Arial" w:hAnsi="Arial" w:cs="Arial"/>
          <w:b/>
          <w:bCs/>
          <w:sz w:val="24"/>
          <w:szCs w:val="24"/>
        </w:rPr>
        <w:lastRenderedPageBreak/>
        <w:t>2.6.1. Human Eye Anatomy</w:t>
      </w:r>
      <w:r w:rsidR="004C2CFD">
        <w:rPr>
          <w:rFonts w:ascii="Arial" w:hAnsi="Arial" w:cs="Arial"/>
          <w:b/>
          <w:bCs/>
          <w:sz w:val="24"/>
          <w:szCs w:val="24"/>
        </w:rPr>
        <w:t xml:space="preserve"> and </w:t>
      </w:r>
      <w:r w:rsidR="00D077FC">
        <w:rPr>
          <w:rFonts w:ascii="Arial" w:hAnsi="Arial" w:cs="Arial"/>
          <w:b/>
          <w:bCs/>
          <w:sz w:val="24"/>
          <w:szCs w:val="24"/>
        </w:rPr>
        <w:t>Mechanism</w:t>
      </w:r>
      <w:r>
        <w:rPr>
          <w:rFonts w:ascii="Arial" w:hAnsi="Arial" w:cs="Arial"/>
          <w:b/>
          <w:bCs/>
          <w:sz w:val="24"/>
          <w:szCs w:val="24"/>
        </w:rPr>
        <w:t xml:space="preserve"> </w:t>
      </w:r>
    </w:p>
    <w:p w:rsidR="003974BA" w:rsidRPr="00954692" w:rsidRDefault="003974BA" w:rsidP="003974BA">
      <w:pPr>
        <w:rPr>
          <w:rFonts w:ascii="Times New Roman" w:hAnsi="Times New Roman" w:cs="Times New Roman"/>
          <w:bCs/>
          <w:sz w:val="24"/>
          <w:szCs w:val="24"/>
        </w:rPr>
      </w:pPr>
      <w:r w:rsidRPr="0027457D">
        <w:rPr>
          <w:rFonts w:ascii="Times New Roman" w:hAnsi="Times New Roman" w:cs="Times New Roman"/>
          <w:bCs/>
          <w:sz w:val="24"/>
          <w:szCs w:val="24"/>
        </w:rPr>
        <w:t>Since vision is the most dominant sense of human beings, the eye is a vital sensory organ for all people with a sight—as it gathers information from the surroundings and translates it into a form of light before transforming it into an image—just like a camera—to aid human beings to see, differentiate colors (approx</w:t>
      </w:r>
      <w:r>
        <w:rPr>
          <w:rFonts w:ascii="Times New Roman" w:hAnsi="Times New Roman" w:cs="Times New Roman"/>
          <w:bCs/>
          <w:sz w:val="24"/>
          <w:szCs w:val="24"/>
        </w:rPr>
        <w:t>imately 10 –</w:t>
      </w:r>
      <w:r w:rsidRPr="0027457D">
        <w:rPr>
          <w:rFonts w:ascii="Times New Roman" w:hAnsi="Times New Roman" w:cs="Times New Roman"/>
          <w:bCs/>
          <w:sz w:val="24"/>
          <w:szCs w:val="24"/>
        </w:rPr>
        <w:t>12 million colors), and maintain the biological clock of the human body</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sidR="00137934">
        <w:rPr>
          <w:rFonts w:ascii="Times New Roman" w:hAnsi="Times New Roman" w:cs="Times New Roman"/>
          <w:bCs/>
          <w:sz w:val="24"/>
          <w:szCs w:val="24"/>
        </w:rPr>
        <w:instrText xml:space="preserve"> ADDIN ZOTERO_ITEM CSL_CITATION {"citationID":"q0x6Ywbk","properties":{"formattedCitation":"[35], [36]","plainCitation":"[35], [36]","noteIndex":0},"citationItems":[{"id":331,"uris":["http://zotero.org/users/9512967/items/DRSP8F5G"],"itemData":{"id":331,"type":"webpage","title":"Introduction: - Human Eye","title-short":"Introduction","URL":"https://sites.google.com/site/humaneye12/introduction","accessed":{"date-parts":[["2022",9,29]]}},"label":"page"},{"id":332,"uris":["http://zotero.org/users/9512967/items/V6N2HDUG"],"itemData":{"id":332,"type":"webpage","abstract":"The human eye is a specialized sense organ which is capable of receiving visual images. Explore more about the structure and functions of the human eye at BYJU'S","container-title":"BYJUS","language":"en","title":"Structure and Functions of Human Eye with labelled Diagram","URL":"https://byjus.com/biology/structure-of-eye/","accessed":{"date-parts":[["2022",9,29]]}},"label":"page"}],"schema":"https://github.com/citation-style-language/schema/raw/master/csl-citation.json"} </w:instrText>
      </w:r>
      <w:r>
        <w:rPr>
          <w:rFonts w:ascii="Times New Roman" w:hAnsi="Times New Roman" w:cs="Times New Roman"/>
          <w:bCs/>
          <w:sz w:val="24"/>
          <w:szCs w:val="24"/>
        </w:rPr>
        <w:fldChar w:fldCharType="separate"/>
      </w:r>
      <w:r w:rsidR="00137934" w:rsidRPr="00137934">
        <w:rPr>
          <w:rFonts w:ascii="Times New Roman" w:hAnsi="Times New Roman" w:cs="Times New Roman"/>
          <w:sz w:val="24"/>
        </w:rPr>
        <w:t>[35], [36]</w:t>
      </w:r>
      <w:r>
        <w:rPr>
          <w:rFonts w:ascii="Times New Roman" w:hAnsi="Times New Roman" w:cs="Times New Roman"/>
          <w:bCs/>
          <w:sz w:val="24"/>
          <w:szCs w:val="24"/>
        </w:rPr>
        <w:fldChar w:fldCharType="end"/>
      </w:r>
      <w:r w:rsidRPr="0027457D">
        <w:rPr>
          <w:rFonts w:ascii="Times New Roman" w:hAnsi="Times New Roman" w:cs="Times New Roman"/>
          <w:bCs/>
          <w:sz w:val="24"/>
          <w:szCs w:val="24"/>
        </w:rPr>
        <w:t>;</w:t>
      </w:r>
    </w:p>
    <w:p w:rsidR="003974BA" w:rsidRDefault="003974BA" w:rsidP="003974BA">
      <w:pPr>
        <w:spacing w:before="240"/>
        <w:rPr>
          <w:rFonts w:ascii="Arial" w:hAnsi="Arial" w:cs="Arial"/>
          <w:b/>
          <w:bCs/>
          <w:sz w:val="24"/>
          <w:szCs w:val="24"/>
        </w:rPr>
      </w:pPr>
      <w:r w:rsidRPr="00954692">
        <w:rPr>
          <w:rFonts w:ascii="Times New Roman" w:hAnsi="Times New Roman" w:cs="Times New Roman"/>
          <w:bCs/>
          <w:sz w:val="24"/>
          <w:szCs w:val="24"/>
        </w:rPr>
        <w:t xml:space="preserve">An eye is the most complex part of the body, with an unperfected (rough) spherical shape, made up of muscles, tissues, nerves, and blood vessels—classified into two </w:t>
      </w:r>
      <w:r>
        <w:rPr>
          <w:rFonts w:ascii="Times New Roman" w:hAnsi="Times New Roman" w:cs="Times New Roman"/>
          <w:bCs/>
          <w:sz w:val="24"/>
          <w:szCs w:val="24"/>
        </w:rPr>
        <w:t xml:space="preserve">fused </w:t>
      </w:r>
      <w:r w:rsidRPr="00954692">
        <w:rPr>
          <w:rFonts w:ascii="Times New Roman" w:hAnsi="Times New Roman" w:cs="Times New Roman"/>
          <w:bCs/>
          <w:sz w:val="24"/>
          <w:szCs w:val="24"/>
        </w:rPr>
        <w:t>separated segments (external and in</w:t>
      </w:r>
      <w:r>
        <w:rPr>
          <w:rFonts w:ascii="Times New Roman" w:hAnsi="Times New Roman" w:cs="Times New Roman"/>
          <w:bCs/>
          <w:sz w:val="24"/>
          <w:szCs w:val="24"/>
        </w:rPr>
        <w:t xml:space="preserve">ternal structure) </w:t>
      </w:r>
      <w:r>
        <w:rPr>
          <w:rFonts w:ascii="Times New Roman" w:hAnsi="Times New Roman" w:cs="Times New Roman"/>
          <w:bCs/>
          <w:sz w:val="24"/>
          <w:szCs w:val="24"/>
        </w:rPr>
        <w:fldChar w:fldCharType="begin"/>
      </w:r>
      <w:r w:rsidR="00137934">
        <w:rPr>
          <w:rFonts w:ascii="Times New Roman" w:hAnsi="Times New Roman" w:cs="Times New Roman"/>
          <w:bCs/>
          <w:sz w:val="24"/>
          <w:szCs w:val="24"/>
        </w:rPr>
        <w:instrText xml:space="preserve"> ADDIN ZOTERO_ITEM CSL_CITATION {"citationID":"gXwqoojc","properties":{"formattedCitation":"[37]","plainCitation":"[37]","noteIndex":0},"citationItems":[{"id":333,"uris":["http://zotero.org/users/9512967/items/B3DSFPPK"],"itemData":{"id":333,"type":"entry-encyclopedia","abstract":"The human eye is a sensory organ, part of the sensory nervous system, that reacts to visible light and allows us to use visual information for various purposes including seeing things, keeping our balance, and maintaining circadian rhythm.\nThe eye can be considered as a living optical device. It is approximately spherical in shape, with its outer layers, such as the outermost, white part of the eye (the sclera) and one of its inner layers (the pigmented choroid) keeping the eye essentially light tight except on the eye's optic axis. In order, along the optic axis, the optical components consist of a first lens (the cornea—the clear part of the eye) that accomplishes most of the focussing of light from the outside world; then an aperture (the pupil) in a diaphragm (the iris—the coloured part of the eye) that controls the amount of light entering the interior of the eye; then another lens (the crystalline lens) that accomplishes the remaining focussing of light into images; then a light-sensitive part of the eye (the retina) where the images fall and are processed. The retina makes a connection to the brain via the optic nerve. The remaining components of the eye keep it in its required shape, nourish and maintain it, and protect it.\nThree types of cells in the retina convert light energy into electrical energy used by the nervous system: rods respond to low intensity light and contribute to perception of low-resolution, black-and-white images; cones respond to high intensity light and contribute to perception of high-resolution, coloured images; and the recently discovered photosensitive ganglion cells respond to a full range of light intensities and contribute to adjusting the amount of light reaching the retina, to regulating and suppressing the hormone melatonin, and to entraining circadian rhythm.","container-title":"Wikipedia","language":"en","license":"Creative Commons Attribution-ShareAlike License","note":"Page Version ID: 1109850979","source":"Wikipedia","title":"Human eye","URL":"https://en.wikipedia.org/w/index.php?title=Human_eye&amp;oldid=1109850979","accessed":{"date-parts":[["2022",9,29]]},"issued":{"date-parts":[["2022",9,12]]}}}],"schema":"https://github.com/citation-style-language/schema/raw/master/csl-citation.json"} </w:instrText>
      </w:r>
      <w:r>
        <w:rPr>
          <w:rFonts w:ascii="Times New Roman" w:hAnsi="Times New Roman" w:cs="Times New Roman"/>
          <w:bCs/>
          <w:sz w:val="24"/>
          <w:szCs w:val="24"/>
        </w:rPr>
        <w:fldChar w:fldCharType="separate"/>
      </w:r>
      <w:r w:rsidR="00137934" w:rsidRPr="00137934">
        <w:rPr>
          <w:rFonts w:ascii="Times New Roman" w:hAnsi="Times New Roman" w:cs="Times New Roman"/>
          <w:sz w:val="24"/>
        </w:rPr>
        <w:t>[37]</w:t>
      </w:r>
      <w:r>
        <w:rPr>
          <w:rFonts w:ascii="Times New Roman" w:hAnsi="Times New Roman" w:cs="Times New Roman"/>
          <w:bCs/>
          <w:sz w:val="24"/>
          <w:szCs w:val="24"/>
        </w:rPr>
        <w:fldChar w:fldCharType="end"/>
      </w:r>
      <w:r>
        <w:rPr>
          <w:rFonts w:ascii="Times New Roman" w:hAnsi="Times New Roman" w:cs="Times New Roman"/>
          <w:bCs/>
          <w:sz w:val="24"/>
          <w:szCs w:val="24"/>
        </w:rPr>
        <w:t xml:space="preserve">. The eye anatomy is explained as follows </w:t>
      </w:r>
      <w:r>
        <w:rPr>
          <w:rFonts w:ascii="Times New Roman" w:hAnsi="Times New Roman" w:cs="Times New Roman"/>
          <w:bCs/>
          <w:sz w:val="24"/>
          <w:szCs w:val="24"/>
        </w:rPr>
        <w:fldChar w:fldCharType="begin"/>
      </w:r>
      <w:r w:rsidR="00137934">
        <w:rPr>
          <w:rFonts w:ascii="Times New Roman" w:hAnsi="Times New Roman" w:cs="Times New Roman"/>
          <w:bCs/>
          <w:sz w:val="24"/>
          <w:szCs w:val="24"/>
        </w:rPr>
        <w:instrText xml:space="preserve"> ADDIN ZOTERO_ITEM CSL_CITATION {"citationID":"u9fSmOFW","properties":{"formattedCitation":"[38]","plainCitation":"[38]","noteIndex":0},"citationItems":[{"id":330,"uris":["http://zotero.org/users/9512967/items/GW5WT222"],"itemData":{"id":330,"type":"webpage","abstract":"Your eyes are organs that allow you to see. The parts of your eye work together to focus on objects and send visual information to your brain.","container-title":"Cleveland Clinic","title":"Eyes: How They Work, Anatomy &amp; Common Conditions","title-short":"Eyes","URL":"https://my.clevelandclinic.org/health/body/21823-eyes","author":[{"family":"Cleveland Clinic","given":""}],"accessed":{"date-parts":[["2022",9,29]]}}}],"schema":"https://github.com/citation-style-language/schema/raw/master/csl-citation.json"} </w:instrText>
      </w:r>
      <w:r>
        <w:rPr>
          <w:rFonts w:ascii="Times New Roman" w:hAnsi="Times New Roman" w:cs="Times New Roman"/>
          <w:bCs/>
          <w:sz w:val="24"/>
          <w:szCs w:val="24"/>
        </w:rPr>
        <w:fldChar w:fldCharType="separate"/>
      </w:r>
      <w:r w:rsidR="00137934" w:rsidRPr="00137934">
        <w:rPr>
          <w:rFonts w:ascii="Times New Roman" w:hAnsi="Times New Roman" w:cs="Times New Roman"/>
          <w:sz w:val="24"/>
        </w:rPr>
        <w:t>[38]</w:t>
      </w:r>
      <w:r>
        <w:rPr>
          <w:rFonts w:ascii="Times New Roman" w:hAnsi="Times New Roman" w:cs="Times New Roman"/>
          <w:bCs/>
          <w:sz w:val="24"/>
          <w:szCs w:val="24"/>
        </w:rPr>
        <w:fldChar w:fldCharType="end"/>
      </w:r>
      <w:r w:rsidRPr="00B55611">
        <w:rPr>
          <w:rFonts w:ascii="Arial" w:hAnsi="Arial" w:cs="Arial"/>
          <w:bCs/>
          <w:sz w:val="24"/>
          <w:szCs w:val="24"/>
        </w:rPr>
        <w:t>:</w:t>
      </w:r>
    </w:p>
    <w:p w:rsidR="003974BA" w:rsidRPr="00C95C22" w:rsidRDefault="003974BA" w:rsidP="003974BA">
      <w:pPr>
        <w:spacing w:line="276" w:lineRule="auto"/>
        <w:ind w:firstLine="720"/>
        <w:jc w:val="center"/>
        <w:rPr>
          <w:rFonts w:ascii="Arial" w:hAnsi="Arial" w:cs="Arial"/>
          <w:b/>
          <w:bCs/>
          <w:sz w:val="24"/>
          <w:szCs w:val="24"/>
        </w:rPr>
      </w:pPr>
      <w:r>
        <w:rPr>
          <w:rFonts w:ascii="Arial" w:hAnsi="Arial" w:cs="Arial"/>
          <w:b/>
          <w:bCs/>
          <w:noProof/>
          <w:sz w:val="24"/>
          <w:szCs w:val="24"/>
        </w:rPr>
        <w:drawing>
          <wp:inline distT="0" distB="0" distL="0" distR="0" wp14:anchorId="007F4953" wp14:editId="2E2CAACD">
            <wp:extent cx="4772025" cy="3257550"/>
            <wp:effectExtent l="19050" t="0" r="9525"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l="27209" t="38099" r="23347" b="20628"/>
                    <a:stretch>
                      <a:fillRect/>
                    </a:stretch>
                  </pic:blipFill>
                  <pic:spPr bwMode="auto">
                    <a:xfrm>
                      <a:off x="0" y="0"/>
                      <a:ext cx="4803156" cy="3278801"/>
                    </a:xfrm>
                    <a:prstGeom prst="rect">
                      <a:avLst/>
                    </a:prstGeom>
                    <a:noFill/>
                    <a:ln w="9525">
                      <a:noFill/>
                      <a:miter lim="800000"/>
                      <a:headEnd/>
                      <a:tailEnd/>
                    </a:ln>
                  </pic:spPr>
                </pic:pic>
              </a:graphicData>
            </a:graphic>
          </wp:inline>
        </w:drawing>
      </w:r>
    </w:p>
    <w:p w:rsidR="003974BA" w:rsidRDefault="003974BA" w:rsidP="003974BA">
      <w:pPr>
        <w:jc w:val="center"/>
        <w:rPr>
          <w:rFonts w:ascii="Times New Roman" w:hAnsi="Times New Roman" w:cs="Times New Roman"/>
          <w:bCs/>
          <w:sz w:val="24"/>
          <w:szCs w:val="24"/>
        </w:rPr>
      </w:pPr>
      <w:r>
        <w:rPr>
          <w:rFonts w:ascii="Times New Roman" w:hAnsi="Times New Roman" w:cs="Times New Roman"/>
          <w:bCs/>
          <w:sz w:val="24"/>
          <w:szCs w:val="24"/>
        </w:rPr>
        <w:t>Figure 2-8: A cross-</w:t>
      </w:r>
      <w:r w:rsidRPr="00251F2C">
        <w:rPr>
          <w:rFonts w:ascii="Times New Roman" w:hAnsi="Times New Roman" w:cs="Times New Roman"/>
          <w:bCs/>
          <w:sz w:val="24"/>
          <w:szCs w:val="24"/>
        </w:rPr>
        <w:t>section of the human eye anatomy</w:t>
      </w:r>
    </w:p>
    <w:p w:rsidR="003974BA" w:rsidRDefault="003974BA" w:rsidP="005F1E52">
      <w:pPr>
        <w:spacing w:after="0"/>
        <w:rPr>
          <w:rFonts w:ascii="Times New Roman" w:hAnsi="Times New Roman" w:cs="Times New Roman"/>
          <w:bCs/>
          <w:sz w:val="24"/>
          <w:szCs w:val="24"/>
        </w:rPr>
      </w:pPr>
      <w:r w:rsidRPr="00954692">
        <w:rPr>
          <w:rFonts w:ascii="Times New Roman" w:hAnsi="Times New Roman" w:cs="Times New Roman"/>
          <w:bCs/>
          <w:sz w:val="24"/>
          <w:szCs w:val="24"/>
        </w:rPr>
        <w:t xml:space="preserve">Figure </w:t>
      </w:r>
      <w:r>
        <w:rPr>
          <w:rFonts w:ascii="Times New Roman" w:hAnsi="Times New Roman" w:cs="Times New Roman"/>
          <w:bCs/>
          <w:sz w:val="24"/>
          <w:szCs w:val="24"/>
        </w:rPr>
        <w:t xml:space="preserve">2-3 </w:t>
      </w:r>
      <w:r w:rsidRPr="00954692">
        <w:rPr>
          <w:rFonts w:ascii="Times New Roman" w:hAnsi="Times New Roman" w:cs="Times New Roman"/>
          <w:bCs/>
          <w:sz w:val="24"/>
          <w:szCs w:val="24"/>
        </w:rPr>
        <w:t>above shows a cross-section of the human eye, where the light is filtered and refracted by the cornea (an oute</w:t>
      </w:r>
      <w:r>
        <w:rPr>
          <w:rFonts w:ascii="Times New Roman" w:hAnsi="Times New Roman" w:cs="Times New Roman"/>
          <w:bCs/>
          <w:sz w:val="24"/>
          <w:szCs w:val="24"/>
        </w:rPr>
        <w:t xml:space="preserve">rmost-domed shaped- eye layer), </w:t>
      </w:r>
      <w:r w:rsidRPr="00954692">
        <w:rPr>
          <w:rFonts w:ascii="Times New Roman" w:hAnsi="Times New Roman" w:cs="Times New Roman"/>
          <w:bCs/>
          <w:sz w:val="24"/>
          <w:szCs w:val="24"/>
        </w:rPr>
        <w:t>passed through the iris (an eye-colored-light regulator part) to the pupil (an iris-dark center opening) before being bent onto the lens (a clear inner part of the eye) and converged as an image (electrochemical impulses)—on the retin</w:t>
      </w:r>
      <w:r>
        <w:rPr>
          <w:rFonts w:ascii="Times New Roman" w:hAnsi="Times New Roman" w:cs="Times New Roman"/>
          <w:bCs/>
          <w:sz w:val="24"/>
          <w:szCs w:val="24"/>
        </w:rPr>
        <w:t>a (a light-sensitive-eye-layer);</w:t>
      </w:r>
      <w:r w:rsidRPr="00954692">
        <w:rPr>
          <w:rFonts w:ascii="Times New Roman" w:hAnsi="Times New Roman" w:cs="Times New Roman"/>
          <w:bCs/>
          <w:sz w:val="24"/>
          <w:szCs w:val="24"/>
        </w:rPr>
        <w:t xml:space="preserve">  </w:t>
      </w:r>
    </w:p>
    <w:p w:rsidR="00103683" w:rsidRDefault="00103683" w:rsidP="005F1E52">
      <w:pPr>
        <w:spacing w:after="0"/>
        <w:rPr>
          <w:rFonts w:ascii="Times New Roman" w:hAnsi="Times New Roman" w:cs="Times New Roman"/>
          <w:bCs/>
          <w:sz w:val="24"/>
          <w:szCs w:val="24"/>
        </w:rPr>
      </w:pPr>
    </w:p>
    <w:p w:rsidR="003974BA" w:rsidRDefault="003974BA" w:rsidP="003974BA">
      <w:pPr>
        <w:rPr>
          <w:rFonts w:ascii="Times New Roman" w:hAnsi="Times New Roman" w:cs="Times New Roman"/>
          <w:bCs/>
          <w:sz w:val="24"/>
          <w:szCs w:val="24"/>
        </w:rPr>
      </w:pPr>
      <w:r w:rsidRPr="00510223">
        <w:rPr>
          <w:rFonts w:ascii="Times New Roman" w:hAnsi="Times New Roman" w:cs="Times New Roman"/>
          <w:bCs/>
          <w:sz w:val="24"/>
          <w:szCs w:val="24"/>
        </w:rPr>
        <w:lastRenderedPageBreak/>
        <w:t>The iris regulates the amount of light from the cornea and adjusts the pupil's size for the light to pass. The auxiliary muscles help the lens to change its shape and refract the light rays (for the second time) to bring objects into focus or further improve and project the already refined image onto the retina to form an inverted (upside down) image.</w:t>
      </w:r>
      <w:r w:rsidRPr="00842BCC">
        <w:rPr>
          <w:rFonts w:ascii="Times New Roman" w:hAnsi="Times New Roman" w:cs="Times New Roman"/>
          <w:bCs/>
          <w:sz w:val="24"/>
          <w:szCs w:val="24"/>
        </w:rPr>
        <w:t xml:space="preserve"> </w:t>
      </w:r>
    </w:p>
    <w:p w:rsidR="003974BA" w:rsidRDefault="003974BA" w:rsidP="003974BA">
      <w:pPr>
        <w:rPr>
          <w:rFonts w:ascii="Times New Roman" w:hAnsi="Times New Roman" w:cs="Times New Roman"/>
          <w:bCs/>
          <w:sz w:val="24"/>
          <w:szCs w:val="24"/>
        </w:rPr>
      </w:pPr>
      <w:r w:rsidRPr="00510223">
        <w:rPr>
          <w:rFonts w:ascii="Times New Roman" w:hAnsi="Times New Roman" w:cs="Times New Roman"/>
          <w:bCs/>
          <w:sz w:val="24"/>
          <w:szCs w:val="24"/>
        </w:rPr>
        <w:t>This reversed image is passed through optic nerves (as neural signals) to the brain: which re-inverted the image (right-side-up)—this reversal of the images is much like a mirror in a camera.</w:t>
      </w:r>
      <w:r>
        <w:rPr>
          <w:rFonts w:ascii="Times New Roman" w:hAnsi="Times New Roman" w:cs="Times New Roman"/>
          <w:bCs/>
          <w:sz w:val="24"/>
          <w:szCs w:val="24"/>
        </w:rPr>
        <w:t xml:space="preserve"> That means </w:t>
      </w:r>
      <w:r w:rsidRPr="005E0DEB">
        <w:rPr>
          <w:rFonts w:ascii="Times New Roman" w:hAnsi="Times New Roman" w:cs="Times New Roman"/>
          <w:bCs/>
          <w:sz w:val="24"/>
          <w:szCs w:val="24"/>
        </w:rPr>
        <w:t>the eyes look, but the brain sees</w:t>
      </w:r>
      <w:r>
        <w:rPr>
          <w:rFonts w:ascii="Times New Roman" w:hAnsi="Times New Roman" w:cs="Times New Roman"/>
          <w:bCs/>
          <w:sz w:val="24"/>
          <w:szCs w:val="24"/>
        </w:rPr>
        <w:t xml:space="preserve">—as the </w:t>
      </w:r>
      <w:r w:rsidRPr="005E0DEB">
        <w:rPr>
          <w:rFonts w:ascii="Times New Roman" w:hAnsi="Times New Roman" w:cs="Times New Roman"/>
          <w:bCs/>
          <w:sz w:val="24"/>
          <w:szCs w:val="24"/>
        </w:rPr>
        <w:t>brain</w:t>
      </w:r>
      <w:r>
        <w:rPr>
          <w:rFonts w:ascii="Times New Roman" w:hAnsi="Times New Roman" w:cs="Times New Roman"/>
          <w:bCs/>
          <w:sz w:val="24"/>
          <w:szCs w:val="24"/>
        </w:rPr>
        <w:t xml:space="preserve"> </w:t>
      </w:r>
      <w:r w:rsidRPr="005E0DEB">
        <w:rPr>
          <w:rFonts w:ascii="Times New Roman" w:hAnsi="Times New Roman" w:cs="Times New Roman"/>
          <w:bCs/>
          <w:sz w:val="24"/>
          <w:szCs w:val="24"/>
        </w:rPr>
        <w:t xml:space="preserve">adapts to new surroundings and </w:t>
      </w:r>
      <w:r>
        <w:rPr>
          <w:rFonts w:ascii="Times New Roman" w:hAnsi="Times New Roman" w:cs="Times New Roman"/>
          <w:bCs/>
          <w:sz w:val="24"/>
          <w:szCs w:val="24"/>
        </w:rPr>
        <w:t>translates</w:t>
      </w:r>
      <w:r w:rsidRPr="005E0DEB">
        <w:rPr>
          <w:rFonts w:ascii="Times New Roman" w:hAnsi="Times New Roman" w:cs="Times New Roman"/>
          <w:bCs/>
          <w:sz w:val="24"/>
          <w:szCs w:val="24"/>
        </w:rPr>
        <w:t xml:space="preserve"> the most important </w:t>
      </w:r>
      <w:r>
        <w:rPr>
          <w:rFonts w:ascii="Times New Roman" w:hAnsi="Times New Roman" w:cs="Times New Roman"/>
          <w:bCs/>
          <w:sz w:val="24"/>
          <w:szCs w:val="24"/>
        </w:rPr>
        <w:t xml:space="preserve">information captured through the </w:t>
      </w:r>
      <w:r w:rsidRPr="005E0DEB">
        <w:rPr>
          <w:rFonts w:ascii="Times New Roman" w:hAnsi="Times New Roman" w:cs="Times New Roman"/>
          <w:bCs/>
          <w:sz w:val="24"/>
          <w:szCs w:val="24"/>
        </w:rPr>
        <w:t>eyes.</w:t>
      </w:r>
    </w:p>
    <w:p w:rsidR="003974BA" w:rsidRPr="00981B74" w:rsidRDefault="003974BA" w:rsidP="00252AB2">
      <w:pPr>
        <w:pStyle w:val="ListParagraph"/>
        <w:numPr>
          <w:ilvl w:val="0"/>
          <w:numId w:val="5"/>
        </w:numPr>
        <w:spacing w:after="0"/>
        <w:rPr>
          <w:rFonts w:ascii="Times New Roman" w:hAnsi="Times New Roman" w:cs="Times New Roman"/>
          <w:bCs/>
        </w:rPr>
      </w:pPr>
      <w:r>
        <w:rPr>
          <w:rFonts w:ascii="Arial" w:hAnsi="Arial" w:cs="Arial"/>
          <w:b/>
          <w:bCs/>
        </w:rPr>
        <w:t xml:space="preserve">Similarities between </w:t>
      </w:r>
      <w:r w:rsidRPr="00981B74">
        <w:rPr>
          <w:rFonts w:ascii="Arial" w:hAnsi="Arial" w:cs="Arial"/>
          <w:b/>
          <w:bCs/>
        </w:rPr>
        <w:t xml:space="preserve">Human Eye </w:t>
      </w:r>
      <w:r>
        <w:rPr>
          <w:rFonts w:ascii="Arial" w:hAnsi="Arial" w:cs="Arial"/>
          <w:b/>
          <w:bCs/>
        </w:rPr>
        <w:t xml:space="preserve">and </w:t>
      </w:r>
      <w:r w:rsidRPr="00981B74">
        <w:rPr>
          <w:rFonts w:ascii="Arial" w:hAnsi="Arial" w:cs="Arial"/>
          <w:b/>
          <w:bCs/>
        </w:rPr>
        <w:t>Camera</w:t>
      </w:r>
    </w:p>
    <w:p w:rsidR="003974BA" w:rsidRPr="0052626F" w:rsidRDefault="003974BA" w:rsidP="00C34E3F">
      <w:pPr>
        <w:rPr>
          <w:rFonts w:ascii="Times New Roman" w:hAnsi="Times New Roman" w:cs="Times New Roman"/>
          <w:bCs/>
          <w:sz w:val="24"/>
          <w:szCs w:val="24"/>
        </w:rPr>
      </w:pPr>
      <w:r w:rsidRPr="0052626F">
        <w:rPr>
          <w:rFonts w:ascii="Times New Roman" w:hAnsi="Times New Roman" w:cs="Times New Roman"/>
          <w:bCs/>
          <w:sz w:val="24"/>
          <w:szCs w:val="24"/>
        </w:rPr>
        <w:t>The anatomy of the camera resembles the human eyeball structure and mechanism. Both capture and similarly converge images—as they have lenses and light-sensitive surfaces. With these similarities, a camera appears as a robotic eye</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sidR="00137934">
        <w:rPr>
          <w:rFonts w:ascii="Times New Roman" w:hAnsi="Times New Roman" w:cs="Times New Roman"/>
          <w:bCs/>
          <w:sz w:val="24"/>
          <w:szCs w:val="24"/>
        </w:rPr>
        <w:instrText xml:space="preserve"> ADDIN ZOTERO_ITEM CSL_CITATION {"citationID":"llAHczql","properties":{"formattedCitation":"[39], [40]","plainCitation":"[39], [40]","noteIndex":0},"citationItems":[{"id":72,"uris":["http://zotero.org/users/9512967/items/R5VTSSF4"],"itemData":{"id":72,"type":"webpage","title":"How do eyes work? - Human Eye","title-short":"How do eyes work?","URL":"https://sites.google.com/site/humaneye12/resume","accessed":{"date-parts":[["2022",5,18]]}},"label":"page"},{"id":74,"uris":["http://zotero.org/users/9512967/items/RZR7SIKA"],"itemData":{"id":74,"type":"webpage","abstract":"Educational Resources: The human eye lets us see the world by sending impulses to our nervous system. In many ways, it is very similar to other optical devices, including cameras.","container-title":"Let's Talk Science","language":"en","title":"Eye vs. Camera","URL":"https://letstalkscience.ca/educational-resources/stem-in-context/eye-vs-camera","accessed":{"date-parts":[["2022",5,18]]}},"label":"page"}],"schema":"https://github.com/citation-style-language/schema/raw/master/csl-citation.json"} </w:instrText>
      </w:r>
      <w:r>
        <w:rPr>
          <w:rFonts w:ascii="Times New Roman" w:hAnsi="Times New Roman" w:cs="Times New Roman"/>
          <w:bCs/>
          <w:sz w:val="24"/>
          <w:szCs w:val="24"/>
        </w:rPr>
        <w:fldChar w:fldCharType="separate"/>
      </w:r>
      <w:r w:rsidR="00137934" w:rsidRPr="00137934">
        <w:rPr>
          <w:rFonts w:ascii="Times New Roman" w:hAnsi="Times New Roman" w:cs="Times New Roman"/>
          <w:sz w:val="24"/>
        </w:rPr>
        <w:t>[39], [40]</w:t>
      </w:r>
      <w:r>
        <w:rPr>
          <w:rFonts w:ascii="Times New Roman" w:hAnsi="Times New Roman" w:cs="Times New Roman"/>
          <w:bCs/>
          <w:sz w:val="24"/>
          <w:szCs w:val="24"/>
        </w:rPr>
        <w:fldChar w:fldCharType="end"/>
      </w:r>
      <w:r w:rsidRPr="0052626F">
        <w:rPr>
          <w:rFonts w:ascii="Times New Roman" w:hAnsi="Times New Roman" w:cs="Times New Roman"/>
          <w:bCs/>
          <w:sz w:val="24"/>
          <w:szCs w:val="24"/>
        </w:rPr>
        <w:t>—however, they are by no means identical.</w:t>
      </w:r>
    </w:p>
    <w:p w:rsidR="003974BA" w:rsidRDefault="003974BA" w:rsidP="003974BA">
      <w:pPr>
        <w:spacing w:after="0"/>
        <w:jc w:val="center"/>
        <w:rPr>
          <w:rFonts w:ascii="Times New Roman" w:hAnsi="Times New Roman" w:cs="Times New Roman"/>
          <w:bCs/>
          <w:sz w:val="24"/>
          <w:szCs w:val="24"/>
        </w:rPr>
      </w:pPr>
      <w:r>
        <w:rPr>
          <w:noProof/>
        </w:rPr>
        <w:drawing>
          <wp:inline distT="0" distB="0" distL="0" distR="0" wp14:anchorId="02A1566A" wp14:editId="027CDA9E">
            <wp:extent cx="4537075" cy="2101850"/>
            <wp:effectExtent l="0" t="0" r="0" b="0"/>
            <wp:docPr id="21" name="Picture 1" descr="How do eyes work? - Human E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do eyes work? - Human Eye"/>
                    <pic:cNvPicPr>
                      <a:picLocks noChangeAspect="1" noChangeArrowheads="1"/>
                    </pic:cNvPicPr>
                  </pic:nvPicPr>
                  <pic:blipFill>
                    <a:blip r:embed="rId16"/>
                    <a:srcRect t="9441" b="7692"/>
                    <a:stretch>
                      <a:fillRect/>
                    </a:stretch>
                  </pic:blipFill>
                  <pic:spPr bwMode="auto">
                    <a:xfrm>
                      <a:off x="0" y="0"/>
                      <a:ext cx="4537075" cy="2101850"/>
                    </a:xfrm>
                    <a:prstGeom prst="rect">
                      <a:avLst/>
                    </a:prstGeom>
                    <a:noFill/>
                    <a:ln w="9525">
                      <a:noFill/>
                      <a:miter lim="800000"/>
                      <a:headEnd/>
                      <a:tailEnd/>
                    </a:ln>
                  </pic:spPr>
                </pic:pic>
              </a:graphicData>
            </a:graphic>
          </wp:inline>
        </w:drawing>
      </w:r>
    </w:p>
    <w:p w:rsidR="003974BA" w:rsidRDefault="003974BA" w:rsidP="003974BA">
      <w:pPr>
        <w:jc w:val="center"/>
        <w:rPr>
          <w:rFonts w:ascii="Times New Roman" w:hAnsi="Times New Roman" w:cs="Times New Roman"/>
          <w:bCs/>
          <w:sz w:val="24"/>
          <w:szCs w:val="24"/>
        </w:rPr>
      </w:pPr>
      <w:r>
        <w:rPr>
          <w:rFonts w:ascii="Times New Roman" w:hAnsi="Times New Roman" w:cs="Times New Roman"/>
          <w:bCs/>
          <w:sz w:val="24"/>
          <w:szCs w:val="24"/>
        </w:rPr>
        <w:t>Figure 2-9: Human eye and camera</w:t>
      </w:r>
    </w:p>
    <w:p w:rsidR="003974BA" w:rsidRPr="007C2929" w:rsidRDefault="003974BA" w:rsidP="003974BA">
      <w:pPr>
        <w:spacing w:after="0"/>
        <w:rPr>
          <w:rFonts w:ascii="Times New Roman" w:hAnsi="Times New Roman" w:cs="Times New Roman"/>
          <w:bCs/>
          <w:sz w:val="24"/>
          <w:szCs w:val="24"/>
        </w:rPr>
      </w:pPr>
      <w:r w:rsidRPr="007C2929">
        <w:rPr>
          <w:rFonts w:ascii="Times New Roman" w:hAnsi="Times New Roman" w:cs="Times New Roman"/>
          <w:bCs/>
          <w:sz w:val="24"/>
          <w:szCs w:val="24"/>
        </w:rPr>
        <w:t>Like the cornea (transparent spherical membrane) in the human eye, the lens of a camera also maintains a spherical curvature to allow the camera to view through refracted light passed inside. As the iris and pupil are to the eye, the diaphragm (iris) in a camera regulates light by controlling the size of the aperture (pupil). The film or sensors in the camera, like the eye retina, receive the refracted light from the lens to form an inverted</w:t>
      </w:r>
      <w:r w:rsidRPr="007C2929">
        <w:rPr>
          <w:rFonts w:ascii="Times New Roman" w:hAnsi="Times New Roman" w:cs="Times New Roman"/>
          <w:b/>
          <w:bCs/>
          <w:sz w:val="24"/>
          <w:szCs w:val="24"/>
        </w:rPr>
        <w:t> </w:t>
      </w:r>
      <w:r w:rsidRPr="007C2929">
        <w:rPr>
          <w:rFonts w:ascii="Times New Roman" w:hAnsi="Times New Roman" w:cs="Times New Roman"/>
          <w:bCs/>
          <w:sz w:val="24"/>
          <w:szCs w:val="24"/>
        </w:rPr>
        <w:t>(upside-down) version of the image—as the lens is</w:t>
      </w:r>
      <w:r w:rsidRPr="007C2929">
        <w:rPr>
          <w:rFonts w:ascii="Times New Roman" w:hAnsi="Times New Roman" w:cs="Times New Roman"/>
          <w:b/>
          <w:bCs/>
          <w:sz w:val="24"/>
          <w:szCs w:val="24"/>
        </w:rPr>
        <w:t> </w:t>
      </w:r>
      <w:r w:rsidRPr="007C2929">
        <w:rPr>
          <w:rFonts w:ascii="Times New Roman" w:hAnsi="Times New Roman" w:cs="Times New Roman"/>
          <w:bCs/>
          <w:sz w:val="24"/>
          <w:szCs w:val="24"/>
        </w:rPr>
        <w:t>convex or curved outwards. Then the sensor chip (similar to the human brain) re-inverted the image (right-side-up).</w:t>
      </w:r>
    </w:p>
    <w:p w:rsidR="003974BA" w:rsidRDefault="003974BA" w:rsidP="003974BA">
      <w:pPr>
        <w:rPr>
          <w:rFonts w:ascii="Times New Roman" w:hAnsi="Times New Roman" w:cs="Times New Roman"/>
          <w:bCs/>
          <w:sz w:val="24"/>
          <w:szCs w:val="24"/>
        </w:rPr>
      </w:pPr>
      <w:r w:rsidRPr="007C2929">
        <w:rPr>
          <w:rFonts w:ascii="Times New Roman" w:hAnsi="Times New Roman" w:cs="Times New Roman"/>
          <w:bCs/>
          <w:sz w:val="24"/>
          <w:szCs w:val="24"/>
        </w:rPr>
        <w:lastRenderedPageBreak/>
        <w:t>The eye and camera also have similarities in the ability to focus, as their limitation is the scope of view: whether in the foreground or off at a distance, they only focus on one single object and blur the rest—likewise, the eye can focus on a larger image, just as a camera can focus and capture a large scape.</w:t>
      </w:r>
    </w:p>
    <w:p w:rsidR="003974BA" w:rsidRDefault="003974BA" w:rsidP="00252AB2">
      <w:pPr>
        <w:spacing w:after="0"/>
        <w:ind w:firstLine="720"/>
        <w:rPr>
          <w:rFonts w:ascii="Arial" w:hAnsi="Arial" w:cs="Arial"/>
          <w:b/>
          <w:bCs/>
          <w:sz w:val="24"/>
          <w:szCs w:val="24"/>
        </w:rPr>
      </w:pPr>
      <w:r>
        <w:rPr>
          <w:rFonts w:ascii="Arial" w:hAnsi="Arial" w:cs="Arial"/>
          <w:b/>
          <w:bCs/>
          <w:sz w:val="24"/>
          <w:szCs w:val="24"/>
        </w:rPr>
        <w:t>2.6.2.</w:t>
      </w:r>
      <w:r w:rsidRPr="00D3195E">
        <w:rPr>
          <w:rFonts w:ascii="Arial" w:hAnsi="Arial" w:cs="Arial"/>
          <w:b/>
          <w:bCs/>
          <w:sz w:val="24"/>
          <w:szCs w:val="24"/>
        </w:rPr>
        <w:t xml:space="preserve"> </w:t>
      </w:r>
      <w:r>
        <w:rPr>
          <w:rFonts w:ascii="Arial" w:hAnsi="Arial" w:cs="Arial"/>
          <w:b/>
          <w:bCs/>
          <w:sz w:val="24"/>
          <w:szCs w:val="24"/>
        </w:rPr>
        <w:t xml:space="preserve">The Retina </w:t>
      </w:r>
    </w:p>
    <w:p w:rsidR="003974BA" w:rsidRPr="007358EE" w:rsidRDefault="003974BA" w:rsidP="003974BA">
      <w:pPr>
        <w:pStyle w:val="Default"/>
        <w:spacing w:after="240" w:line="360" w:lineRule="auto"/>
        <w:jc w:val="both"/>
      </w:pPr>
      <w:r w:rsidRPr="0022654A">
        <w:rPr>
          <w:spacing w:val="2"/>
          <w:shd w:val="clear" w:color="auto" w:fill="FFFFFF"/>
        </w:rPr>
        <w:t>The total surface area of the human retina is approximately 1,100square mm. Its average thickness is 200 micrometers—as it is slightly thicker near the head of the optic nerve and the macula and gradually thins out at the ora Serrata and fovea</w:t>
      </w:r>
      <w:r>
        <w:rPr>
          <w:spacing w:val="2"/>
          <w:shd w:val="clear" w:color="auto" w:fill="FFFFFF"/>
        </w:rPr>
        <w:t xml:space="preserve"> </w:t>
      </w:r>
      <w:r>
        <w:rPr>
          <w:spacing w:val="2"/>
          <w:shd w:val="clear" w:color="auto" w:fill="FFFFFF"/>
        </w:rPr>
        <w:fldChar w:fldCharType="begin"/>
      </w:r>
      <w:r w:rsidR="00137934">
        <w:rPr>
          <w:spacing w:val="2"/>
          <w:shd w:val="clear" w:color="auto" w:fill="FFFFFF"/>
        </w:rPr>
        <w:instrText xml:space="preserve"> ADDIN ZOTERO_ITEM CSL_CITATION {"citationID":"r34ECJws","properties":{"formattedCitation":"[41]","plainCitation":"[41]","noteIndex":0},"citationItems":[{"id":67,"uris":["http://zotero.org/users/9512967/items/V4NYV3ZR"],"itemData":{"id":67,"type":"webpage","abstract":"The retina is the innermost of the three coats of the eye. This layer is responsible for converting relevant information from the image of the external environment into neural impulses that are transm...","language":"en","title":"Anatomy of Retina","URL":"https://www.eophtha.com/posts/anatomy-of-retina","author":[{"family":"eOphtha","given":""}],"accessed":{"date-parts":[["2022",5,20]]}}}],"schema":"https://github.com/citation-style-language/schema/raw/master/csl-citation.json"} </w:instrText>
      </w:r>
      <w:r>
        <w:rPr>
          <w:spacing w:val="2"/>
          <w:shd w:val="clear" w:color="auto" w:fill="FFFFFF"/>
        </w:rPr>
        <w:fldChar w:fldCharType="separate"/>
      </w:r>
      <w:r w:rsidR="00137934" w:rsidRPr="00137934">
        <w:t>[41]</w:t>
      </w:r>
      <w:r>
        <w:rPr>
          <w:spacing w:val="2"/>
          <w:shd w:val="clear" w:color="auto" w:fill="FFFFFF"/>
        </w:rPr>
        <w:fldChar w:fldCharType="end"/>
      </w:r>
      <w:r w:rsidRPr="0022654A">
        <w:rPr>
          <w:spacing w:val="2"/>
          <w:shd w:val="clear" w:color="auto" w:fill="FFFFFF"/>
        </w:rPr>
        <w:t>.</w:t>
      </w:r>
      <w:r w:rsidRPr="007358EE">
        <w:t xml:space="preserve"> </w:t>
      </w:r>
    </w:p>
    <w:p w:rsidR="003974BA" w:rsidRDefault="003974BA" w:rsidP="003974BA">
      <w:pPr>
        <w:rPr>
          <w:rFonts w:ascii="Times New Roman" w:hAnsi="Times New Roman" w:cs="Times New Roman"/>
          <w:sz w:val="24"/>
          <w:szCs w:val="24"/>
        </w:rPr>
      </w:pPr>
      <w:r w:rsidRPr="0022654A">
        <w:rPr>
          <w:rFonts w:ascii="Times New Roman" w:hAnsi="Times New Roman" w:cs="Times New Roman"/>
          <w:sz w:val="24"/>
          <w:szCs w:val="24"/>
        </w:rPr>
        <w:t xml:space="preserve">The retina constitutes six different cell lines: Rods, Cones, Retinal Ganglion cells, </w:t>
      </w:r>
      <w:r>
        <w:rPr>
          <w:rFonts w:ascii="Times New Roman" w:hAnsi="Times New Roman" w:cs="Times New Roman"/>
          <w:sz w:val="24"/>
          <w:szCs w:val="24"/>
        </w:rPr>
        <w:t>b</w:t>
      </w:r>
      <w:r w:rsidRPr="0022654A">
        <w:rPr>
          <w:rFonts w:ascii="Times New Roman" w:hAnsi="Times New Roman" w:cs="Times New Roman"/>
          <w:sz w:val="24"/>
          <w:szCs w:val="24"/>
        </w:rPr>
        <w:t>ipolar</w:t>
      </w:r>
      <w:r>
        <w:rPr>
          <w:rFonts w:ascii="Times New Roman" w:hAnsi="Times New Roman" w:cs="Times New Roman"/>
          <w:sz w:val="24"/>
          <w:szCs w:val="24"/>
        </w:rPr>
        <w:t xml:space="preserve"> cells, h</w:t>
      </w:r>
      <w:r w:rsidRPr="0022654A">
        <w:rPr>
          <w:rFonts w:ascii="Times New Roman" w:hAnsi="Times New Roman" w:cs="Times New Roman"/>
          <w:sz w:val="24"/>
          <w:szCs w:val="24"/>
        </w:rPr>
        <w:t>orizontal cells, and Amacrine cells. These cells are classified into three (3) types (photoreceptors, neuronal cells, and glial cells) and divided into ten</w:t>
      </w:r>
      <w:r w:rsidRPr="0022654A">
        <w:rPr>
          <w:rFonts w:ascii="Times New Roman" w:hAnsi="Times New Roman" w:cs="Times New Roman"/>
          <w:b/>
          <w:bCs/>
          <w:sz w:val="24"/>
          <w:szCs w:val="24"/>
        </w:rPr>
        <w:t> </w:t>
      </w:r>
      <w:r w:rsidRPr="0022654A">
        <w:rPr>
          <w:rFonts w:ascii="Times New Roman" w:hAnsi="Times New Roman" w:cs="Times New Roman"/>
          <w:sz w:val="24"/>
          <w:szCs w:val="24"/>
        </w:rPr>
        <w:t>distinct layers of neurons interconnected by synapses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sidR="00137934">
        <w:rPr>
          <w:rFonts w:ascii="Times New Roman" w:hAnsi="Times New Roman" w:cs="Times New Roman"/>
          <w:sz w:val="24"/>
          <w:szCs w:val="24"/>
        </w:rPr>
        <w:instrText xml:space="preserve"> ADDIN ZOTERO_ITEM CSL_CITATION {"citationID":"zZ5ZSuBD","properties":{"formattedCitation":"[42]","plainCitation":"[42]","noteIndex":0},"citationItems":[{"id":334,"uris":["http://zotero.org/users/9512967/items/TGWD23NF"],"itemData":{"id":334,"type":"chapter","abstract":"The retina is the innermost layer in the eye that is responsible for the visual processing that turns light energy from photons into three-dimensional images.[1] Located in the posterior portion of the eyeball, the retina is the only extension of the brain that can be viewed from the outside world and gives ophthalmologists a rare window into real-time pathology affecting the retina. Development of the retina is a long and complex process that begins during the fourth week of embryogenesis and continues into the first year of life. This long and complex embryonic development makes the retina vulnerable to genetic and environmental insults that can negatively affect retinal development. Retinal tissue develops to become the most metabolically expensive tissue in the human body, consuming oxygen more rapidly than any other tissue.[2] The retina is fed oxygen from a unique dual blood supply that divides the retina into outer and inner layers for more efficient oxygenation. The retina itself consists of six different cell lines divided into ten different layers, each playing a specific role in creating and transmitting vision. The different cell types perform a particular role and form functional circuits that specialize in detecting specific variations and movements of light.","call-number":"NBK545310","container-title":"StatPearls","event-place":"Treasure Island (FL)","language":"eng","license":"Copyright © 2022, StatPearls Publishing LLC.","note":"PMID: 31424894","publisher":"StatPearls Publishing","publisher-place":"Treasure Island (FL)","source":"PubMed","title":"Neuroanatomy, Retina","URL":"http://www.ncbi.nlm.nih.gov/books/NBK545310/","author":[{"family":"Mahabadi","given":"Navid"},{"family":"Al Khalili","given":"Yasir"}],"accessed":{"date-parts":[["2022",9,29]]},"issued":{"date-parts":[["2022"]]}}}],"schema":"https://github.com/citation-style-language/schema/raw/master/csl-citation.json"} </w:instrText>
      </w:r>
      <w:r>
        <w:rPr>
          <w:rFonts w:ascii="Times New Roman" w:hAnsi="Times New Roman" w:cs="Times New Roman"/>
          <w:sz w:val="24"/>
          <w:szCs w:val="24"/>
        </w:rPr>
        <w:fldChar w:fldCharType="separate"/>
      </w:r>
      <w:r w:rsidR="00137934" w:rsidRPr="00137934">
        <w:rPr>
          <w:rFonts w:ascii="Times New Roman" w:hAnsi="Times New Roman" w:cs="Times New Roman"/>
          <w:sz w:val="24"/>
        </w:rPr>
        <w:t>[42]</w:t>
      </w:r>
      <w:r>
        <w:rPr>
          <w:rFonts w:ascii="Times New Roman" w:hAnsi="Times New Roman" w:cs="Times New Roman"/>
          <w:sz w:val="24"/>
          <w:szCs w:val="24"/>
        </w:rPr>
        <w:fldChar w:fldCharType="end"/>
      </w:r>
      <w:r w:rsidRPr="0022654A">
        <w:rPr>
          <w:rFonts w:ascii="Times New Roman" w:hAnsi="Times New Roman" w:cs="Times New Roman"/>
          <w:sz w:val="24"/>
          <w:szCs w:val="24"/>
        </w:rPr>
        <w:t>.</w:t>
      </w:r>
    </w:p>
    <w:p w:rsidR="003974BA" w:rsidRDefault="003974BA" w:rsidP="003974BA">
      <w:pPr>
        <w:spacing w:after="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0ADBA0C7" wp14:editId="26B3BC0F">
            <wp:extent cx="5172075" cy="4152900"/>
            <wp:effectExtent l="19050" t="0" r="9525" b="0"/>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srcRect l="22596" t="32065" r="33814" b="22849"/>
                    <a:stretch>
                      <a:fillRect/>
                    </a:stretch>
                  </pic:blipFill>
                  <pic:spPr bwMode="auto">
                    <a:xfrm>
                      <a:off x="0" y="0"/>
                      <a:ext cx="5172075" cy="4152900"/>
                    </a:xfrm>
                    <a:prstGeom prst="rect">
                      <a:avLst/>
                    </a:prstGeom>
                    <a:noFill/>
                    <a:ln w="9525">
                      <a:noFill/>
                      <a:miter lim="800000"/>
                      <a:headEnd/>
                      <a:tailEnd/>
                    </a:ln>
                  </pic:spPr>
                </pic:pic>
              </a:graphicData>
            </a:graphic>
          </wp:inline>
        </w:drawing>
      </w:r>
    </w:p>
    <w:p w:rsidR="003974BA" w:rsidRDefault="003974BA" w:rsidP="003974BA">
      <w:pPr>
        <w:spacing w:before="240" w:after="0" w:line="276" w:lineRule="auto"/>
        <w:jc w:val="center"/>
        <w:rPr>
          <w:rFonts w:ascii="Times New Roman" w:hAnsi="Times New Roman" w:cs="Times New Roman"/>
          <w:bCs/>
          <w:sz w:val="24"/>
          <w:szCs w:val="24"/>
        </w:rPr>
      </w:pPr>
      <w:r>
        <w:rPr>
          <w:rFonts w:ascii="Times New Roman" w:hAnsi="Times New Roman" w:cs="Times New Roman"/>
          <w:bCs/>
          <w:sz w:val="24"/>
          <w:szCs w:val="24"/>
        </w:rPr>
        <w:t>Figure 2-10: Organization of Retina layers</w:t>
      </w:r>
    </w:p>
    <w:p w:rsidR="003974BA" w:rsidRDefault="003974BA" w:rsidP="003974BA">
      <w:pPr>
        <w:rPr>
          <w:rFonts w:ascii="Times New Roman" w:hAnsi="Times New Roman" w:cs="Times New Roman"/>
          <w:bCs/>
          <w:sz w:val="24"/>
          <w:szCs w:val="24"/>
        </w:rPr>
      </w:pPr>
      <w:r w:rsidRPr="00CB0532">
        <w:rPr>
          <w:rFonts w:ascii="Times New Roman" w:hAnsi="Times New Roman" w:cs="Times New Roman"/>
          <w:bCs/>
          <w:sz w:val="24"/>
          <w:szCs w:val="24"/>
        </w:rPr>
        <w:lastRenderedPageBreak/>
        <w:t>The figure above shows the layers from the innermost layer (closest to the vitreous) as follows:</w:t>
      </w:r>
    </w:p>
    <w:p w:rsidR="003974BA" w:rsidRPr="00377EB5" w:rsidRDefault="003974BA" w:rsidP="003974BA">
      <w:pPr>
        <w:numPr>
          <w:ilvl w:val="0"/>
          <w:numId w:val="5"/>
        </w:numPr>
        <w:spacing w:after="0"/>
        <w:rPr>
          <w:rFonts w:ascii="Times New Roman" w:eastAsia="Times New Roman" w:hAnsi="Times New Roman" w:cs="Times New Roman"/>
          <w:color w:val="0E101A"/>
          <w:sz w:val="24"/>
          <w:szCs w:val="24"/>
        </w:rPr>
      </w:pPr>
      <w:r w:rsidRPr="00377EB5">
        <w:rPr>
          <w:rFonts w:ascii="Times New Roman" w:eastAsia="Times New Roman" w:hAnsi="Times New Roman" w:cs="Times New Roman"/>
          <w:color w:val="0E101A"/>
          <w:sz w:val="24"/>
          <w:szCs w:val="24"/>
        </w:rPr>
        <w:t>1. The Inner Limiting Membrane (ILM)</w:t>
      </w:r>
      <w:r w:rsidRPr="00377EB5">
        <w:rPr>
          <w:rFonts w:ascii="Times New Roman" w:eastAsia="Times New Roman" w:hAnsi="Times New Roman" w:cs="Times New Roman"/>
          <w:b/>
          <w:bCs/>
          <w:color w:val="0E101A"/>
          <w:sz w:val="24"/>
          <w:szCs w:val="24"/>
        </w:rPr>
        <w:t>: </w:t>
      </w:r>
      <w:r w:rsidRPr="00377EB5">
        <w:rPr>
          <w:rFonts w:ascii="Times New Roman" w:eastAsia="Times New Roman" w:hAnsi="Times New Roman" w:cs="Times New Roman"/>
          <w:color w:val="0E101A"/>
          <w:sz w:val="24"/>
          <w:szCs w:val="24"/>
        </w:rPr>
        <w:t>the innermost layer of the retina that separates it from the vitreous body; </w:t>
      </w:r>
    </w:p>
    <w:p w:rsidR="003974BA" w:rsidRPr="00377EB5" w:rsidRDefault="003974BA" w:rsidP="003974BA">
      <w:pPr>
        <w:numPr>
          <w:ilvl w:val="0"/>
          <w:numId w:val="5"/>
        </w:numPr>
        <w:spacing w:after="0"/>
        <w:rPr>
          <w:rFonts w:ascii="Times New Roman" w:eastAsia="Times New Roman" w:hAnsi="Times New Roman" w:cs="Times New Roman"/>
          <w:color w:val="0E101A"/>
          <w:sz w:val="24"/>
          <w:szCs w:val="24"/>
        </w:rPr>
      </w:pPr>
      <w:r w:rsidRPr="00377EB5">
        <w:rPr>
          <w:rFonts w:ascii="Times New Roman" w:eastAsia="Times New Roman" w:hAnsi="Times New Roman" w:cs="Times New Roman"/>
          <w:color w:val="0E101A"/>
          <w:sz w:val="24"/>
          <w:szCs w:val="24"/>
        </w:rPr>
        <w:t>2. Nerve Fibre Layer (NFL)</w:t>
      </w:r>
      <w:r w:rsidRPr="00377EB5">
        <w:rPr>
          <w:rFonts w:ascii="Times New Roman" w:eastAsia="Times New Roman" w:hAnsi="Times New Roman" w:cs="Times New Roman"/>
          <w:b/>
          <w:bCs/>
          <w:color w:val="0E101A"/>
          <w:sz w:val="24"/>
          <w:szCs w:val="24"/>
        </w:rPr>
        <w:t>:</w:t>
      </w:r>
      <w:r w:rsidRPr="00377EB5">
        <w:rPr>
          <w:rFonts w:ascii="Times New Roman" w:eastAsia="Times New Roman" w:hAnsi="Times New Roman" w:cs="Times New Roman"/>
          <w:color w:val="0E101A"/>
          <w:sz w:val="24"/>
          <w:szCs w:val="24"/>
        </w:rPr>
        <w:t> the layer formed by the ganglion cell axons, which are the expansion of the fibers of the optic disc; </w:t>
      </w:r>
    </w:p>
    <w:p w:rsidR="003974BA" w:rsidRPr="00377EB5" w:rsidRDefault="003974BA" w:rsidP="003974BA">
      <w:pPr>
        <w:numPr>
          <w:ilvl w:val="0"/>
          <w:numId w:val="5"/>
        </w:numPr>
        <w:spacing w:after="0"/>
        <w:rPr>
          <w:rFonts w:ascii="Times New Roman" w:eastAsia="Times New Roman" w:hAnsi="Times New Roman" w:cs="Times New Roman"/>
          <w:color w:val="0E101A"/>
          <w:sz w:val="24"/>
          <w:szCs w:val="24"/>
        </w:rPr>
      </w:pPr>
      <w:r w:rsidRPr="00377EB5">
        <w:rPr>
          <w:rFonts w:ascii="Times New Roman" w:eastAsia="Times New Roman" w:hAnsi="Times New Roman" w:cs="Times New Roman"/>
          <w:color w:val="0E101A"/>
          <w:sz w:val="24"/>
          <w:szCs w:val="24"/>
        </w:rPr>
        <w:t>3. Ganglion Cell Layer (GCL)</w:t>
      </w:r>
      <w:r w:rsidRPr="00377EB5">
        <w:rPr>
          <w:rFonts w:ascii="Times New Roman" w:eastAsia="Times New Roman" w:hAnsi="Times New Roman" w:cs="Times New Roman"/>
          <w:b/>
          <w:bCs/>
          <w:color w:val="0E101A"/>
          <w:sz w:val="24"/>
          <w:szCs w:val="24"/>
        </w:rPr>
        <w:t xml:space="preserve">: </w:t>
      </w:r>
      <w:r w:rsidRPr="00377EB5">
        <w:rPr>
          <w:rFonts w:ascii="Times New Roman" w:eastAsia="Times New Roman" w:hAnsi="Times New Roman" w:cs="Times New Roman"/>
          <w:bCs/>
          <w:color w:val="0E101A"/>
          <w:sz w:val="24"/>
          <w:szCs w:val="24"/>
        </w:rPr>
        <w:t>the layer</w:t>
      </w:r>
      <w:r w:rsidRPr="00377EB5">
        <w:rPr>
          <w:rFonts w:ascii="Times New Roman" w:eastAsia="Times New Roman" w:hAnsi="Times New Roman" w:cs="Times New Roman"/>
          <w:b/>
          <w:bCs/>
          <w:color w:val="0E101A"/>
          <w:sz w:val="24"/>
          <w:szCs w:val="24"/>
        </w:rPr>
        <w:t> </w:t>
      </w:r>
      <w:r w:rsidRPr="00377EB5">
        <w:rPr>
          <w:rFonts w:ascii="Times New Roman" w:eastAsia="Times New Roman" w:hAnsi="Times New Roman" w:cs="Times New Roman"/>
          <w:color w:val="0E101A"/>
          <w:sz w:val="24"/>
          <w:szCs w:val="24"/>
        </w:rPr>
        <w:t>encompasses the ganglion cells and projects axons toward the optic nerve; </w:t>
      </w:r>
    </w:p>
    <w:p w:rsidR="003974BA" w:rsidRPr="00377EB5" w:rsidRDefault="003974BA" w:rsidP="003974BA">
      <w:pPr>
        <w:numPr>
          <w:ilvl w:val="0"/>
          <w:numId w:val="5"/>
        </w:numPr>
        <w:spacing w:after="0"/>
        <w:rPr>
          <w:rFonts w:ascii="Times New Roman" w:eastAsia="Times New Roman" w:hAnsi="Times New Roman" w:cs="Times New Roman"/>
          <w:color w:val="0E101A"/>
          <w:sz w:val="24"/>
          <w:szCs w:val="24"/>
        </w:rPr>
      </w:pPr>
      <w:r w:rsidRPr="00377EB5">
        <w:rPr>
          <w:rFonts w:ascii="Times New Roman" w:eastAsia="Times New Roman" w:hAnsi="Times New Roman" w:cs="Times New Roman"/>
          <w:color w:val="0E101A"/>
          <w:sz w:val="24"/>
          <w:szCs w:val="24"/>
        </w:rPr>
        <w:t>4. Inner Plexiform Layer (IPL)</w:t>
      </w:r>
      <w:r w:rsidRPr="00377EB5">
        <w:rPr>
          <w:rFonts w:ascii="Times New Roman" w:eastAsia="Times New Roman" w:hAnsi="Times New Roman" w:cs="Times New Roman"/>
          <w:b/>
          <w:bCs/>
          <w:color w:val="0E101A"/>
          <w:sz w:val="24"/>
          <w:szCs w:val="24"/>
        </w:rPr>
        <w:t xml:space="preserve">: </w:t>
      </w:r>
      <w:r w:rsidRPr="00377EB5">
        <w:rPr>
          <w:rFonts w:ascii="Times New Roman" w:eastAsia="Times New Roman" w:hAnsi="Times New Roman" w:cs="Times New Roman"/>
          <w:bCs/>
          <w:color w:val="0E101A"/>
          <w:sz w:val="24"/>
          <w:szCs w:val="24"/>
        </w:rPr>
        <w:t>the layer</w:t>
      </w:r>
      <w:r w:rsidRPr="00377EB5">
        <w:rPr>
          <w:rFonts w:ascii="Times New Roman" w:eastAsia="Times New Roman" w:hAnsi="Times New Roman" w:cs="Times New Roman"/>
          <w:b/>
          <w:bCs/>
          <w:color w:val="0E101A"/>
          <w:sz w:val="24"/>
          <w:szCs w:val="24"/>
        </w:rPr>
        <w:t> </w:t>
      </w:r>
      <w:r w:rsidRPr="00377EB5">
        <w:rPr>
          <w:rFonts w:ascii="Times New Roman" w:eastAsia="Times New Roman" w:hAnsi="Times New Roman" w:cs="Times New Roman"/>
          <w:color w:val="0E101A"/>
          <w:sz w:val="24"/>
          <w:szCs w:val="24"/>
        </w:rPr>
        <w:t>contains the synaptic connections between the axons of bipolar cells and dendrites of ganglion cells;</w:t>
      </w:r>
    </w:p>
    <w:p w:rsidR="003974BA" w:rsidRPr="00377EB5" w:rsidRDefault="003974BA" w:rsidP="003974BA">
      <w:pPr>
        <w:numPr>
          <w:ilvl w:val="0"/>
          <w:numId w:val="5"/>
        </w:numPr>
        <w:spacing w:after="0"/>
        <w:rPr>
          <w:rFonts w:ascii="Times New Roman" w:eastAsia="Times New Roman" w:hAnsi="Times New Roman" w:cs="Times New Roman"/>
          <w:color w:val="0E101A"/>
          <w:sz w:val="24"/>
          <w:szCs w:val="24"/>
        </w:rPr>
      </w:pPr>
      <w:r w:rsidRPr="00377EB5">
        <w:rPr>
          <w:rFonts w:ascii="Times New Roman" w:eastAsia="Times New Roman" w:hAnsi="Times New Roman" w:cs="Times New Roman"/>
          <w:color w:val="0E101A"/>
          <w:sz w:val="24"/>
          <w:szCs w:val="24"/>
        </w:rPr>
        <w:t>5. Inner Nuclear Layer (INL)</w:t>
      </w:r>
      <w:r w:rsidRPr="00377EB5">
        <w:rPr>
          <w:rFonts w:ascii="Times New Roman" w:eastAsia="Times New Roman" w:hAnsi="Times New Roman" w:cs="Times New Roman"/>
          <w:b/>
          <w:bCs/>
          <w:color w:val="0E101A"/>
          <w:sz w:val="24"/>
          <w:szCs w:val="24"/>
        </w:rPr>
        <w:t xml:space="preserve">: </w:t>
      </w:r>
      <w:r w:rsidRPr="00377EB5">
        <w:rPr>
          <w:rFonts w:ascii="Times New Roman" w:eastAsia="Times New Roman" w:hAnsi="Times New Roman" w:cs="Times New Roman"/>
          <w:bCs/>
          <w:color w:val="0E101A"/>
          <w:sz w:val="24"/>
          <w:szCs w:val="24"/>
        </w:rPr>
        <w:t>the layer</w:t>
      </w:r>
      <w:r w:rsidRPr="00377EB5">
        <w:rPr>
          <w:rFonts w:ascii="Times New Roman" w:eastAsia="Times New Roman" w:hAnsi="Times New Roman" w:cs="Times New Roman"/>
          <w:b/>
          <w:bCs/>
          <w:color w:val="0E101A"/>
          <w:sz w:val="24"/>
          <w:szCs w:val="24"/>
        </w:rPr>
        <w:t> </w:t>
      </w:r>
      <w:r w:rsidRPr="00377EB5">
        <w:rPr>
          <w:rFonts w:ascii="Times New Roman" w:eastAsia="Times New Roman" w:hAnsi="Times New Roman" w:cs="Times New Roman"/>
          <w:color w:val="0E101A"/>
          <w:sz w:val="24"/>
          <w:szCs w:val="24"/>
        </w:rPr>
        <w:t>consists of the bipolar cell, horizontal cells, and amacrine cells; </w:t>
      </w:r>
    </w:p>
    <w:p w:rsidR="003974BA" w:rsidRPr="00377EB5" w:rsidRDefault="003974BA" w:rsidP="003974BA">
      <w:pPr>
        <w:numPr>
          <w:ilvl w:val="0"/>
          <w:numId w:val="5"/>
        </w:numPr>
        <w:spacing w:after="0"/>
        <w:rPr>
          <w:rFonts w:ascii="Times New Roman" w:eastAsia="Times New Roman" w:hAnsi="Times New Roman" w:cs="Times New Roman"/>
          <w:color w:val="0E101A"/>
          <w:sz w:val="24"/>
          <w:szCs w:val="24"/>
        </w:rPr>
      </w:pPr>
      <w:r w:rsidRPr="00377EB5">
        <w:rPr>
          <w:rFonts w:ascii="Times New Roman" w:eastAsia="Times New Roman" w:hAnsi="Times New Roman" w:cs="Times New Roman"/>
          <w:color w:val="0E101A"/>
          <w:sz w:val="24"/>
          <w:szCs w:val="24"/>
        </w:rPr>
        <w:t>6. Outer Plexiform Layer (OPL)</w:t>
      </w:r>
      <w:r w:rsidRPr="00377EB5">
        <w:rPr>
          <w:rFonts w:ascii="Times New Roman" w:eastAsia="Times New Roman" w:hAnsi="Times New Roman" w:cs="Times New Roman"/>
          <w:b/>
          <w:bCs/>
          <w:color w:val="0E101A"/>
          <w:sz w:val="24"/>
          <w:szCs w:val="24"/>
        </w:rPr>
        <w:t>: </w:t>
      </w:r>
      <w:r w:rsidRPr="00377EB5">
        <w:rPr>
          <w:rFonts w:ascii="Times New Roman" w:eastAsia="Times New Roman" w:hAnsi="Times New Roman" w:cs="Times New Roman"/>
          <w:color w:val="0E101A"/>
          <w:sz w:val="24"/>
          <w:szCs w:val="24"/>
        </w:rPr>
        <w:t>the layer of neuronal synapses that consists of bipolar cells, horizontal and synapses of photoreceptors; </w:t>
      </w:r>
    </w:p>
    <w:p w:rsidR="003974BA" w:rsidRPr="00377EB5" w:rsidRDefault="003974BA" w:rsidP="003974BA">
      <w:pPr>
        <w:numPr>
          <w:ilvl w:val="0"/>
          <w:numId w:val="5"/>
        </w:numPr>
        <w:spacing w:after="0"/>
        <w:rPr>
          <w:rFonts w:ascii="Times New Roman" w:eastAsia="Times New Roman" w:hAnsi="Times New Roman" w:cs="Times New Roman"/>
          <w:color w:val="0E101A"/>
          <w:sz w:val="24"/>
          <w:szCs w:val="24"/>
        </w:rPr>
      </w:pPr>
      <w:r w:rsidRPr="00377EB5">
        <w:rPr>
          <w:rFonts w:ascii="Times New Roman" w:eastAsia="Times New Roman" w:hAnsi="Times New Roman" w:cs="Times New Roman"/>
          <w:color w:val="0E101A"/>
          <w:sz w:val="24"/>
          <w:szCs w:val="24"/>
        </w:rPr>
        <w:t>7. Outer Nuclear Layer (ONL)</w:t>
      </w:r>
      <w:r w:rsidRPr="00377EB5">
        <w:rPr>
          <w:rFonts w:ascii="Times New Roman" w:eastAsia="Times New Roman" w:hAnsi="Times New Roman" w:cs="Times New Roman"/>
          <w:b/>
          <w:bCs/>
          <w:color w:val="0E101A"/>
          <w:sz w:val="24"/>
          <w:szCs w:val="24"/>
        </w:rPr>
        <w:t xml:space="preserve">: </w:t>
      </w:r>
      <w:r w:rsidRPr="00377EB5">
        <w:rPr>
          <w:rFonts w:ascii="Times New Roman" w:eastAsia="Times New Roman" w:hAnsi="Times New Roman" w:cs="Times New Roman"/>
          <w:bCs/>
          <w:color w:val="0E101A"/>
          <w:sz w:val="24"/>
          <w:szCs w:val="24"/>
        </w:rPr>
        <w:t>the layer detecting</w:t>
      </w:r>
      <w:r w:rsidRPr="00377EB5">
        <w:rPr>
          <w:rFonts w:ascii="Times New Roman" w:eastAsia="Times New Roman" w:hAnsi="Times New Roman" w:cs="Times New Roman"/>
          <w:b/>
          <w:bCs/>
          <w:color w:val="0E101A"/>
          <w:sz w:val="24"/>
          <w:szCs w:val="24"/>
        </w:rPr>
        <w:t> </w:t>
      </w:r>
      <w:r w:rsidRPr="00377EB5">
        <w:rPr>
          <w:rFonts w:ascii="Times New Roman" w:eastAsia="Times New Roman" w:hAnsi="Times New Roman" w:cs="Times New Roman"/>
          <w:color w:val="0E101A"/>
          <w:sz w:val="24"/>
          <w:szCs w:val="24"/>
        </w:rPr>
        <w:t>the light portion of the eye consists of the nuclei of photoreceptors; </w:t>
      </w:r>
    </w:p>
    <w:p w:rsidR="003974BA" w:rsidRPr="00377EB5" w:rsidRDefault="003974BA" w:rsidP="003974BA">
      <w:pPr>
        <w:numPr>
          <w:ilvl w:val="0"/>
          <w:numId w:val="5"/>
        </w:numPr>
        <w:spacing w:after="0"/>
        <w:rPr>
          <w:rFonts w:ascii="Times New Roman" w:eastAsia="Times New Roman" w:hAnsi="Times New Roman" w:cs="Times New Roman"/>
          <w:color w:val="0E101A"/>
          <w:sz w:val="24"/>
          <w:szCs w:val="24"/>
        </w:rPr>
      </w:pPr>
      <w:r w:rsidRPr="00377EB5">
        <w:rPr>
          <w:rFonts w:ascii="Times New Roman" w:eastAsia="Times New Roman" w:hAnsi="Times New Roman" w:cs="Times New Roman"/>
          <w:color w:val="0E101A"/>
          <w:sz w:val="24"/>
          <w:szCs w:val="24"/>
        </w:rPr>
        <w:t>8. Outer Limiting Membrane (OLM)</w:t>
      </w:r>
      <w:r w:rsidRPr="00377EB5">
        <w:rPr>
          <w:rFonts w:ascii="Times New Roman" w:eastAsia="Times New Roman" w:hAnsi="Times New Roman" w:cs="Times New Roman"/>
          <w:b/>
          <w:bCs/>
          <w:color w:val="0E101A"/>
          <w:sz w:val="24"/>
          <w:szCs w:val="24"/>
        </w:rPr>
        <w:t xml:space="preserve">: </w:t>
      </w:r>
      <w:r w:rsidRPr="00377EB5">
        <w:rPr>
          <w:rFonts w:ascii="Times New Roman" w:eastAsia="Times New Roman" w:hAnsi="Times New Roman" w:cs="Times New Roman"/>
          <w:bCs/>
          <w:color w:val="0E101A"/>
          <w:sz w:val="24"/>
          <w:szCs w:val="24"/>
        </w:rPr>
        <w:t>the layer</w:t>
      </w:r>
      <w:r w:rsidRPr="00377EB5">
        <w:rPr>
          <w:rFonts w:ascii="Times New Roman" w:eastAsia="Times New Roman" w:hAnsi="Times New Roman" w:cs="Times New Roman"/>
          <w:b/>
          <w:bCs/>
          <w:color w:val="0E101A"/>
          <w:sz w:val="24"/>
          <w:szCs w:val="24"/>
        </w:rPr>
        <w:t> </w:t>
      </w:r>
      <w:r w:rsidRPr="00377EB5">
        <w:rPr>
          <w:rFonts w:ascii="Times New Roman" w:eastAsia="Times New Roman" w:hAnsi="Times New Roman" w:cs="Times New Roman"/>
          <w:color w:val="0E101A"/>
          <w:sz w:val="24"/>
          <w:szCs w:val="24"/>
        </w:rPr>
        <w:t>situated at the bases of the photoreceptors, separates the nuclei from the inner and outer segments;</w:t>
      </w:r>
    </w:p>
    <w:p w:rsidR="003974BA" w:rsidRPr="00377EB5" w:rsidRDefault="003974BA" w:rsidP="003974BA">
      <w:pPr>
        <w:numPr>
          <w:ilvl w:val="0"/>
          <w:numId w:val="5"/>
        </w:numPr>
        <w:spacing w:after="0"/>
        <w:rPr>
          <w:rFonts w:ascii="Times New Roman" w:eastAsia="Times New Roman" w:hAnsi="Times New Roman" w:cs="Times New Roman"/>
          <w:color w:val="0E101A"/>
          <w:sz w:val="24"/>
          <w:szCs w:val="24"/>
        </w:rPr>
      </w:pPr>
      <w:r w:rsidRPr="00377EB5">
        <w:rPr>
          <w:rFonts w:ascii="Times New Roman" w:eastAsia="Times New Roman" w:hAnsi="Times New Roman" w:cs="Times New Roman"/>
          <w:color w:val="0E101A"/>
          <w:sz w:val="24"/>
          <w:szCs w:val="24"/>
        </w:rPr>
        <w:t>9. Photoreceptor Layer</w:t>
      </w:r>
      <w:r w:rsidRPr="00377EB5">
        <w:rPr>
          <w:rFonts w:ascii="Times New Roman" w:eastAsia="Times New Roman" w:hAnsi="Times New Roman" w:cs="Times New Roman"/>
          <w:b/>
          <w:bCs/>
          <w:color w:val="0E101A"/>
          <w:sz w:val="24"/>
          <w:szCs w:val="24"/>
        </w:rPr>
        <w:t xml:space="preserve">: </w:t>
      </w:r>
      <w:r w:rsidRPr="00377EB5">
        <w:rPr>
          <w:rFonts w:ascii="Times New Roman" w:eastAsia="Times New Roman" w:hAnsi="Times New Roman" w:cs="Times New Roman"/>
          <w:bCs/>
          <w:color w:val="0E101A"/>
          <w:sz w:val="24"/>
          <w:szCs w:val="24"/>
        </w:rPr>
        <w:t>the layer</w:t>
      </w:r>
      <w:r w:rsidRPr="00377EB5">
        <w:rPr>
          <w:rFonts w:ascii="Times New Roman" w:eastAsia="Times New Roman" w:hAnsi="Times New Roman" w:cs="Times New Roman"/>
          <w:b/>
          <w:bCs/>
          <w:color w:val="0E101A"/>
          <w:sz w:val="24"/>
          <w:szCs w:val="24"/>
        </w:rPr>
        <w:t> </w:t>
      </w:r>
      <w:r w:rsidRPr="00377EB5">
        <w:rPr>
          <w:rFonts w:ascii="Times New Roman" w:eastAsia="Times New Roman" w:hAnsi="Times New Roman" w:cs="Times New Roman"/>
          <w:color w:val="0E101A"/>
          <w:sz w:val="24"/>
          <w:szCs w:val="24"/>
        </w:rPr>
        <w:t>contains the rods and cones; </w:t>
      </w:r>
    </w:p>
    <w:p w:rsidR="003974BA" w:rsidRPr="00377EB5" w:rsidRDefault="003974BA" w:rsidP="003974BA">
      <w:pPr>
        <w:numPr>
          <w:ilvl w:val="0"/>
          <w:numId w:val="5"/>
        </w:numPr>
        <w:rPr>
          <w:rFonts w:ascii="Times New Roman" w:eastAsia="Times New Roman" w:hAnsi="Times New Roman" w:cs="Times New Roman"/>
          <w:color w:val="0E101A"/>
          <w:sz w:val="24"/>
          <w:szCs w:val="24"/>
        </w:rPr>
      </w:pPr>
      <w:r w:rsidRPr="00377EB5">
        <w:rPr>
          <w:rFonts w:ascii="Times New Roman" w:eastAsia="Times New Roman" w:hAnsi="Times New Roman" w:cs="Times New Roman"/>
          <w:color w:val="0E101A"/>
          <w:sz w:val="24"/>
          <w:szCs w:val="24"/>
        </w:rPr>
        <w:t>10. The Pigment Epithelium Layer</w:t>
      </w:r>
      <w:r w:rsidRPr="00377EB5">
        <w:rPr>
          <w:rFonts w:ascii="Times New Roman" w:eastAsia="Times New Roman" w:hAnsi="Times New Roman" w:cs="Times New Roman"/>
          <w:b/>
          <w:bCs/>
          <w:color w:val="0E101A"/>
          <w:sz w:val="24"/>
          <w:szCs w:val="24"/>
        </w:rPr>
        <w:t>: </w:t>
      </w:r>
      <w:r w:rsidRPr="00377EB5">
        <w:rPr>
          <w:rFonts w:ascii="Times New Roman" w:eastAsia="Times New Roman" w:hAnsi="Times New Roman" w:cs="Times New Roman"/>
          <w:color w:val="0E101A"/>
          <w:sz w:val="24"/>
          <w:szCs w:val="24"/>
        </w:rPr>
        <w:t>the outermost layer contains pigmented cells called Melanin and is attached to the choroid that nourishes the retinal cells.</w:t>
      </w:r>
    </w:p>
    <w:p w:rsidR="003974BA" w:rsidRDefault="003974BA" w:rsidP="003974BA">
      <w:pPr>
        <w:pStyle w:val="Default"/>
        <w:spacing w:after="240" w:line="360" w:lineRule="auto"/>
        <w:jc w:val="both"/>
        <w:rPr>
          <w:sz w:val="23"/>
          <w:szCs w:val="23"/>
        </w:rPr>
      </w:pPr>
      <w:r w:rsidRPr="004E09DF">
        <w:t xml:space="preserve">Photoreceptors are the special cells that process the light into an electrical signal to the brain. Two types of </w:t>
      </w:r>
      <w:r>
        <w:t xml:space="preserve">these </w:t>
      </w:r>
      <w:r w:rsidRPr="004E09DF">
        <w:t>cells (rods and cones) are responsible for night vision (white and black images) and color vision.</w:t>
      </w:r>
      <w:r>
        <w:t xml:space="preserve"> </w:t>
      </w:r>
      <w:r w:rsidRPr="004E09DF">
        <w:t>Being sensitive to light levels (contrast and brightness), Rods enhance a good vision in dim light. Cones are responsible for vision in bright light and process colors with a high and spatial resolution—both work together to produce a clear and accurate two-dimension image of the visual world</w:t>
      </w:r>
      <w:r w:rsidRPr="00CA526B">
        <w:rPr>
          <w:sz w:val="23"/>
          <w:szCs w:val="23"/>
        </w:rPr>
        <w:t>.</w:t>
      </w:r>
    </w:p>
    <w:p w:rsidR="003974BA" w:rsidRPr="002F3D7F" w:rsidRDefault="003974BA" w:rsidP="003974BA">
      <w:pPr>
        <w:pStyle w:val="Default"/>
        <w:spacing w:after="240" w:line="360" w:lineRule="auto"/>
        <w:jc w:val="both"/>
      </w:pPr>
      <w:r w:rsidRPr="0010575A">
        <w:t>As shown in figures 2-3, the choroid is the pigmented layer that isolates the retina and sclera, located in retinal pigment epithelium (RPE):  to supply nutrients to posterior layers of the retina, prevent it from overheating, and provide a network of blood vessels for supplying oxygen.</w:t>
      </w:r>
    </w:p>
    <w:p w:rsidR="003974BA" w:rsidRDefault="003974BA" w:rsidP="003974BA">
      <w:pPr>
        <w:pStyle w:val="ListParagraph"/>
        <w:numPr>
          <w:ilvl w:val="0"/>
          <w:numId w:val="8"/>
        </w:numPr>
        <w:spacing w:after="0"/>
        <w:rPr>
          <w:rFonts w:ascii="Arial" w:hAnsi="Arial" w:cs="Arial"/>
          <w:b/>
          <w:bCs/>
          <w:sz w:val="24"/>
          <w:szCs w:val="24"/>
        </w:rPr>
      </w:pPr>
      <w:r>
        <w:rPr>
          <w:rFonts w:ascii="Arial" w:hAnsi="Arial" w:cs="Arial"/>
          <w:b/>
          <w:bCs/>
          <w:sz w:val="24"/>
          <w:szCs w:val="24"/>
        </w:rPr>
        <w:lastRenderedPageBreak/>
        <w:t>The Macula and Fovea</w:t>
      </w:r>
    </w:p>
    <w:p w:rsidR="003974BA" w:rsidRDefault="003974BA" w:rsidP="003974BA">
      <w:pPr>
        <w:pStyle w:val="NormalWeb"/>
        <w:spacing w:before="0" w:beforeAutospacing="0" w:after="240" w:afterAutospacing="0" w:line="360" w:lineRule="auto"/>
        <w:rPr>
          <w:color w:val="202122"/>
        </w:rPr>
      </w:pPr>
      <w:r w:rsidRPr="004E1792">
        <w:rPr>
          <w:color w:val="202122"/>
        </w:rPr>
        <w:t xml:space="preserve">The macula or macula lutea—as in Latin macula means a </w:t>
      </w:r>
      <w:r w:rsidRPr="004E1792">
        <w:rPr>
          <w:i/>
          <w:color w:val="202122"/>
        </w:rPr>
        <w:t>spot</w:t>
      </w:r>
      <w:r w:rsidRPr="004E1792">
        <w:rPr>
          <w:color w:val="202122"/>
        </w:rPr>
        <w:t xml:space="preserve"> and lutea means </w:t>
      </w:r>
      <w:r w:rsidRPr="004E1792">
        <w:rPr>
          <w:i/>
          <w:color w:val="202122"/>
        </w:rPr>
        <w:t>yellow</w:t>
      </w:r>
      <w:r w:rsidRPr="004E1792">
        <w:rPr>
          <w:color w:val="202122"/>
        </w:rPr>
        <w:t xml:space="preserve">—is an oval-shaped yellow-pigmented area: to protect the retina by absorbing excess blue and ultraviolet light. The macula is at the center of the retina, made up of 200 million neurons with a diameter of 5.5 mm (0.22 in) responsible for central, high-resolution, and color vision in bright light. </w:t>
      </w:r>
    </w:p>
    <w:p w:rsidR="003974BA" w:rsidRPr="0093278C" w:rsidRDefault="003974BA" w:rsidP="003974BA">
      <w:pPr>
        <w:pStyle w:val="NormalWeb"/>
        <w:spacing w:before="0" w:beforeAutospacing="0" w:after="240" w:afterAutospacing="0" w:line="360" w:lineRule="auto"/>
        <w:rPr>
          <w:color w:val="202122"/>
        </w:rPr>
      </w:pPr>
      <w:r w:rsidRPr="004E1792">
        <w:rPr>
          <w:color w:val="212121"/>
        </w:rPr>
        <w:t>Macula has six subdivisions: umbo, foveola, foveal avascular zone, fovea, parafovea, and perifovea areas. The fovea is at the cente</w:t>
      </w:r>
      <w:r>
        <w:rPr>
          <w:color w:val="212121"/>
        </w:rPr>
        <w:t>r of the macula—the best visual acuity area—</w:t>
      </w:r>
      <w:r w:rsidRPr="004E1792">
        <w:rPr>
          <w:color w:val="212121"/>
        </w:rPr>
        <w:t>as it contains numerous cones for the sharp vision of primary human activities.</w:t>
      </w:r>
    </w:p>
    <w:p w:rsidR="003974BA" w:rsidRDefault="003974BA" w:rsidP="003974BA">
      <w:pPr>
        <w:pStyle w:val="ListParagraph"/>
        <w:numPr>
          <w:ilvl w:val="0"/>
          <w:numId w:val="8"/>
        </w:numPr>
        <w:spacing w:after="0"/>
        <w:rPr>
          <w:rFonts w:ascii="Arial" w:hAnsi="Arial" w:cs="Arial"/>
          <w:b/>
          <w:bCs/>
          <w:sz w:val="24"/>
          <w:szCs w:val="24"/>
        </w:rPr>
      </w:pPr>
      <w:r w:rsidRPr="004E1792">
        <w:rPr>
          <w:rFonts w:ascii="Arial" w:hAnsi="Arial" w:cs="Arial"/>
          <w:b/>
          <w:bCs/>
          <w:sz w:val="24"/>
          <w:szCs w:val="24"/>
        </w:rPr>
        <w:t>The Optical disk and posterior pole</w:t>
      </w:r>
    </w:p>
    <w:p w:rsidR="003974BA" w:rsidRPr="004E1792" w:rsidRDefault="003974BA" w:rsidP="003974BA">
      <w:pPr>
        <w:pStyle w:val="NormalWeb"/>
        <w:spacing w:before="0" w:beforeAutospacing="0" w:after="0" w:afterAutospacing="0" w:line="360" w:lineRule="auto"/>
        <w:rPr>
          <w:bCs/>
          <w:color w:val="202124"/>
          <w:shd w:val="clear" w:color="auto" w:fill="FFFFFF"/>
        </w:rPr>
      </w:pPr>
      <w:r w:rsidRPr="004E1792">
        <w:rPr>
          <w:bCs/>
          <w:color w:val="202124"/>
          <w:shd w:val="clear" w:color="auto" w:fill="FFFFFF"/>
        </w:rPr>
        <w:t xml:space="preserve">The optic disk or optic nerve head is the circular area in the retina fundus which connects the information from photoreceptors to an optic nerve. This area is also known as a blind spot —as the nerve fibers leave the eye and transfer the visual information to the brain. </w:t>
      </w:r>
    </w:p>
    <w:p w:rsidR="003974BA" w:rsidRDefault="003974BA" w:rsidP="003974BA">
      <w:pPr>
        <w:rPr>
          <w:rFonts w:ascii="Times New Roman" w:hAnsi="Times New Roman" w:cs="Times New Roman"/>
          <w:bCs/>
          <w:color w:val="202124"/>
          <w:sz w:val="24"/>
          <w:szCs w:val="24"/>
          <w:shd w:val="clear" w:color="auto" w:fill="FFFFFF"/>
        </w:rPr>
      </w:pPr>
      <w:r w:rsidRPr="004E1792">
        <w:rPr>
          <w:rFonts w:ascii="Times New Roman" w:hAnsi="Times New Roman" w:cs="Times New Roman"/>
          <w:bCs/>
          <w:color w:val="202124"/>
          <w:sz w:val="24"/>
          <w:szCs w:val="24"/>
          <w:shd w:val="clear" w:color="auto" w:fill="FFFFFF"/>
        </w:rPr>
        <w:t>The posterior pole is the area between the optic disc and the macula.</w:t>
      </w:r>
    </w:p>
    <w:p w:rsidR="003974BA" w:rsidRPr="00EB4737" w:rsidRDefault="003974BA" w:rsidP="003974BA">
      <w:pPr>
        <w:pStyle w:val="ListParagraph"/>
        <w:numPr>
          <w:ilvl w:val="0"/>
          <w:numId w:val="8"/>
        </w:numPr>
        <w:spacing w:after="0"/>
        <w:rPr>
          <w:rFonts w:ascii="Arial" w:hAnsi="Arial" w:cs="Arial"/>
          <w:b/>
          <w:bCs/>
          <w:sz w:val="24"/>
          <w:szCs w:val="24"/>
        </w:rPr>
      </w:pPr>
      <w:r w:rsidRPr="00EB4737">
        <w:rPr>
          <w:rFonts w:ascii="Arial" w:hAnsi="Arial" w:cs="Arial"/>
          <w:b/>
          <w:bCs/>
          <w:sz w:val="24"/>
          <w:szCs w:val="24"/>
        </w:rPr>
        <w:t>The Blood Vessels</w:t>
      </w:r>
    </w:p>
    <w:p w:rsidR="003974BA" w:rsidRPr="004E1792" w:rsidRDefault="003974BA" w:rsidP="003974BA">
      <w:pPr>
        <w:rPr>
          <w:rFonts w:ascii="Arial" w:hAnsi="Arial" w:cs="Arial"/>
          <w:b/>
          <w:bCs/>
          <w:sz w:val="24"/>
          <w:szCs w:val="24"/>
        </w:rPr>
      </w:pPr>
      <w:r w:rsidRPr="006C5D32">
        <w:rPr>
          <w:rFonts w:ascii="Times New Roman" w:eastAsia="Times New Roman" w:hAnsi="Times New Roman" w:cs="Times New Roman"/>
          <w:bCs/>
          <w:color w:val="202124"/>
          <w:sz w:val="24"/>
          <w:szCs w:val="24"/>
          <w:shd w:val="clear" w:color="auto" w:fill="FFFFFF"/>
        </w:rPr>
        <w:t>The retina</w:t>
      </w:r>
      <w:r>
        <w:rPr>
          <w:rFonts w:ascii="Times New Roman" w:eastAsia="Times New Roman" w:hAnsi="Times New Roman" w:cs="Times New Roman"/>
          <w:bCs/>
          <w:color w:val="202124"/>
          <w:sz w:val="24"/>
          <w:szCs w:val="24"/>
          <w:shd w:val="clear" w:color="auto" w:fill="FFFFFF"/>
        </w:rPr>
        <w:t xml:space="preserve"> consists of two blood vessels—</w:t>
      </w:r>
      <w:r w:rsidRPr="006C5D32">
        <w:rPr>
          <w:rFonts w:ascii="Times New Roman" w:eastAsia="Times New Roman" w:hAnsi="Times New Roman" w:cs="Times New Roman"/>
          <w:bCs/>
          <w:color w:val="202124"/>
          <w:sz w:val="24"/>
          <w:szCs w:val="24"/>
          <w:shd w:val="clear" w:color="auto" w:fill="FFFFFF"/>
        </w:rPr>
        <w:t>the arteries and veins. The arteries carry oxygen and nutrients from the optic nerve to the retina through the centr</w:t>
      </w:r>
      <w:r>
        <w:rPr>
          <w:rFonts w:ascii="Times New Roman" w:eastAsia="Times New Roman" w:hAnsi="Times New Roman" w:cs="Times New Roman"/>
          <w:bCs/>
          <w:color w:val="202124"/>
          <w:sz w:val="24"/>
          <w:szCs w:val="24"/>
          <w:shd w:val="clear" w:color="auto" w:fill="FFFFFF"/>
        </w:rPr>
        <w:t>al retinal artery (main artery)</w:t>
      </w:r>
      <w:r w:rsidRPr="006C5D32">
        <w:rPr>
          <w:rFonts w:ascii="Times New Roman" w:eastAsia="Times New Roman" w:hAnsi="Times New Roman" w:cs="Times New Roman"/>
          <w:bCs/>
          <w:color w:val="202124"/>
          <w:sz w:val="24"/>
          <w:szCs w:val="24"/>
          <w:shd w:val="clear" w:color="auto" w:fill="FFFFFF"/>
        </w:rPr>
        <w:t>—and form a network of tiny thin blood vessels called capillaries. The wastes and carbon dioxide leave the retina through the joined capillaries to form the central retinal veins connected to the optic nerve before being transferred back to the heart. These vessels are essential that if they get damaged, the visual area of the retina may get affected.</w:t>
      </w:r>
    </w:p>
    <w:p w:rsidR="003974BA" w:rsidRPr="005D2F76" w:rsidRDefault="003974BA" w:rsidP="00252AB2">
      <w:pPr>
        <w:spacing w:after="0"/>
        <w:ind w:firstLine="720"/>
        <w:rPr>
          <w:rFonts w:ascii="Arial" w:hAnsi="Arial" w:cs="Arial"/>
          <w:b/>
          <w:bCs/>
          <w:sz w:val="24"/>
          <w:szCs w:val="24"/>
        </w:rPr>
      </w:pPr>
      <w:r>
        <w:rPr>
          <w:rFonts w:ascii="Arial" w:hAnsi="Arial" w:cs="Arial"/>
          <w:b/>
          <w:bCs/>
          <w:sz w:val="24"/>
          <w:szCs w:val="24"/>
        </w:rPr>
        <w:t>2.6.3. Manifestation of CAD risk factors in retina fundus</w:t>
      </w:r>
    </w:p>
    <w:p w:rsidR="003974BA" w:rsidRDefault="003974BA" w:rsidP="003974BA">
      <w:pPr>
        <w:rPr>
          <w:rFonts w:ascii="Times New Roman" w:hAnsi="Times New Roman" w:cs="Times New Roman"/>
          <w:sz w:val="24"/>
          <w:szCs w:val="24"/>
        </w:rPr>
      </w:pPr>
      <w:r w:rsidRPr="00453DEB">
        <w:rPr>
          <w:rFonts w:ascii="Times New Roman" w:hAnsi="Times New Roman" w:cs="Times New Roman"/>
          <w:sz w:val="24"/>
          <w:szCs w:val="24"/>
        </w:rPr>
        <w:t>Several studies have shown a positive affiliation between retinal microvascular abnormaliti</w:t>
      </w:r>
      <w:r w:rsidR="00795A73">
        <w:rPr>
          <w:rFonts w:ascii="Times New Roman" w:hAnsi="Times New Roman" w:cs="Times New Roman"/>
          <w:sz w:val="24"/>
          <w:szCs w:val="24"/>
        </w:rPr>
        <w:t>es and CAD</w:t>
      </w:r>
      <w:r w:rsidRPr="00453DEB">
        <w:rPr>
          <w:rFonts w:ascii="Times New Roman" w:hAnsi="Times New Roman" w:cs="Times New Roman"/>
          <w:sz w:val="24"/>
          <w:szCs w:val="24"/>
        </w:rPr>
        <w:t>. Both modifiable and non-modifiable CAD risk factors such as Age, Sex, Diabetes, Hypertension, Cholesterol, and Obesity can manifest in the retina fundus by analyzing and evaluating retinal microvascular abnormalities via fundus images—through examining the alteration of retinal characteristics (convoluted texture features, patterns, and values) and observing the variability of blood vessels diameter</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{"citationID":"5AA2q1YD","properties":{"formattedCitation":"[15], [16]","plainCitation":"[15], [16]","noteIndex":0},"citationItems":[{"id":323,"uris":["http://zotero.org/users/9512967/items/VKQVH6ES"],"itemData":{"id":323,"type":"article-journal","abstract":"Background\nRetinal vessel caliber may be a novel risk marker of coronary heart disease (CHD) risk. However, the gender specific effect, magnitude of association and effect independent of traditional CHD disease risk factors remain unclear.\n\nPurpose\nTo determine the association between retinal vessel caliber and risk of CHD.\n\nData sources\nRelevant studies were identified through MEDLINE (1950 to June 2009) and EMBASE (1950 to June 2009) databases.\n\nStudy Selection\nStudies were included if derived from a general population, retinal vessel caliber was measured from retinal photographs and incident CHD events were documented.\n\nData Extraction\nSix population-based prospective cohort studies were identified and provided data for individual participant meta-analysis.\n\nData Synthesis\nProportional hazards models were constructed for retinal vessel caliber and incident CHD in women and men, while adjusting for traditional CHD risk factors. 2,219 (10.0%) incident CHD events were recorded from 22,159 individuals (mean age 62 years) free of CHD followed for 5–14 years. Retinal vessel caliber changes (wider retinal venules and narrower arterioles) were each associated with an increased risk of CHD in women but not men, with pooled multivariable-adjusted hazard ratios of 1.16 (95% confidence interval, CI, 1.06 to 1.26) per 20μm increase in venular caliber, and 1.17 (95% CI, 1.07 to 1.28) per 20μm decrease in arteriolar caliber in women, and 1.02 (95% CI, 0.94 to 1.10) per 20μm increase in venular caliber and 1.02 (95% CI, 0.95, 1.10) per 20μm decrease in arteriolar caliber in men. Higher hazard ratios were found amongst women without hypertension or diabetes.\n\nLimitations\nError in the measurement of retinal vessel caliber and Framingham variables was not taken into account, and may over or underestimate the true association between retinal vessel caliber and CHD.\n\nConclusion\nRetinal vessel caliber changes were independently associated with an increased risk of CHD events in women.","container-title":"Annals of internal medicine","ISSN":"0003-4819","issue":"6","journalAbbreviation":"Ann Intern Med","note":"PMID: 19755365\nPMCID: PMC2887687","page":"404-413","source":"PubMed Central","title":"Retinal Vessel Caliber and Risk for Coronary Heart Disease: A Systematic Review and Meta-Analysis","title-short":"Retinal Vessel Caliber and Risk for Coronary Heart Disease","volume":"151","author":[{"family":"McGeechan","given":"Kevin"},{"family":"Liew","given":"Gerald"},{"family":"Macaskill","given":"Petra"},{"family":"Irwig","given":"Les"},{"family":"Klein","given":"Ronald"},{"family":"Klein","given":"Barbara EK"},{"family":"Wang","given":"Jie Jin"},{"family":"Mitchell","given":"Paul"},{"family":"Vingerling","given":"Johannes R."},{"family":"deJong","given":"Paulus TVM"},{"family":"Witteman","given":"Jacqueline C. M."},{"family":"Breteler","given":"Monique M.B."},{"family":"Shaw","given":"Jonathan"},{"family":"Zimmet","given":"Paul"},{"family":"Wong","given":"Tien Y"}],"issued":{"date-parts":[["2009",9,15]]}},"label":"page"},{"id":258,"uris":["http://zotero.org/users/9512967/items/YV73X3LC"],"itemData":{"id":258,"type":"article-journal","container-title":"The American Journal of Medicine","DOI":"10.1016/j.amjmed.2020.07.013","ISSN":"00029343","issue":"1","journalAbbreviation":"The American Journal of Medicine","language":"en","page":"36-47.e7","source":"DOI.org (Crossref)","title":"Retinal Microvascular Signs as Screening and Prognostic Factors for Cardiac Disease: A Systematic Review of Current Evidence","title-short":"Retinal Microvascular Signs as Screening and Prognostic Factors for Cardiac Disease","volume":"134","author":[{"family":"Allon","given":"Raviv"},{"family":"Aronov","given":"Michael"},{"family":"Belkin","given":"Michael"},{"family":"Maor","given":"Elad"},{"family":"Shechter","given":"Michael"},{"family":"Fabian","given":"Ido Didi"}],"issued":{"date-parts":[["2021",1]]}},"label":"page"}],"schema":"https://github.com/citation-style-language/schema/raw/master/csl-citation.json"} </w:instrText>
      </w:r>
      <w:r>
        <w:rPr>
          <w:rFonts w:ascii="Times New Roman" w:hAnsi="Times New Roman" w:cs="Times New Roman"/>
          <w:sz w:val="24"/>
          <w:szCs w:val="24"/>
        </w:rPr>
        <w:fldChar w:fldCharType="separate"/>
      </w:r>
      <w:r w:rsidRPr="00562589">
        <w:rPr>
          <w:rFonts w:ascii="Times New Roman" w:hAnsi="Times New Roman" w:cs="Times New Roman"/>
          <w:sz w:val="24"/>
        </w:rPr>
        <w:t>[15], [16]</w:t>
      </w:r>
      <w:r>
        <w:rPr>
          <w:rFonts w:ascii="Times New Roman" w:hAnsi="Times New Roman" w:cs="Times New Roman"/>
          <w:sz w:val="24"/>
          <w:szCs w:val="24"/>
        </w:rPr>
        <w:fldChar w:fldCharType="end"/>
      </w:r>
      <w:r w:rsidRPr="00453DEB">
        <w:rPr>
          <w:rFonts w:ascii="Times New Roman" w:hAnsi="Times New Roman" w:cs="Times New Roman"/>
          <w:sz w:val="24"/>
          <w:szCs w:val="24"/>
        </w:rPr>
        <w:t>.</w:t>
      </w:r>
    </w:p>
    <w:p w:rsidR="003974BA" w:rsidRDefault="003974BA" w:rsidP="003974BA">
      <w:pPr>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59264" behindDoc="0" locked="0" layoutInCell="1" allowOverlap="1" wp14:anchorId="584243C7" wp14:editId="012EFB6B">
                <wp:simplePos x="0" y="0"/>
                <wp:positionH relativeFrom="column">
                  <wp:posOffset>450850</wp:posOffset>
                </wp:positionH>
                <wp:positionV relativeFrom="paragraph">
                  <wp:posOffset>1689100</wp:posOffset>
                </wp:positionV>
                <wp:extent cx="1440815" cy="260350"/>
                <wp:effectExtent l="0" t="0" r="26035" b="25400"/>
                <wp:wrapNone/>
                <wp:docPr id="1"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0815" cy="260350"/>
                        </a:xfrm>
                        <a:prstGeom prst="rect">
                          <a:avLst/>
                        </a:prstGeom>
                        <a:solidFill>
                          <a:srgbClr val="FFFFFF"/>
                        </a:solidFill>
                        <a:ln w="9525">
                          <a:solidFill>
                            <a:schemeClr val="bg1">
                              <a:lumMod val="100000"/>
                              <a:lumOff val="0"/>
                            </a:schemeClr>
                          </a:solidFill>
                          <a:miter lim="800000"/>
                          <a:headEnd/>
                          <a:tailEnd/>
                        </a:ln>
                      </wps:spPr>
                      <wps:txbx>
                        <w:txbxContent>
                          <w:p w:rsidR="003509E1" w:rsidRDefault="003509E1" w:rsidP="003974BA">
                            <w:pPr>
                              <w:jc w:val="center"/>
                            </w:pPr>
                            <w:r>
                              <w:t>Normal Retina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4243C7" id="Rectangle 7" o:spid="_x0000_s1026" style="position:absolute;left:0;text-align:left;margin-left:35.5pt;margin-top:133pt;width:113.45pt;height:2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" strokecolor="white [3212]">
                <v:textbox>
                  <w:txbxContent>
                    <w:p w:rsidR="003509E1" w:rsidRDefault="003509E1" w:rsidP="003974BA">
                      <w:pPr>
                        <w:jc w:val="center"/>
                      </w:pPr>
                      <w:r>
                        <w:t>Normal Retina</w:t>
                      </w:r>
                    </w:p>
                  </w:txbxContent>
                </v:textbox>
              </v:rect>
            </w:pict>
          </mc:Fallback>
        </mc:AlternateContent>
      </w:r>
      <w:r>
        <w:rPr>
          <w:noProof/>
        </w:rPr>
        <w:drawing>
          <wp:inline distT="0" distB="0" distL="0" distR="0" wp14:anchorId="026FEE59" wp14:editId="1B1781D6">
            <wp:extent cx="5627370" cy="3238500"/>
            <wp:effectExtent l="0" t="0" r="0" b="0"/>
            <wp:docPr id="23" name="Picture 7" descr="Retinal image enhancement (a) Normal retinal image (b) Abnormal retinal image (c)-(d) Enhanced retinal im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tinal image enhancement (a) Normal retinal image (b) Abnormal retinal image (c)-(d) Enhanced retinal image.  "/>
                    <pic:cNvPicPr>
                      <a:picLocks noChangeAspect="1" noChangeArrowheads="1"/>
                    </pic:cNvPicPr>
                  </pic:nvPicPr>
                  <pic:blipFill>
                    <a:blip r:embed="rId18"/>
                    <a:srcRect r="14260" b="5447"/>
                    <a:stretch>
                      <a:fillRect/>
                    </a:stretch>
                  </pic:blipFill>
                  <pic:spPr bwMode="auto">
                    <a:xfrm>
                      <a:off x="0" y="0"/>
                      <a:ext cx="5650877" cy="3252028"/>
                    </a:xfrm>
                    <a:prstGeom prst="rect">
                      <a:avLst/>
                    </a:prstGeom>
                    <a:noFill/>
                    <a:ln w="9525">
                      <a:noFill/>
                      <a:miter lim="800000"/>
                      <a:headEnd/>
                      <a:tailEnd/>
                    </a:ln>
                  </pic:spPr>
                </pic:pic>
              </a:graphicData>
            </a:graphic>
          </wp:inline>
        </w:drawing>
      </w:r>
    </w:p>
    <w:p w:rsidR="003974BA" w:rsidRPr="004B5585" w:rsidRDefault="003974BA" w:rsidP="003974BA">
      <w:pPr>
        <w:jc w:val="center"/>
        <w:rPr>
          <w:rFonts w:ascii="Times New Roman" w:hAnsi="Times New Roman" w:cs="Times New Roman"/>
          <w:bCs/>
          <w:sz w:val="24"/>
          <w:szCs w:val="24"/>
        </w:rPr>
      </w:pPr>
      <w:r>
        <w:rPr>
          <w:rFonts w:ascii="Times New Roman" w:hAnsi="Times New Roman" w:cs="Times New Roman"/>
          <w:bCs/>
          <w:sz w:val="24"/>
          <w:szCs w:val="24"/>
        </w:rPr>
        <w:t xml:space="preserve">Figure 2-11: Normal and Abnormal Retinal Microvasculature Features </w:t>
      </w:r>
    </w:p>
    <w:p w:rsidR="003974BA" w:rsidRPr="00D3195E" w:rsidRDefault="003974BA" w:rsidP="00252AB2">
      <w:pPr>
        <w:spacing w:after="0"/>
        <w:rPr>
          <w:rFonts w:ascii="Arial" w:hAnsi="Arial" w:cs="Arial"/>
          <w:b/>
          <w:bCs/>
          <w:sz w:val="24"/>
          <w:szCs w:val="24"/>
        </w:rPr>
      </w:pPr>
      <w:r>
        <w:rPr>
          <w:rFonts w:ascii="Arial" w:hAnsi="Arial" w:cs="Arial"/>
          <w:b/>
          <w:bCs/>
          <w:sz w:val="24"/>
          <w:szCs w:val="24"/>
        </w:rPr>
        <w:t>2.7.</w:t>
      </w:r>
      <w:r w:rsidRPr="00D3195E">
        <w:rPr>
          <w:rFonts w:ascii="Arial" w:hAnsi="Arial" w:cs="Arial"/>
          <w:b/>
          <w:bCs/>
          <w:sz w:val="24"/>
          <w:szCs w:val="24"/>
        </w:rPr>
        <w:t xml:space="preserve"> </w:t>
      </w:r>
      <w:r>
        <w:rPr>
          <w:rFonts w:ascii="Arial" w:hAnsi="Arial" w:cs="Arial"/>
          <w:b/>
          <w:bCs/>
          <w:sz w:val="24"/>
          <w:szCs w:val="24"/>
        </w:rPr>
        <w:t>Chapter Summary and Conclusion</w:t>
      </w:r>
    </w:p>
    <w:p w:rsidR="003974BA" w:rsidRDefault="00795A73" w:rsidP="003974BA">
      <w:pPr>
        <w:autoSpaceDE w:val="0"/>
        <w:autoSpaceDN w:val="0"/>
        <w:adjustRightInd w:val="0"/>
        <w:rPr>
          <w:rFonts w:ascii="Times New Roman" w:hAnsi="Times New Roman" w:cs="Times New Roman"/>
          <w:sz w:val="24"/>
          <w:szCs w:val="24"/>
        </w:rPr>
      </w:pPr>
      <w:r w:rsidRPr="00795A73">
        <w:rPr>
          <w:rFonts w:ascii="Times New Roman" w:hAnsi="Times New Roman" w:cs="Times New Roman"/>
          <w:sz w:val="24"/>
          <w:szCs w:val="24"/>
        </w:rPr>
        <w:t>The literature survey has provided the theoretical background regarding the history, risk factors, and effects of CAD—outlined the evolution of risk stratification methods, and justified the breakthrough of machine learning in the prognosis and diagnosis of CAD. The survey has also highlighted the CNN deep learning algorithm to enhance the limitation of machine learning and underlined retinal fundus imaging as an easy, quick, and safe CAD biomarker for analyzing and evaluating the risk factors. Nevertheless, the literature overlooked the studies and practices in integrating the CNN algorithm and retinal fundus imaging to achieve an intelligent tool for stratifying the risks of CAD.</w:t>
      </w:r>
    </w:p>
    <w:p w:rsidR="003974BA" w:rsidRDefault="003974BA" w:rsidP="003974BA">
      <w:pPr>
        <w:autoSpaceDE w:val="0"/>
        <w:autoSpaceDN w:val="0"/>
        <w:adjustRightInd w:val="0"/>
        <w:spacing w:after="0"/>
        <w:rPr>
          <w:rFonts w:ascii="Times New Roman" w:hAnsi="Times New Roman" w:cs="Times New Roman"/>
          <w:sz w:val="24"/>
          <w:szCs w:val="24"/>
        </w:rPr>
      </w:pPr>
    </w:p>
    <w:p w:rsidR="003974BA" w:rsidRDefault="003974BA" w:rsidP="003974BA">
      <w:pPr>
        <w:autoSpaceDE w:val="0"/>
        <w:autoSpaceDN w:val="0"/>
        <w:adjustRightInd w:val="0"/>
        <w:spacing w:after="0"/>
        <w:rPr>
          <w:rFonts w:ascii="Times New Roman" w:hAnsi="Times New Roman" w:cs="Times New Roman"/>
          <w:sz w:val="24"/>
          <w:szCs w:val="24"/>
        </w:rPr>
      </w:pPr>
    </w:p>
    <w:p w:rsidR="003974BA" w:rsidRDefault="003974BA" w:rsidP="003974BA">
      <w:pPr>
        <w:autoSpaceDE w:val="0"/>
        <w:autoSpaceDN w:val="0"/>
        <w:adjustRightInd w:val="0"/>
        <w:spacing w:after="0"/>
        <w:rPr>
          <w:rFonts w:ascii="Times New Roman" w:hAnsi="Times New Roman" w:cs="Times New Roman"/>
          <w:sz w:val="24"/>
          <w:szCs w:val="24"/>
        </w:rPr>
      </w:pPr>
    </w:p>
    <w:p w:rsidR="003974BA" w:rsidRDefault="003974BA" w:rsidP="003974BA">
      <w:pPr>
        <w:spacing w:line="240" w:lineRule="auto"/>
        <w:jc w:val="left"/>
        <w:rPr>
          <w:rFonts w:ascii="Arial" w:hAnsi="Arial" w:cs="Arial"/>
          <w:b/>
          <w:bCs/>
          <w:sz w:val="40"/>
          <w:szCs w:val="40"/>
        </w:rPr>
      </w:pPr>
    </w:p>
    <w:p w:rsidR="003974BA" w:rsidRDefault="003974BA" w:rsidP="003974BA">
      <w:pPr>
        <w:spacing w:line="240" w:lineRule="auto"/>
        <w:jc w:val="left"/>
        <w:rPr>
          <w:rFonts w:ascii="Arial" w:hAnsi="Arial" w:cs="Arial"/>
          <w:b/>
          <w:bCs/>
          <w:sz w:val="40"/>
          <w:szCs w:val="40"/>
        </w:rPr>
      </w:pPr>
    </w:p>
    <w:p w:rsidR="00F91021" w:rsidRDefault="00F91021" w:rsidP="003974BA">
      <w:pPr>
        <w:spacing w:line="240" w:lineRule="auto"/>
        <w:jc w:val="center"/>
        <w:rPr>
          <w:rFonts w:ascii="Arial" w:hAnsi="Arial" w:cs="Arial"/>
          <w:b/>
          <w:bCs/>
          <w:sz w:val="40"/>
          <w:szCs w:val="40"/>
        </w:rPr>
      </w:pPr>
    </w:p>
    <w:p w:rsidR="003974BA" w:rsidRPr="00D3195E" w:rsidRDefault="003974BA" w:rsidP="003974BA">
      <w:pPr>
        <w:spacing w:line="240" w:lineRule="auto"/>
        <w:jc w:val="center"/>
        <w:rPr>
          <w:rFonts w:ascii="Arial" w:hAnsi="Arial" w:cs="Arial"/>
          <w:b/>
          <w:bCs/>
          <w:sz w:val="40"/>
          <w:szCs w:val="40"/>
        </w:rPr>
      </w:pPr>
      <w:r>
        <w:rPr>
          <w:rFonts w:ascii="Arial" w:hAnsi="Arial" w:cs="Arial"/>
          <w:b/>
          <w:bCs/>
          <w:sz w:val="40"/>
          <w:szCs w:val="40"/>
        </w:rPr>
        <w:lastRenderedPageBreak/>
        <w:t>CHAPTER 3</w:t>
      </w:r>
      <w:r w:rsidRPr="00D3195E">
        <w:rPr>
          <w:rFonts w:ascii="Arial" w:hAnsi="Arial" w:cs="Arial"/>
          <w:b/>
          <w:bCs/>
          <w:sz w:val="40"/>
          <w:szCs w:val="40"/>
        </w:rPr>
        <w:t>:</w:t>
      </w:r>
    </w:p>
    <w:p w:rsidR="003974BA" w:rsidRDefault="003974BA" w:rsidP="003974BA">
      <w:pPr>
        <w:autoSpaceDE w:val="0"/>
        <w:autoSpaceDN w:val="0"/>
        <w:adjustRightInd w:val="0"/>
        <w:jc w:val="center"/>
        <w:rPr>
          <w:rFonts w:ascii="Times New Roman" w:hAnsi="Times New Roman" w:cs="Times New Roman"/>
          <w:sz w:val="24"/>
          <w:szCs w:val="24"/>
        </w:rPr>
      </w:pPr>
      <w:r>
        <w:rPr>
          <w:rFonts w:ascii="Arial" w:hAnsi="Arial" w:cs="Arial"/>
          <w:b/>
          <w:bCs/>
          <w:sz w:val="40"/>
          <w:szCs w:val="40"/>
        </w:rPr>
        <w:t>METHODOLOGY AND METHODS</w:t>
      </w:r>
      <w:r w:rsidRPr="00D3195E">
        <w:rPr>
          <w:rFonts w:ascii="Arial" w:hAnsi="Arial" w:cs="Arial"/>
          <w:b/>
          <w:bCs/>
          <w:sz w:val="40"/>
          <w:szCs w:val="40"/>
        </w:rPr>
        <w:t>:</w:t>
      </w:r>
    </w:p>
    <w:p w:rsidR="003974BA" w:rsidRDefault="003974BA" w:rsidP="0004218E">
      <w:pPr>
        <w:autoSpaceDE w:val="0"/>
        <w:autoSpaceDN w:val="0"/>
        <w:adjustRightInd w:val="0"/>
        <w:spacing w:after="0"/>
        <w:rPr>
          <w:rFonts w:ascii="Arial" w:hAnsi="Arial" w:cs="Arial"/>
          <w:b/>
          <w:bCs/>
          <w:sz w:val="24"/>
          <w:szCs w:val="24"/>
        </w:rPr>
      </w:pPr>
      <w:r>
        <w:rPr>
          <w:rFonts w:ascii="Arial" w:hAnsi="Arial" w:cs="Arial"/>
          <w:b/>
          <w:sz w:val="24"/>
          <w:szCs w:val="24"/>
        </w:rPr>
        <w:t>3</w:t>
      </w:r>
      <w:r w:rsidRPr="00D3195E">
        <w:rPr>
          <w:rFonts w:ascii="Arial" w:hAnsi="Arial" w:cs="Arial"/>
          <w:b/>
          <w:sz w:val="24"/>
          <w:szCs w:val="24"/>
        </w:rPr>
        <w:t>.1.</w:t>
      </w:r>
      <w:r w:rsidRPr="00D3195E">
        <w:rPr>
          <w:rFonts w:ascii="Arial" w:hAnsi="Arial" w:cs="Arial"/>
          <w:sz w:val="24"/>
          <w:szCs w:val="24"/>
        </w:rPr>
        <w:t xml:space="preserve"> </w:t>
      </w:r>
      <w:r w:rsidRPr="00D3195E">
        <w:rPr>
          <w:rFonts w:ascii="Arial" w:hAnsi="Arial" w:cs="Arial"/>
          <w:b/>
          <w:bCs/>
          <w:sz w:val="24"/>
          <w:szCs w:val="24"/>
        </w:rPr>
        <w:t>Introduction</w:t>
      </w:r>
    </w:p>
    <w:p w:rsidR="003974BA" w:rsidRPr="00DC056A" w:rsidRDefault="003974BA" w:rsidP="003974BA">
      <w:pPr>
        <w:rPr>
          <w:rFonts w:ascii="Times New Roman" w:hAnsi="Times New Roman" w:cs="Times New Roman"/>
          <w:sz w:val="24"/>
          <w:szCs w:val="24"/>
        </w:rPr>
      </w:pPr>
      <w:r w:rsidRPr="00F03C0D">
        <w:rPr>
          <w:rFonts w:ascii="Times New Roman" w:hAnsi="Times New Roman" w:cs="Times New Roman"/>
          <w:sz w:val="24"/>
          <w:szCs w:val="24"/>
        </w:rPr>
        <w:t>This chapter details the practical how of the research study—the systematic research design. It explores the proposed methodology—CAD risk stratification using deep learning</w:t>
      </w:r>
      <w:r>
        <w:rPr>
          <w:rFonts w:ascii="Times New Roman" w:hAnsi="Times New Roman" w:cs="Times New Roman"/>
          <w:sz w:val="24"/>
          <w:szCs w:val="24"/>
        </w:rPr>
        <w:t xml:space="preserve"> via retina fundus photography—</w:t>
      </w:r>
      <w:r w:rsidRPr="00F03C0D">
        <w:rPr>
          <w:rFonts w:ascii="Times New Roman" w:hAnsi="Times New Roman" w:cs="Times New Roman"/>
          <w:sz w:val="24"/>
          <w:szCs w:val="24"/>
        </w:rPr>
        <w:t>and justifies the methods to achieve a reliable output that addresses the research goal and objectives.</w:t>
      </w:r>
    </w:p>
    <w:p w:rsidR="003974BA" w:rsidRPr="00B86792" w:rsidRDefault="003974BA" w:rsidP="003974BA">
      <w:pPr>
        <w:outlineLvl w:val="2"/>
        <w:rPr>
          <w:rFonts w:ascii="Times New Roman" w:hAnsi="Times New Roman" w:cs="Times New Roman"/>
          <w:b/>
          <w:sz w:val="24"/>
          <w:szCs w:val="24"/>
        </w:rPr>
      </w:pPr>
      <w:r w:rsidRPr="00EC3413">
        <w:rPr>
          <w:rFonts w:ascii="Times New Roman" w:hAnsi="Times New Roman" w:cs="Times New Roman"/>
          <w:sz w:val="24"/>
          <w:szCs w:val="24"/>
        </w:rPr>
        <w:t>In a brief introduction, the chapter justifies why deep learning is a suitable machine learning technique. It vindicates the application of MobileNet</w:t>
      </w:r>
      <w:r>
        <w:rPr>
          <w:rFonts w:ascii="Times New Roman" w:hAnsi="Times New Roman" w:cs="Times New Roman"/>
          <w:sz w:val="24"/>
          <w:szCs w:val="24"/>
        </w:rPr>
        <w:t xml:space="preserve"> </w:t>
      </w:r>
      <w:r w:rsidRPr="00EC3413">
        <w:rPr>
          <w:rFonts w:ascii="Times New Roman" w:hAnsi="Times New Roman" w:cs="Times New Roman"/>
          <w:sz w:val="24"/>
          <w:szCs w:val="24"/>
        </w:rPr>
        <w:t xml:space="preserve">CNN architecture incorporating retina fundus images in </w:t>
      </w:r>
      <w:r w:rsidR="007B74D1">
        <w:rPr>
          <w:rFonts w:ascii="Times New Roman" w:hAnsi="Times New Roman" w:cs="Times New Roman"/>
          <w:sz w:val="24"/>
          <w:szCs w:val="24"/>
        </w:rPr>
        <w:t>mode</w:t>
      </w:r>
      <w:r>
        <w:rPr>
          <w:rFonts w:ascii="Times New Roman" w:hAnsi="Times New Roman" w:cs="Times New Roman"/>
          <w:sz w:val="24"/>
          <w:szCs w:val="24"/>
        </w:rPr>
        <w:t>l designing for CAD prognosis</w:t>
      </w:r>
      <w:r w:rsidRPr="00EC3413">
        <w:rPr>
          <w:rFonts w:ascii="Times New Roman" w:hAnsi="Times New Roman" w:cs="Times New Roman"/>
          <w:sz w:val="24"/>
          <w:szCs w:val="24"/>
        </w:rPr>
        <w:t>.</w:t>
      </w:r>
    </w:p>
    <w:p w:rsidR="003974BA" w:rsidRDefault="003974BA" w:rsidP="003974BA">
      <w:pPr>
        <w:autoSpaceDE w:val="0"/>
        <w:autoSpaceDN w:val="0"/>
        <w:adjustRightInd w:val="0"/>
        <w:spacing w:after="0"/>
        <w:rPr>
          <w:rFonts w:ascii="Arial" w:hAnsi="Arial" w:cs="Arial"/>
          <w:b/>
          <w:bCs/>
          <w:sz w:val="24"/>
          <w:szCs w:val="24"/>
        </w:rPr>
      </w:pPr>
      <w:r>
        <w:rPr>
          <w:rFonts w:ascii="Arial" w:hAnsi="Arial" w:cs="Arial"/>
          <w:b/>
          <w:sz w:val="24"/>
          <w:szCs w:val="24"/>
        </w:rPr>
        <w:t>3.2</w:t>
      </w:r>
      <w:r w:rsidRPr="00D3195E">
        <w:rPr>
          <w:rFonts w:ascii="Arial" w:hAnsi="Arial" w:cs="Arial"/>
          <w:b/>
          <w:sz w:val="24"/>
          <w:szCs w:val="24"/>
        </w:rPr>
        <w:t>.</w:t>
      </w:r>
      <w:r>
        <w:rPr>
          <w:rFonts w:ascii="Arial" w:hAnsi="Arial" w:cs="Arial"/>
          <w:b/>
          <w:sz w:val="24"/>
          <w:szCs w:val="24"/>
        </w:rPr>
        <w:t xml:space="preserve"> Overview: Deep Learning and Artificial Neural Network (ANN)</w:t>
      </w:r>
      <w:r w:rsidRPr="00D3195E">
        <w:rPr>
          <w:rFonts w:ascii="Arial" w:hAnsi="Arial" w:cs="Arial"/>
          <w:sz w:val="24"/>
          <w:szCs w:val="24"/>
        </w:rPr>
        <w:t xml:space="preserve"> </w:t>
      </w:r>
    </w:p>
    <w:p w:rsidR="003974BA" w:rsidRDefault="003974BA" w:rsidP="0004218E">
      <w:pPr>
        <w:autoSpaceDE w:val="0"/>
        <w:autoSpaceDN w:val="0"/>
        <w:adjustRightInd w:val="0"/>
        <w:spacing w:after="0"/>
        <w:ind w:left="720"/>
        <w:rPr>
          <w:rFonts w:ascii="Arial" w:hAnsi="Arial" w:cs="Arial"/>
          <w:b/>
          <w:bCs/>
          <w:sz w:val="24"/>
          <w:szCs w:val="24"/>
        </w:rPr>
      </w:pPr>
      <w:r>
        <w:rPr>
          <w:rFonts w:ascii="Arial" w:hAnsi="Arial" w:cs="Arial"/>
          <w:b/>
          <w:bCs/>
          <w:sz w:val="24"/>
          <w:szCs w:val="24"/>
        </w:rPr>
        <w:t>3.2.1. Why Deep Learning?</w:t>
      </w:r>
    </w:p>
    <w:p w:rsidR="003974BA" w:rsidRDefault="003974BA" w:rsidP="003974BA">
      <w:pPr>
        <w:outlineLvl w:val="2"/>
        <w:rPr>
          <w:rFonts w:ascii="Times New Roman" w:eastAsia="Times New Roman" w:hAnsi="Times New Roman" w:cs="Times New Roman"/>
          <w:color w:val="0E101A"/>
          <w:sz w:val="24"/>
          <w:szCs w:val="24"/>
        </w:rPr>
      </w:pPr>
      <w:r w:rsidRPr="0005660C">
        <w:rPr>
          <w:rFonts w:ascii="Times New Roman" w:eastAsia="Times New Roman" w:hAnsi="Times New Roman" w:cs="Times New Roman"/>
          <w:color w:val="0E101A"/>
          <w:sz w:val="24"/>
          <w:szCs w:val="24"/>
        </w:rPr>
        <w:t>In this study, Deep Learning is a proposed approach to enhancing C</w:t>
      </w:r>
      <w:r>
        <w:rPr>
          <w:rFonts w:ascii="Times New Roman" w:eastAsia="Times New Roman" w:hAnsi="Times New Roman" w:cs="Times New Roman"/>
          <w:color w:val="0E101A"/>
          <w:sz w:val="24"/>
          <w:szCs w:val="24"/>
        </w:rPr>
        <w:t xml:space="preserve">AD prognosis. Compared to traditional </w:t>
      </w:r>
      <w:r w:rsidRPr="0005660C">
        <w:rPr>
          <w:rFonts w:ascii="Times New Roman" w:eastAsia="Times New Roman" w:hAnsi="Times New Roman" w:cs="Times New Roman"/>
          <w:color w:val="0E101A"/>
          <w:sz w:val="24"/>
          <w:szCs w:val="24"/>
        </w:rPr>
        <w:t>Machine Learning (ML) algorithms, the technique performs be</w:t>
      </w:r>
      <w:r>
        <w:rPr>
          <w:rFonts w:ascii="Times New Roman" w:eastAsia="Times New Roman" w:hAnsi="Times New Roman" w:cs="Times New Roman"/>
          <w:color w:val="0E101A"/>
          <w:sz w:val="24"/>
          <w:szCs w:val="24"/>
        </w:rPr>
        <w:t xml:space="preserve">tter with the large volume (high-dimensional spaces) of unstructured </w:t>
      </w:r>
      <w:r w:rsidRPr="0005660C">
        <w:rPr>
          <w:rFonts w:ascii="Times New Roman" w:eastAsia="Times New Roman" w:hAnsi="Times New Roman" w:cs="Times New Roman"/>
          <w:color w:val="0E101A"/>
          <w:sz w:val="24"/>
          <w:szCs w:val="24"/>
        </w:rPr>
        <w:t>data (like images) and classification problems of multiple domains. With automatic features engineering, DL saves time by automating complex tasks and provides des</w:t>
      </w:r>
      <w:r>
        <w:rPr>
          <w:rFonts w:ascii="Times New Roman" w:eastAsia="Times New Roman" w:hAnsi="Times New Roman" w:cs="Times New Roman"/>
          <w:color w:val="0E101A"/>
          <w:sz w:val="24"/>
          <w:szCs w:val="24"/>
        </w:rPr>
        <w:t>irable and adaptable solutions—</w:t>
      </w:r>
      <w:r w:rsidRPr="0005660C">
        <w:rPr>
          <w:rFonts w:ascii="Times New Roman" w:eastAsia="Times New Roman" w:hAnsi="Times New Roman" w:cs="Times New Roman"/>
          <w:color w:val="0E101A"/>
          <w:sz w:val="24"/>
          <w:szCs w:val="24"/>
        </w:rPr>
        <w:t>thanks to its architecture</w:t>
      </w:r>
      <w:r>
        <w:rPr>
          <w:rFonts w:ascii="Times New Roman" w:eastAsia="Times New Roman" w:hAnsi="Times New Roman" w:cs="Times New Roman"/>
          <w:color w:val="0E101A"/>
          <w:sz w:val="24"/>
          <w:szCs w:val="24"/>
        </w:rPr>
        <w:t xml:space="preserve"> </w:t>
      </w:r>
      <w:r>
        <w:rPr>
          <w:rFonts w:ascii="Times New Roman" w:eastAsia="Times New Roman" w:hAnsi="Times New Roman" w:cs="Times New Roman"/>
          <w:color w:val="0E101A"/>
          <w:sz w:val="24"/>
          <w:szCs w:val="24"/>
        </w:rPr>
        <w:fldChar w:fldCharType="begin"/>
      </w:r>
      <w:r w:rsidR="00137934">
        <w:rPr>
          <w:rFonts w:ascii="Times New Roman" w:eastAsia="Times New Roman" w:hAnsi="Times New Roman" w:cs="Times New Roman"/>
          <w:color w:val="0E101A"/>
          <w:sz w:val="24"/>
          <w:szCs w:val="24"/>
        </w:rPr>
        <w:instrText xml:space="preserve"> ADDIN ZOTERO_ITEM CSL_CITATION {"citationID":"kV2xuK1t","properties":{"formattedCitation":"[43], [44]","plainCitation":"[43], [44]","noteIndex":0},"citationItems":[{"id":354,"uris":["http://zotero.org/users/9512967/items/VGJQXQ6K"],"itemData":{"id":354,"type":"document","title":"Deep Learning (Ian Goodfellow, Yoshua Bengio, Aaron Courville) (z-lib.org).pdf"},"label":"page"},{"id":338,"uris":["http://zotero.org/users/9512967/items/INNCTCJG"],"itemData":{"id":338,"type":"article-journal","abstract":"Deep Learning: Methods and Applications","container-title":"Foundations and Trends® in Signal Processing","DOI":"10.1561/2000000039","ISSN":"1932-8346, 1932-8354","issue":"3–4","journalAbbreviation":"SIG","language":"English","note":"publisher: Now Publishers, Inc.","page":"197-387","source":"www.nowpublishers.com","title":"Deep Learning: Methods and Applications","title-short":"Deep Learning","volume":"7","author":[{"family":"Deng","given":"Li"},{"family":"Yu","given":"Dong"}],"issued":{"date-parts":[["2014",6,29]]}},"label":"page"}],"schema":"https://github.com/citation-style-language/schema/raw/master/csl-citation.json"} </w:instrText>
      </w:r>
      <w:r>
        <w:rPr>
          <w:rFonts w:ascii="Times New Roman" w:eastAsia="Times New Roman" w:hAnsi="Times New Roman" w:cs="Times New Roman"/>
          <w:color w:val="0E101A"/>
          <w:sz w:val="24"/>
          <w:szCs w:val="24"/>
        </w:rPr>
        <w:fldChar w:fldCharType="separate"/>
      </w:r>
      <w:r w:rsidR="00137934" w:rsidRPr="00137934">
        <w:rPr>
          <w:rFonts w:ascii="Times New Roman" w:hAnsi="Times New Roman" w:cs="Times New Roman"/>
          <w:sz w:val="24"/>
        </w:rPr>
        <w:t>[43], [44]</w:t>
      </w:r>
      <w:r>
        <w:rPr>
          <w:rFonts w:ascii="Times New Roman" w:eastAsia="Times New Roman" w:hAnsi="Times New Roman" w:cs="Times New Roman"/>
          <w:color w:val="0E101A"/>
          <w:sz w:val="24"/>
          <w:szCs w:val="24"/>
        </w:rPr>
        <w:fldChar w:fldCharType="end"/>
      </w:r>
      <w:r w:rsidRPr="0005660C">
        <w:rPr>
          <w:rFonts w:ascii="Times New Roman" w:eastAsia="Times New Roman" w:hAnsi="Times New Roman" w:cs="Times New Roman"/>
          <w:color w:val="0E101A"/>
          <w:sz w:val="24"/>
          <w:szCs w:val="24"/>
        </w:rPr>
        <w:t>.</w:t>
      </w:r>
      <w:r>
        <w:rPr>
          <w:rFonts w:ascii="Times New Roman" w:eastAsia="Times New Roman" w:hAnsi="Times New Roman" w:cs="Times New Roman"/>
          <w:color w:val="0E101A"/>
          <w:sz w:val="24"/>
          <w:szCs w:val="24"/>
        </w:rPr>
        <w:t xml:space="preserve"> </w:t>
      </w:r>
    </w:p>
    <w:p w:rsidR="003974BA" w:rsidRDefault="003974BA" w:rsidP="003974BA">
      <w:pPr>
        <w:outlineLvl w:val="2"/>
        <w:rPr>
          <w:rFonts w:ascii="Times New Roman" w:eastAsia="Times New Roman" w:hAnsi="Times New Roman" w:cs="Times New Roman"/>
          <w:color w:val="0E101A"/>
          <w:sz w:val="24"/>
          <w:szCs w:val="24"/>
        </w:rPr>
      </w:pPr>
      <w:r w:rsidRPr="00AD1818">
        <w:rPr>
          <w:rFonts w:ascii="Times New Roman" w:eastAsia="Times New Roman" w:hAnsi="Times New Roman" w:cs="Times New Roman"/>
          <w:bCs/>
          <w:color w:val="0E101A"/>
          <w:sz w:val="24"/>
          <w:szCs w:val="24"/>
        </w:rPr>
        <w:t>DL is a specialized subset of ML that synchronizes the connection between AI and data science. The algorithm mimics human brain behavior—inspired by a biological neuron network that processes information within the brain</w:t>
      </w:r>
      <w:r>
        <w:rPr>
          <w:rFonts w:ascii="Times New Roman" w:eastAsia="Times New Roman" w:hAnsi="Times New Roman" w:cs="Times New Roman"/>
          <w:bCs/>
          <w:color w:val="0E101A"/>
          <w:sz w:val="24"/>
          <w:szCs w:val="24"/>
        </w:rPr>
        <w:t xml:space="preserve"> </w:t>
      </w:r>
      <w:r>
        <w:rPr>
          <w:rFonts w:ascii="Times New Roman" w:eastAsia="Times New Roman" w:hAnsi="Times New Roman" w:cs="Times New Roman"/>
          <w:bCs/>
          <w:color w:val="0E101A"/>
          <w:sz w:val="24"/>
          <w:szCs w:val="24"/>
        </w:rPr>
        <w:fldChar w:fldCharType="begin"/>
      </w:r>
      <w:r w:rsidR="00137934">
        <w:rPr>
          <w:rFonts w:ascii="Times New Roman" w:eastAsia="Times New Roman" w:hAnsi="Times New Roman" w:cs="Times New Roman"/>
          <w:bCs/>
          <w:color w:val="0E101A"/>
          <w:sz w:val="24"/>
          <w:szCs w:val="24"/>
        </w:rPr>
        <w:instrText xml:space="preserve"> ADDIN ZOTERO_ITEM CSL_CITATION {"citationID":"JwOCUFBV","properties":{"formattedCitation":"[45]","plainCitation":"[45]","noteIndex":0},"citationItems":[{"id":335,"uris":["http://zotero.org/users/9512967/items/GBXRTWHZ"],"itemData":{"id":335,"type":"article-journal","abstract":"Deep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speech.","container-title":"Nature","DOI":"10.1038/nature14539","ISSN":"1476-4687","issue":"7553","language":"en","license":"2015 Nature Publishing Group, a division of Macmillan Publishers Limited. All Rights Reserved.","note":"number: 7553\npublisher: Nature Publishing Group","page":"436-444","source":"www.nature.com","title":"Deep learning","volume":"521","author":[{"family":"LeCun","given":"Yann"},{"family":"Bengio","given":"Yoshua"},{"family":"Hinton","given":"Geoffrey"}],"issued":{"date-parts":[["2015",5]]}}}],"schema":"https://github.com/citation-style-language/schema/raw/master/csl-citation.json"} </w:instrText>
      </w:r>
      <w:r>
        <w:rPr>
          <w:rFonts w:ascii="Times New Roman" w:eastAsia="Times New Roman" w:hAnsi="Times New Roman" w:cs="Times New Roman"/>
          <w:bCs/>
          <w:color w:val="0E101A"/>
          <w:sz w:val="24"/>
          <w:szCs w:val="24"/>
        </w:rPr>
        <w:fldChar w:fldCharType="separate"/>
      </w:r>
      <w:r w:rsidR="00137934" w:rsidRPr="00137934">
        <w:rPr>
          <w:rFonts w:ascii="Times New Roman" w:hAnsi="Times New Roman" w:cs="Times New Roman"/>
          <w:sz w:val="24"/>
        </w:rPr>
        <w:t>[45]</w:t>
      </w:r>
      <w:r>
        <w:rPr>
          <w:rFonts w:ascii="Times New Roman" w:eastAsia="Times New Roman" w:hAnsi="Times New Roman" w:cs="Times New Roman"/>
          <w:bCs/>
          <w:color w:val="0E101A"/>
          <w:sz w:val="24"/>
          <w:szCs w:val="24"/>
        </w:rPr>
        <w:fldChar w:fldCharType="end"/>
      </w:r>
      <w:r w:rsidRPr="005D480B">
        <w:rPr>
          <w:rFonts w:ascii="Times New Roman" w:eastAsia="Times New Roman" w:hAnsi="Times New Roman" w:cs="Times New Roman"/>
          <w:bCs/>
          <w:color w:val="0E101A"/>
          <w:sz w:val="24"/>
          <w:szCs w:val="24"/>
        </w:rPr>
        <w:t xml:space="preserve">. </w:t>
      </w:r>
      <w:r w:rsidRPr="00E84F10">
        <w:rPr>
          <w:rFonts w:ascii="Times New Roman" w:eastAsia="Times New Roman" w:hAnsi="Times New Roman" w:cs="Times New Roman"/>
          <w:bCs/>
          <w:color w:val="0E101A"/>
          <w:sz w:val="24"/>
          <w:szCs w:val="24"/>
        </w:rPr>
        <w:t xml:space="preserve">Although it has existed since the 1940s, DL has gained momentum recently and become a vast field (the mainstream) with a fast-evolving pace—regarded as the cornerstone of the next revolution in Information Technology. From known as cybernetics in the 1940s–1960s to connectionism in the 1980s–1990s before its resurgence in 2006, deep learning emerged in medicine in 2012—thanks to the availability of numerous data, the emergence of highly performed architecture (AlexNet), and the advancement of computational infrastructures capable of training large artificial neural networks (ANN) </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sidR="00137934">
        <w:rPr>
          <w:rFonts w:ascii="Times New Roman" w:hAnsi="Times New Roman" w:cs="Times New Roman"/>
          <w:sz w:val="24"/>
          <w:szCs w:val="24"/>
        </w:rPr>
        <w:instrText xml:space="preserve"> ADDIN ZOTERO_ITEM CSL_CITATION {"citationID":"5P3YulbO","properties":{"formattedCitation":"[43], [44], [46]","plainCitation":"[43], [44], [46]","noteIndex":0},"citationItems":[{"id":354,"uris":["http://zotero.org/users/9512967/items/VGJQXQ6K"],"itemData":{"id":354,"type":"document","title":"Deep Learning (Ian Goodfellow, Yoshua Bengio, Aaron Courville) (z-lib.org).pdf"},"label":"page"},{"id":338,"uris":["http://zotero.org/users/9512967/items/INNCTCJG"],"itemData":{"id":338,"type":"article-journal","abstract":"Deep Learning: Methods and Applications","container-title":"Foundations and Trends® in Signal Processing","DOI":"10.1561/2000000039","ISSN":"1932-8346, 1932-8354","issue":"3–4","journalAbbreviation":"SIG","language":"English","note":"publisher: Now Publishers, Inc.","page":"197-387","source":"www.nowpublishers.com","title":"Deep Learning: Methods and Applications","title-short":"Deep Learning","volume":"7","author":[{"family":"Deng","given":"Li"},{"family":"Yu","given":"Dong"}],"issued":{"date-parts":[["2014",6,29]]}},"label":"page"},{"id":350,"uris":["http://zotero.org/users/9512967/items/G754JJRX"],"itemData":{"id":350,"type":"post-weblog","abstract":"Deep Learning, a more evolved branch of machine learning, uses layers of algorithms to process data, and imitate the thinking process, or to develop abstractions.","container-title":"DATAVERSITY","language":"en-US","title":"A Brief History of Deep Learning","URL":"https://www.dataversity.net/brief-history-deep-learning/","author":[{"family":"Foote","given":"Keith D."}],"accessed":{"date-parts":[["2022",9,30]]},"issued":{"date-parts":[["2022",2,4]]}},"label":"page"}],"schema":"https://github.com/citation-style-language/schema/raw/master/csl-citation.json"} </w:instrText>
      </w:r>
      <w:r>
        <w:rPr>
          <w:rFonts w:ascii="Times New Roman" w:hAnsi="Times New Roman" w:cs="Times New Roman"/>
          <w:sz w:val="24"/>
          <w:szCs w:val="24"/>
        </w:rPr>
        <w:fldChar w:fldCharType="separate"/>
      </w:r>
      <w:r w:rsidR="00137934" w:rsidRPr="00137934">
        <w:rPr>
          <w:rFonts w:ascii="Times New Roman" w:hAnsi="Times New Roman" w:cs="Times New Roman"/>
          <w:sz w:val="24"/>
        </w:rPr>
        <w:t>[43], [44], [46]</w:t>
      </w:r>
      <w:r>
        <w:rPr>
          <w:rFonts w:ascii="Times New Roman" w:hAnsi="Times New Roman" w:cs="Times New Roman"/>
          <w:sz w:val="24"/>
          <w:szCs w:val="24"/>
        </w:rPr>
        <w:fldChar w:fldCharType="end"/>
      </w:r>
      <w:r w:rsidRPr="00D83EAA">
        <w:rPr>
          <w:rFonts w:ascii="Times New Roman" w:hAnsi="Times New Roman" w:cs="Times New Roman"/>
          <w:sz w:val="24"/>
          <w:szCs w:val="24"/>
        </w:rPr>
        <w:t>;</w:t>
      </w:r>
    </w:p>
    <w:p w:rsidR="003974BA" w:rsidRDefault="003974BA" w:rsidP="003974BA">
      <w:pPr>
        <w:outlineLvl w:val="2"/>
        <w:rPr>
          <w:rFonts w:ascii="Times New Roman" w:eastAsia="Times New Roman" w:hAnsi="Times New Roman" w:cs="Times New Roman"/>
          <w:bCs/>
          <w:color w:val="0E101A"/>
          <w:sz w:val="24"/>
          <w:szCs w:val="24"/>
        </w:rPr>
      </w:pPr>
    </w:p>
    <w:p w:rsidR="003974BA" w:rsidRPr="00EE2392" w:rsidRDefault="003974BA" w:rsidP="003974BA">
      <w:pPr>
        <w:jc w:val="center"/>
        <w:outlineLvl w:val="2"/>
        <w:rPr>
          <w:rFonts w:ascii="Times New Roman" w:eastAsia="Times New Roman" w:hAnsi="Times New Roman" w:cs="Times New Roman"/>
          <w:bCs/>
          <w:color w:val="0E101A"/>
          <w:sz w:val="24"/>
          <w:szCs w:val="24"/>
        </w:rPr>
      </w:pPr>
      <w:r>
        <w:rPr>
          <w:noProof/>
        </w:rPr>
        <w:lastRenderedPageBreak/>
        <w:drawing>
          <wp:inline distT="0" distB="0" distL="0" distR="0" wp14:anchorId="6FDCA1E0" wp14:editId="7E3B0997">
            <wp:extent cx="3371850" cy="2317750"/>
            <wp:effectExtent l="0" t="0" r="0" b="6350"/>
            <wp:docPr id="2" name="Picture 2" descr="Most important concepts in applied machine learning. | by Joonatan Samue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st important concepts in applied machine learning. | by Joonatan Samuel |  Mediu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72047" cy="2317885"/>
                    </a:xfrm>
                    <a:prstGeom prst="rect">
                      <a:avLst/>
                    </a:prstGeom>
                    <a:noFill/>
                    <a:ln>
                      <a:noFill/>
                    </a:ln>
                  </pic:spPr>
                </pic:pic>
              </a:graphicData>
            </a:graphic>
          </wp:inline>
        </w:drawing>
      </w:r>
    </w:p>
    <w:p w:rsidR="003974BA" w:rsidRPr="00095C04" w:rsidRDefault="003974BA" w:rsidP="003974BA">
      <w:pPr>
        <w:autoSpaceDE w:val="0"/>
        <w:autoSpaceDN w:val="0"/>
        <w:adjustRightInd w:val="0"/>
        <w:jc w:val="center"/>
        <w:rPr>
          <w:rFonts w:ascii="Arial" w:hAnsi="Arial" w:cs="Arial"/>
          <w:b/>
          <w:sz w:val="24"/>
          <w:szCs w:val="24"/>
        </w:rPr>
      </w:pPr>
      <w:r>
        <w:rPr>
          <w:rFonts w:ascii="Times New Roman" w:hAnsi="Times New Roman" w:cs="Times New Roman"/>
          <w:bCs/>
          <w:sz w:val="24"/>
          <w:szCs w:val="24"/>
        </w:rPr>
        <w:t>Figure 3-1: Performance of Deep Learning with Large Data</w:t>
      </w:r>
    </w:p>
    <w:p w:rsidR="003974BA" w:rsidRDefault="003974BA" w:rsidP="0004218E">
      <w:pPr>
        <w:autoSpaceDE w:val="0"/>
        <w:autoSpaceDN w:val="0"/>
        <w:adjustRightInd w:val="0"/>
        <w:spacing w:after="0"/>
        <w:ind w:left="720"/>
        <w:rPr>
          <w:rFonts w:ascii="Arial" w:hAnsi="Arial" w:cs="Arial"/>
          <w:b/>
          <w:bCs/>
          <w:sz w:val="24"/>
          <w:szCs w:val="24"/>
        </w:rPr>
      </w:pPr>
      <w:r>
        <w:rPr>
          <w:rFonts w:ascii="Arial" w:hAnsi="Arial" w:cs="Arial"/>
          <w:b/>
          <w:bCs/>
          <w:sz w:val="24"/>
          <w:szCs w:val="24"/>
        </w:rPr>
        <w:t>3.2.2. Biological Neural Network (BNN)</w:t>
      </w:r>
    </w:p>
    <w:p w:rsidR="003974BA" w:rsidRPr="00EE2392" w:rsidRDefault="003974BA" w:rsidP="003974BA">
      <w:pPr>
        <w:autoSpaceDE w:val="0"/>
        <w:autoSpaceDN w:val="0"/>
        <w:adjustRightInd w:val="0"/>
        <w:rPr>
          <w:rFonts w:ascii="Times New Roman" w:eastAsia="Times New Roman" w:hAnsi="Times New Roman" w:cs="Times New Roman"/>
          <w:sz w:val="24"/>
          <w:szCs w:val="24"/>
        </w:rPr>
      </w:pPr>
      <w:r w:rsidRPr="00EE2392">
        <w:rPr>
          <w:rFonts w:ascii="Times New Roman" w:eastAsia="Times New Roman" w:hAnsi="Times New Roman" w:cs="Times New Roman"/>
          <w:sz w:val="24"/>
          <w:szCs w:val="24"/>
        </w:rPr>
        <w:t>An artificial Neural Network (ANN) resembles a biological neuron network</w:t>
      </w:r>
      <w:r>
        <w:rPr>
          <w:rFonts w:ascii="Times New Roman" w:eastAsia="Times New Roman" w:hAnsi="Times New Roman" w:cs="Times New Roman"/>
          <w:sz w:val="24"/>
          <w:szCs w:val="24"/>
        </w:rPr>
        <w:t xml:space="preserve"> (BNN)</w:t>
      </w:r>
      <w:r w:rsidRPr="00EE2392">
        <w:rPr>
          <w:rFonts w:ascii="Times New Roman" w:eastAsia="Times New Roman" w:hAnsi="Times New Roman" w:cs="Times New Roman"/>
          <w:sz w:val="24"/>
          <w:szCs w:val="24"/>
        </w:rPr>
        <w:t xml:space="preserve"> as it simulates or mimics the human brain functions and behavior based on learning, relearning, and unlearning. To understand ANN, let’s first explore the biological neural network</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sidR="00137934">
        <w:rPr>
          <w:rFonts w:ascii="Times New Roman" w:eastAsia="Times New Roman" w:hAnsi="Times New Roman" w:cs="Times New Roman"/>
          <w:sz w:val="24"/>
          <w:szCs w:val="24"/>
        </w:rPr>
        <w:instrText xml:space="preserve"> ADDIN ZOTERO_ITEM CSL_CITATION {"citationID":"I2MXHVgY","properties":{"formattedCitation":"[47], [48]","plainCitation":"[47], [48]","noteIndex":0},"citationItems":[{"id":23,"uris":["http://zotero.org/users/9512967/items/ZDI2B8AC"],"itemData":{"id":23,"type":"webpage","abstract":"Scientists divide thousands of different neurons into groups based on function and shape. Let's discuss neuron anatomy and how it varies.","container-title":"Healthline","language":"en","title":"An Easy Guide to Neuron Diagrams and Types","URL":"https://www.healthline.com/health/neurons","accessed":{"date-parts":[["2022",6,27]]},"issued":{"date-parts":[["2022",2,28]]}},"label":"page"},{"id":370,"uris":["http://zotero.org/users/9512967/items/AVAFG3F4"],"itemData":{"id":370,"type":"book","abstract":"The authoritative reference on NEURON, the simulation environment for modeling biological neurons and neural networks that enjoys wide use in the experimental and computational neuroscience communities. This book shows how to use NEURON to construct and apply empirically based models. Written primarily for neuroscience investigators, teachers, and students, it assumes no previous knowledge of computer programming or numerical methods. Readers with a background in the physical sciences or mathematics, who have some knowledge about brain cells and circuits and are interested in computational modeling, will also find it helpful. The NEURON Book covers material that ranges from the inner workings of this program, to practical considerations involved in specifying the anatomical and biophysical properties that are to be represented in models. It uses a problem-solving approach, with many working examples that readers can try for themselves.","ISBN":"978-1-139-44783-6","language":"en","note":"Google-Books-ID: YzcOyjKBPHgC","number-of-pages":"399","publisher":"Cambridge University Press","source":"Google Books","title":"The NEURON Book","author":[{"family":"Carnevale","given":"Nicholas T."},{"family":"Hines","given":"Michael L."}],"issued":{"date-parts":[["2006",1,12]]}},"label":"page"}],"schema":"https://github.com/citation-style-language/schema/raw/master/csl-citation.json"} </w:instrText>
      </w:r>
      <w:r>
        <w:rPr>
          <w:rFonts w:ascii="Times New Roman" w:eastAsia="Times New Roman" w:hAnsi="Times New Roman" w:cs="Times New Roman"/>
          <w:sz w:val="24"/>
          <w:szCs w:val="24"/>
        </w:rPr>
        <w:fldChar w:fldCharType="separate"/>
      </w:r>
      <w:r w:rsidR="00137934" w:rsidRPr="00137934">
        <w:rPr>
          <w:rFonts w:ascii="Times New Roman" w:hAnsi="Times New Roman" w:cs="Times New Roman"/>
          <w:sz w:val="24"/>
        </w:rPr>
        <w:t>[47], [48]</w:t>
      </w:r>
      <w:r>
        <w:rPr>
          <w:rFonts w:ascii="Times New Roman" w:eastAsia="Times New Roman" w:hAnsi="Times New Roman" w:cs="Times New Roman"/>
          <w:sz w:val="24"/>
          <w:szCs w:val="24"/>
        </w:rPr>
        <w:fldChar w:fldCharType="end"/>
      </w:r>
      <w:r w:rsidRPr="00EE2392">
        <w:rPr>
          <w:rFonts w:ascii="Times New Roman" w:eastAsia="Times New Roman" w:hAnsi="Times New Roman" w:cs="Times New Roman"/>
          <w:sz w:val="24"/>
          <w:szCs w:val="24"/>
        </w:rPr>
        <w:t xml:space="preserve">. A Neural network consists of a series of </w:t>
      </w:r>
      <w:r>
        <w:rPr>
          <w:rFonts w:ascii="Times New Roman" w:eastAsia="Times New Roman" w:hAnsi="Times New Roman" w:cs="Times New Roman"/>
          <w:sz w:val="24"/>
          <w:szCs w:val="24"/>
        </w:rPr>
        <w:t xml:space="preserve">densely </w:t>
      </w:r>
      <w:r w:rsidRPr="00EE2392">
        <w:rPr>
          <w:rFonts w:ascii="Times New Roman" w:eastAsia="Times New Roman" w:hAnsi="Times New Roman" w:cs="Times New Roman"/>
          <w:sz w:val="24"/>
          <w:szCs w:val="24"/>
        </w:rPr>
        <w:t xml:space="preserve">connected neurons. </w:t>
      </w:r>
      <w:r>
        <w:rPr>
          <w:rFonts w:ascii="Times New Roman" w:eastAsia="Times New Roman" w:hAnsi="Times New Roman" w:cs="Times New Roman"/>
          <w:sz w:val="24"/>
          <w:szCs w:val="24"/>
        </w:rPr>
        <w:t xml:space="preserve">A </w:t>
      </w:r>
      <w:r w:rsidRPr="0066711F">
        <w:rPr>
          <w:rFonts w:ascii="Times New Roman" w:eastAsia="Times New Roman" w:hAnsi="Times New Roman" w:cs="Times New Roman"/>
          <w:sz w:val="24"/>
          <w:szCs w:val="24"/>
        </w:rPr>
        <w:t>neuron is an elementary computation unit in the network</w:t>
      </w:r>
      <w:r>
        <w:rPr>
          <w:rFonts w:ascii="Times New Roman" w:eastAsia="Times New Roman" w:hAnsi="Times New Roman" w:cs="Times New Roman"/>
          <w:sz w:val="24"/>
          <w:szCs w:val="24"/>
        </w:rPr>
        <w:t xml:space="preserve">. </w:t>
      </w:r>
      <w:r w:rsidRPr="00EE2392">
        <w:rPr>
          <w:rFonts w:ascii="Times New Roman" w:eastAsia="Times New Roman" w:hAnsi="Times New Roman" w:cs="Times New Roman"/>
          <w:sz w:val="24"/>
          <w:szCs w:val="24"/>
        </w:rPr>
        <w:t>In the human body, a neuron is the nerve cell and a fundamental unit or primary function of the nervous systems and the brain. A neuron receives sensory input from the external world, sends motor commands to the body muscles, and transforms and relays the electrical signals from one to another. Neurons vary in size, shape, and structure depending on role and location—where the human brain contains approximately 85 billion neurons—the core reason why the brain is the most powerful organ</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sidR="00137934">
        <w:rPr>
          <w:rFonts w:ascii="Times New Roman" w:eastAsia="Times New Roman" w:hAnsi="Times New Roman" w:cs="Times New Roman"/>
          <w:sz w:val="24"/>
          <w:szCs w:val="24"/>
        </w:rPr>
        <w:instrText xml:space="preserve"> ADDIN ZOTERO_ITEM CSL_CITATION {"citationID":"NAdFmCWB","properties":{"formattedCitation":"[48]","plainCitation":"[48]","noteIndex":0},"citationItems":[{"id":370,"uris":["http://zotero.org/users/9512967/items/AVAFG3F4"],"itemData":{"id":370,"type":"book","abstract":"The authoritative reference on NEURON, the simulation environment for modeling biological neurons and neural networks that enjoys wide use in the experimental and computational neuroscience communities. This book shows how to use NEURON to construct and apply empirically based models. Written primarily for neuroscience investigators, teachers, and students, it assumes no previous knowledge of computer programming or numerical methods. Readers with a background in the physical sciences or mathematics, who have some knowledge about brain cells and circuits and are interested in computational modeling, will also find it helpful. The NEURON Book covers material that ranges from the inner workings of this program, to practical considerations involved in specifying the anatomical and biophysical properties that are to be represented in models. It uses a problem-solving approach, with many working examples that readers can try for themselves.","ISBN":"978-1-139-44783-6","language":"en","note":"Google-Books-ID: YzcOyjKBPHgC","number-of-pages":"399","publisher":"Cambridge University Press","source":"Google Books","title":"The NEURON Book","author":[{"family":"Carnevale","given":"Nicholas T."},{"family":"Hines","given":"Michael L."}],"issued":{"date-parts":[["2006",1,12]]}}}],"schema":"https://github.com/citation-style-language/schema/raw/master/csl-citation.json"} </w:instrText>
      </w:r>
      <w:r>
        <w:rPr>
          <w:rFonts w:ascii="Times New Roman" w:eastAsia="Times New Roman" w:hAnsi="Times New Roman" w:cs="Times New Roman"/>
          <w:sz w:val="24"/>
          <w:szCs w:val="24"/>
        </w:rPr>
        <w:fldChar w:fldCharType="separate"/>
      </w:r>
      <w:r w:rsidR="00137934" w:rsidRPr="00137934">
        <w:rPr>
          <w:rFonts w:ascii="Times New Roman" w:hAnsi="Times New Roman" w:cs="Times New Roman"/>
          <w:sz w:val="24"/>
        </w:rPr>
        <w:t>[48]</w:t>
      </w:r>
      <w:r>
        <w:rPr>
          <w:rFonts w:ascii="Times New Roman" w:eastAsia="Times New Roman" w:hAnsi="Times New Roman" w:cs="Times New Roman"/>
          <w:sz w:val="24"/>
          <w:szCs w:val="24"/>
        </w:rPr>
        <w:fldChar w:fldCharType="end"/>
      </w:r>
      <w:r w:rsidRPr="00EE2392">
        <w:rPr>
          <w:rFonts w:ascii="Times New Roman" w:eastAsia="Times New Roman" w:hAnsi="Times New Roman" w:cs="Times New Roman"/>
          <w:sz w:val="24"/>
          <w:szCs w:val="24"/>
        </w:rPr>
        <w:t>.</w:t>
      </w:r>
    </w:p>
    <w:p w:rsidR="003974BA" w:rsidRPr="00135DBF" w:rsidRDefault="003974BA" w:rsidP="003974BA">
      <w:pPr>
        <w:autoSpaceDE w:val="0"/>
        <w:autoSpaceDN w:val="0"/>
        <w:adjustRightInd w:val="0"/>
        <w:spacing w:after="0"/>
        <w:rPr>
          <w:rFonts w:ascii="Times New Roman" w:hAnsi="Times New Roman" w:cs="Times New Roman"/>
          <w:bCs/>
          <w:sz w:val="24"/>
          <w:szCs w:val="24"/>
        </w:rPr>
      </w:pPr>
      <w:r>
        <w:rPr>
          <w:rFonts w:ascii="Times New Roman" w:eastAsia="Times New Roman" w:hAnsi="Times New Roman" w:cs="Times New Roman"/>
          <w:sz w:val="24"/>
          <w:szCs w:val="24"/>
        </w:rPr>
        <w:t>A neuron</w:t>
      </w:r>
      <w:r w:rsidRPr="00EE2392">
        <w:rPr>
          <w:rFonts w:ascii="Times New Roman" w:eastAsia="Times New Roman" w:hAnsi="Times New Roman" w:cs="Times New Roman"/>
          <w:sz w:val="24"/>
          <w:szCs w:val="24"/>
        </w:rPr>
        <w:t>—a tree-like structure—consists of three main parts: the branches and leaves (Dendrites and Spines), the roots (Axon and synapses), and the trunk (Soma). The Dendrites are an area that receives information from other neurons through receptors. The received signals are in the form of chemicals (called neural transmitters) and cause the electrical change translated into an area called the cell body or soma. A Soma consists of a nucleus enclosed by a membrane to maintain the neuron’s structure and provide energy to drive activities. A Soma transmits the signal to the axon through the axon hillock. The axon, insulated by fatty materials (Myelin), conducts the electric impulses (known as the action potential) to other cells through the neuron synapses.</w:t>
      </w:r>
    </w:p>
    <w:p w:rsidR="003974BA" w:rsidRDefault="003974BA" w:rsidP="003974BA">
      <w:pPr>
        <w:autoSpaceDE w:val="0"/>
        <w:autoSpaceDN w:val="0"/>
        <w:adjustRightInd w:val="0"/>
        <w:spacing w:line="276" w:lineRule="auto"/>
        <w:ind w:left="720"/>
        <w:jc w:val="center"/>
        <w:rPr>
          <w:rFonts w:ascii="Arial" w:hAnsi="Arial" w:cs="Arial"/>
          <w:b/>
          <w:bCs/>
          <w:sz w:val="24"/>
          <w:szCs w:val="24"/>
        </w:rPr>
      </w:pPr>
      <w:r w:rsidRPr="00B86792">
        <w:rPr>
          <w:rFonts w:ascii="Arial" w:hAnsi="Arial" w:cs="Arial"/>
          <w:b/>
          <w:bCs/>
          <w:noProof/>
          <w:sz w:val="24"/>
          <w:szCs w:val="24"/>
        </w:rPr>
        <w:lastRenderedPageBreak/>
        <w:drawing>
          <wp:inline distT="0" distB="0" distL="0" distR="0" wp14:anchorId="39EBEE27" wp14:editId="2B1C113B">
            <wp:extent cx="4533063" cy="2794000"/>
            <wp:effectExtent l="0" t="0" r="1270" b="6350"/>
            <wp:docPr id="26" name="Picture 6" descr="Illustrated diagram of the parts of a neur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llustrated diagram of the parts of a neuron. "/>
                    <pic:cNvPicPr>
                      <a:picLocks noChangeAspect="1" noChangeArrowheads="1"/>
                    </pic:cNvPicPr>
                  </pic:nvPicPr>
                  <pic:blipFill>
                    <a:blip r:embed="rId20"/>
                    <a:srcRect t="10823" b="8441"/>
                    <a:stretch>
                      <a:fillRect/>
                    </a:stretch>
                  </pic:blipFill>
                  <pic:spPr bwMode="auto">
                    <a:xfrm>
                      <a:off x="0" y="0"/>
                      <a:ext cx="4544532" cy="2801069"/>
                    </a:xfrm>
                    <a:prstGeom prst="rect">
                      <a:avLst/>
                    </a:prstGeom>
                    <a:noFill/>
                    <a:ln w="9525">
                      <a:noFill/>
                      <a:miter lim="800000"/>
                      <a:headEnd/>
                      <a:tailEnd/>
                    </a:ln>
                  </pic:spPr>
                </pic:pic>
              </a:graphicData>
            </a:graphic>
          </wp:inline>
        </w:drawing>
      </w:r>
    </w:p>
    <w:p w:rsidR="003974BA" w:rsidRDefault="003974BA" w:rsidP="003974BA">
      <w:pPr>
        <w:autoSpaceDE w:val="0"/>
        <w:autoSpaceDN w:val="0"/>
        <w:adjustRightInd w:val="0"/>
        <w:ind w:left="720"/>
        <w:jc w:val="center"/>
        <w:rPr>
          <w:rFonts w:ascii="Arial" w:hAnsi="Arial" w:cs="Arial"/>
          <w:b/>
          <w:bCs/>
          <w:sz w:val="24"/>
          <w:szCs w:val="24"/>
        </w:rPr>
      </w:pPr>
      <w:r>
        <w:rPr>
          <w:rFonts w:ascii="Times New Roman" w:hAnsi="Times New Roman" w:cs="Times New Roman"/>
          <w:bCs/>
          <w:sz w:val="24"/>
          <w:szCs w:val="24"/>
        </w:rPr>
        <w:t>Figure 3-2: Anatomy of Biological Neuron</w:t>
      </w:r>
    </w:p>
    <w:p w:rsidR="0004218E" w:rsidRDefault="003974BA" w:rsidP="0004218E">
      <w:pPr>
        <w:tabs>
          <w:tab w:val="left" w:pos="5340"/>
        </w:tabs>
        <w:autoSpaceDE w:val="0"/>
        <w:autoSpaceDN w:val="0"/>
        <w:adjustRightInd w:val="0"/>
        <w:spacing w:after="0"/>
        <w:ind w:left="720"/>
        <w:rPr>
          <w:rFonts w:ascii="Arial" w:hAnsi="Arial" w:cs="Arial"/>
          <w:b/>
          <w:bCs/>
          <w:sz w:val="24"/>
          <w:szCs w:val="24"/>
        </w:rPr>
      </w:pPr>
      <w:r>
        <w:rPr>
          <w:rFonts w:ascii="Arial" w:hAnsi="Arial" w:cs="Arial"/>
          <w:b/>
          <w:bCs/>
          <w:sz w:val="24"/>
          <w:szCs w:val="24"/>
        </w:rPr>
        <w:t>3.2.3. Artificial Neural Network (ANN)</w:t>
      </w:r>
      <w:r w:rsidR="0004218E">
        <w:rPr>
          <w:rFonts w:ascii="Arial" w:hAnsi="Arial" w:cs="Arial"/>
          <w:b/>
          <w:bCs/>
          <w:sz w:val="24"/>
          <w:szCs w:val="24"/>
        </w:rPr>
        <w:tab/>
      </w:r>
    </w:p>
    <w:p w:rsidR="003974BA" w:rsidRDefault="003974BA" w:rsidP="0004218E">
      <w:pPr>
        <w:shd w:val="clear" w:color="auto" w:fill="FFFFFF"/>
        <w:spacing w:after="0"/>
        <w:rPr>
          <w:rFonts w:ascii="Times New Roman" w:eastAsia="Times New Roman" w:hAnsi="Times New Roman" w:cs="Times New Roman"/>
          <w:sz w:val="24"/>
          <w:szCs w:val="24"/>
        </w:rPr>
      </w:pPr>
      <w:r w:rsidRPr="001A7183">
        <w:rPr>
          <w:rFonts w:ascii="Times New Roman" w:eastAsia="Times New Roman" w:hAnsi="Times New Roman" w:cs="Times New Roman"/>
          <w:sz w:val="24"/>
          <w:szCs w:val="24"/>
        </w:rPr>
        <w:t xml:space="preserve">As Biological Neural Network, the ANN (Multilayer perceptron-MLP) also consists of interconnected artificial neurons. Similar to a biological neuron, the artificial neuron (perceptron) also consists of three parts: the input (as dendrites), the body (as soma), and the output (as axon): where the neuron receives inputs (electric spikes) from other neurons to perform computations in the body network and transmits the information to other neurons in the output layer </w:t>
      </w:r>
      <w:r>
        <w:rPr>
          <w:rFonts w:ascii="Times New Roman" w:eastAsia="Times New Roman" w:hAnsi="Times New Roman" w:cs="Times New Roman"/>
          <w:sz w:val="24"/>
          <w:szCs w:val="24"/>
        </w:rPr>
        <w:fldChar w:fldCharType="begin"/>
      </w:r>
      <w:r w:rsidR="00137934">
        <w:rPr>
          <w:rFonts w:ascii="Times New Roman" w:eastAsia="Times New Roman" w:hAnsi="Times New Roman" w:cs="Times New Roman"/>
          <w:sz w:val="24"/>
          <w:szCs w:val="24"/>
        </w:rPr>
        <w:instrText xml:space="preserve"> ADDIN ZOTERO_ITEM CSL_CITATION {"citationID":"b7LJzhrx","properties":{"formattedCitation":"[49]","plainCitation":"[49]","noteIndex":0},"citationItems":[{"id":369,"uris":["http://zotero.org/users/9512967/items/BFFJ47ZV"],"itemData":{"id":369,"type":"article-journal","abstract":"In an artificial neuron, the operation process of W1x1 </w:instrText>
      </w:r>
      <w:r w:rsidR="00137934">
        <w:rPr>
          <w:rFonts w:ascii="Times New Roman" w:eastAsia="Times New Roman" w:hAnsi="Times New Roman" w:cs="Times New Roman"/>
          <w:sz w:val="24"/>
          <w:szCs w:val="24"/>
        </w:rPr>
        <w:instrText xml:space="preserve"> W2 x2 has emulated the action of Dendrite of human neuron. The x1, x2 were the inputs and W1,W2 were the weights. W1x1 </w:instrText>
      </w:r>
      <w:r w:rsidR="00137934">
        <w:rPr>
          <w:rFonts w:ascii="Times New Roman" w:eastAsia="Times New Roman" w:hAnsi="Times New Roman" w:cs="Times New Roman"/>
          <w:sz w:val="24"/>
          <w:szCs w:val="24"/>
        </w:rPr>
        <w:instrText xml:space="preserve"> W2 x2 </w:instrText>
      </w:r>
      <w:r w:rsidR="00137934">
        <w:rPr>
          <w:rFonts w:ascii="Times New Roman" w:eastAsia="Times New Roman" w:hAnsi="Times New Roman" w:cs="Times New Roman"/>
          <w:sz w:val="24"/>
          <w:szCs w:val="24"/>
        </w:rPr>
        <w:instrText xml:space="preserve"> b has emulated the Axon Hillock of human neuron to obtain the membrane potential. The b was the bias. When W1x1 </w:instrText>
      </w:r>
      <w:r w:rsidR="00137934">
        <w:rPr>
          <w:rFonts w:ascii="Times New Roman" w:eastAsia="Times New Roman" w:hAnsi="Times New Roman" w:cs="Times New Roman"/>
          <w:sz w:val="24"/>
          <w:szCs w:val="24"/>
        </w:rPr>
        <w:instrText xml:space="preserve"> W2 x2 </w:instrText>
      </w:r>
      <w:r w:rsidR="00137934">
        <w:rPr>
          <w:rFonts w:ascii="Times New Roman" w:eastAsia="Times New Roman" w:hAnsi="Times New Roman" w:cs="Times New Roman"/>
          <w:sz w:val="24"/>
          <w:szCs w:val="24"/>
        </w:rPr>
        <w:instrText xml:space="preserve"> b was equal (or larger than n ) to n and then it emulated Axon of human neuron by which an action potential was obtained by converting the membrane potential. In order to emulate an inspiring of artificial neuron, activation function emulated Synapse of human neuron by which action potential was converted to electrical energy and chemical energy and passes it to the next artificial neuron as inputs.","container-title":"Advanced Studies in Medical Sciences","DOI":"10.12988/asms.2017.753","ISSN":"13147684","journalAbbreviation":"asms","language":"en","page":"55-62","source":"DOI.org (Crossref)","title":"Artificial neural network related to biological neuron network: a review","title-short":"Artificial neural network related to biological neuron network","volume":"5","author":[{"family":"Lin","given":"Jyh-Woei"}],"issued":{"date-parts":[["2017"]]}}}],"schema":"https://github.com/citation-style-language/schema/raw/master/csl-citation.json"} </w:instrText>
      </w:r>
      <w:r>
        <w:rPr>
          <w:rFonts w:ascii="Times New Roman" w:eastAsia="Times New Roman" w:hAnsi="Times New Roman" w:cs="Times New Roman"/>
          <w:sz w:val="24"/>
          <w:szCs w:val="24"/>
        </w:rPr>
        <w:fldChar w:fldCharType="separate"/>
      </w:r>
      <w:r w:rsidR="00137934" w:rsidRPr="00137934">
        <w:rPr>
          <w:rFonts w:ascii="Times New Roman" w:hAnsi="Times New Roman" w:cs="Times New Roman"/>
          <w:sz w:val="24"/>
        </w:rPr>
        <w:t>[49]</w:t>
      </w:r>
      <w:r>
        <w:rPr>
          <w:rFonts w:ascii="Times New Roman" w:eastAsia="Times New Roman" w:hAnsi="Times New Roman" w:cs="Times New Roman"/>
          <w:sz w:val="24"/>
          <w:szCs w:val="24"/>
        </w:rPr>
        <w:fldChar w:fldCharType="end"/>
      </w:r>
      <w:r w:rsidRPr="00554EAD">
        <w:rPr>
          <w:rFonts w:ascii="Times New Roman" w:eastAsia="Times New Roman" w:hAnsi="Times New Roman" w:cs="Times New Roman"/>
          <w:sz w:val="24"/>
          <w:szCs w:val="24"/>
        </w:rPr>
        <w:t>.</w:t>
      </w:r>
    </w:p>
    <w:p w:rsidR="003974BA" w:rsidRDefault="003974BA" w:rsidP="003974BA">
      <w:pPr>
        <w:shd w:val="clear" w:color="auto" w:fill="FFFFFF"/>
        <w:spacing w:before="240" w:after="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ECDCDB6" wp14:editId="6859B1AE">
            <wp:extent cx="5441950" cy="24384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xresdefault.png"/>
                    <pic:cNvPicPr/>
                  </pic:nvPicPr>
                  <pic:blipFill rotWithShape="1">
                    <a:blip r:embed="rId21">
                      <a:extLst>
                        <a:ext uri="{28A0092B-C50C-407E-A947-70E740481C1C}">
                          <a14:useLocalDpi xmlns:a14="http://schemas.microsoft.com/office/drawing/2010/main" val="0"/>
                        </a:ext>
                      </a:extLst>
                    </a:blip>
                    <a:srcRect t="9497" b="30104"/>
                    <a:stretch/>
                  </pic:blipFill>
                  <pic:spPr bwMode="auto">
                    <a:xfrm>
                      <a:off x="0" y="0"/>
                      <a:ext cx="5441950" cy="2438400"/>
                    </a:xfrm>
                    <a:prstGeom prst="rect">
                      <a:avLst/>
                    </a:prstGeom>
                    <a:ln>
                      <a:noFill/>
                    </a:ln>
                    <a:extLst>
                      <a:ext uri="{53640926-AAD7-44D8-BBD7-CCE9431645EC}">
                        <a14:shadowObscured xmlns:a14="http://schemas.microsoft.com/office/drawing/2010/main"/>
                      </a:ext>
                    </a:extLst>
                  </pic:spPr>
                </pic:pic>
              </a:graphicData>
            </a:graphic>
          </wp:inline>
        </w:drawing>
      </w:r>
    </w:p>
    <w:p w:rsidR="003974BA" w:rsidRDefault="003974BA" w:rsidP="003974BA">
      <w:pPr>
        <w:shd w:val="clear" w:color="auto" w:fill="FFFFFF"/>
        <w:spacing w:after="390"/>
        <w:jc w:val="center"/>
        <w:rPr>
          <w:rFonts w:ascii="Times New Roman" w:eastAsia="Times New Roman" w:hAnsi="Times New Roman" w:cs="Times New Roman"/>
          <w:sz w:val="24"/>
          <w:szCs w:val="24"/>
        </w:rPr>
      </w:pPr>
      <w:r>
        <w:rPr>
          <w:rFonts w:ascii="Times New Roman" w:hAnsi="Times New Roman" w:cs="Times New Roman"/>
          <w:bCs/>
          <w:sz w:val="24"/>
          <w:szCs w:val="24"/>
        </w:rPr>
        <w:t>Figure 3-3: Relationship between ANN and BNN</w:t>
      </w:r>
    </w:p>
    <w:p w:rsidR="003974BA" w:rsidRPr="000A7CC6" w:rsidRDefault="003974BA" w:rsidP="003974BA">
      <w:pPr>
        <w:pStyle w:val="NormalWeb"/>
        <w:spacing w:before="0" w:beforeAutospacing="0" w:after="240" w:afterAutospacing="0" w:line="360" w:lineRule="auto"/>
        <w:rPr>
          <w:color w:val="0E101A"/>
        </w:rPr>
      </w:pPr>
      <w:r w:rsidRPr="000A7CC6">
        <w:rPr>
          <w:color w:val="0E101A"/>
        </w:rPr>
        <w:lastRenderedPageBreak/>
        <w:t>Each neuron carries the weighted sum of the input parameters (</w:t>
      </w:r>
      <w:r w:rsidRPr="000A7CC6">
        <w:rPr>
          <w:i/>
          <w:iCs/>
          <w:color w:val="0E101A"/>
        </w:rPr>
        <w:t>w </w:t>
      </w:r>
      <w:r w:rsidRPr="000A7CC6">
        <w:rPr>
          <w:color w:val="0E101A"/>
        </w:rPr>
        <w:t>and</w:t>
      </w:r>
      <w:r w:rsidRPr="000A7CC6">
        <w:rPr>
          <w:i/>
          <w:iCs/>
          <w:color w:val="0E101A"/>
        </w:rPr>
        <w:t> x</w:t>
      </w:r>
      <w:r w:rsidRPr="000A7CC6">
        <w:rPr>
          <w:color w:val="0E101A"/>
        </w:rPr>
        <w:t>) from other neurons added along with the bias (</w:t>
      </w:r>
      <w:r w:rsidRPr="000A7CC6">
        <w:rPr>
          <w:i/>
          <w:iCs/>
          <w:color w:val="0E101A"/>
        </w:rPr>
        <w:t>b</w:t>
      </w:r>
      <w:r w:rsidRPr="000A7CC6">
        <w:rPr>
          <w:color w:val="0E101A"/>
        </w:rPr>
        <w:t>)—and optimized throughout the training: to enable the network to establish a strong connection. The magnitudes of the input parameters are strategically analyzed—since they influence the amplitude of the output. </w:t>
      </w:r>
    </w:p>
    <w:p w:rsidR="003974BA" w:rsidRPr="000A7CC6" w:rsidRDefault="003974BA" w:rsidP="003974BA">
      <w:pPr>
        <w:spacing w:after="0"/>
        <w:rPr>
          <w:rFonts w:ascii="Times New Roman" w:eastAsia="Times New Roman" w:hAnsi="Times New Roman" w:cs="Times New Roman"/>
          <w:color w:val="0E101A"/>
          <w:sz w:val="24"/>
          <w:szCs w:val="24"/>
        </w:rPr>
      </w:pPr>
      <w:r w:rsidRPr="000A7CC6">
        <w:rPr>
          <w:rFonts w:ascii="Times New Roman" w:eastAsia="Times New Roman" w:hAnsi="Times New Roman" w:cs="Times New Roman"/>
          <w:color w:val="0E101A"/>
          <w:sz w:val="24"/>
          <w:szCs w:val="24"/>
        </w:rPr>
        <w:t xml:space="preserve">The bias as a constant value or common vector makes </w:t>
      </w:r>
      <w:r>
        <w:rPr>
          <w:rFonts w:ascii="Times New Roman" w:eastAsia="Times New Roman" w:hAnsi="Times New Roman" w:cs="Times New Roman"/>
          <w:color w:val="0E101A"/>
          <w:sz w:val="24"/>
          <w:szCs w:val="24"/>
        </w:rPr>
        <w:t>the adjustments within the neurons</w:t>
      </w:r>
      <w:r w:rsidRPr="000A7CC6">
        <w:rPr>
          <w:rFonts w:ascii="Times New Roman" w:eastAsia="Times New Roman" w:hAnsi="Times New Roman" w:cs="Times New Roman"/>
          <w:color w:val="0E101A"/>
          <w:sz w:val="24"/>
          <w:szCs w:val="24"/>
        </w:rPr>
        <w:t xml:space="preserve"> and offsets the result. Whenever bias is not applied, the network will only perform matrix multiplication causes high variance (over-fitting model). It is crucial for flexibility and generalization as it can shift the activation function towards the positive or negative side to offset the result for the best model fitting.</w:t>
      </w:r>
    </w:p>
    <w:p w:rsidR="003974BA" w:rsidRDefault="003974BA" w:rsidP="003974BA">
      <w:pPr>
        <w:shd w:val="clear" w:color="auto" w:fill="FFFFFF"/>
        <w:spacing w:after="0"/>
        <w:jc w:val="cente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54025612" wp14:editId="78ACE606">
            <wp:extent cx="4318000" cy="212725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c.jpg"/>
                    <pic:cNvPicPr/>
                  </pic:nvPicPr>
                  <pic:blipFill>
                    <a:blip r:embed="rId22">
                      <a:extLst>
                        <a:ext uri="{28A0092B-C50C-407E-A947-70E740481C1C}">
                          <a14:useLocalDpi xmlns:a14="http://schemas.microsoft.com/office/drawing/2010/main" val="0"/>
                        </a:ext>
                      </a:extLst>
                    </a:blip>
                    <a:stretch>
                      <a:fillRect/>
                    </a:stretch>
                  </pic:blipFill>
                  <pic:spPr>
                    <a:xfrm>
                      <a:off x="0" y="0"/>
                      <a:ext cx="4318000" cy="2127250"/>
                    </a:xfrm>
                    <a:prstGeom prst="rect">
                      <a:avLst/>
                    </a:prstGeom>
                  </pic:spPr>
                </pic:pic>
              </a:graphicData>
            </a:graphic>
          </wp:inline>
        </w:drawing>
      </w:r>
    </w:p>
    <w:p w:rsidR="003974BA" w:rsidRDefault="003974BA" w:rsidP="003974BA">
      <w:pPr>
        <w:shd w:val="clear" w:color="auto" w:fill="FFFFFF"/>
        <w:spacing w:after="0" w:line="276" w:lineRule="auto"/>
        <w:jc w:val="center"/>
        <w:rPr>
          <w:rFonts w:ascii="Times New Roman" w:hAnsi="Times New Roman" w:cs="Times New Roman"/>
          <w:bCs/>
          <w:sz w:val="24"/>
          <w:szCs w:val="24"/>
        </w:rPr>
      </w:pPr>
      <w:r>
        <w:rPr>
          <w:rFonts w:ascii="Times New Roman" w:hAnsi="Times New Roman" w:cs="Times New Roman"/>
          <w:bCs/>
          <w:sz w:val="24"/>
          <w:szCs w:val="24"/>
        </w:rPr>
        <w:t>Figure 3-4: The Structure of Artificial Neuron (Perceptron)</w:t>
      </w:r>
    </w:p>
    <w:p w:rsidR="003974BA" w:rsidRDefault="003974BA" w:rsidP="003974BA">
      <w:pPr>
        <w:shd w:val="clear" w:color="auto" w:fill="FFFFFF"/>
        <w:spacing w:after="0" w:line="276" w:lineRule="auto"/>
        <w:jc w:val="center"/>
        <w:rPr>
          <w:rFonts w:ascii="Times New Roman" w:hAnsi="Times New Roman" w:cs="Times New Roman"/>
          <w:sz w:val="24"/>
          <w:szCs w:val="24"/>
          <w:shd w:val="clear" w:color="auto" w:fill="FFFFFF"/>
        </w:rPr>
      </w:pPr>
    </w:p>
    <w:p w:rsidR="003974BA" w:rsidRDefault="003974BA" w:rsidP="003974BA">
      <w:pPr>
        <w:shd w:val="clear" w:color="auto" w:fill="FFFFFF"/>
        <w:rPr>
          <w:rFonts w:ascii="Times New Roman" w:hAnsi="Times New Roman" w:cs="Times New Roman"/>
          <w:sz w:val="24"/>
          <w:szCs w:val="24"/>
          <w:shd w:val="clear" w:color="auto" w:fill="FFFFFF"/>
        </w:rPr>
      </w:pPr>
      <w:r w:rsidRPr="000A7CC6">
        <w:rPr>
          <w:rFonts w:ascii="Times New Roman" w:hAnsi="Times New Roman" w:cs="Times New Roman"/>
          <w:sz w:val="24"/>
          <w:szCs w:val="24"/>
          <w:shd w:val="clear" w:color="auto" w:fill="FFFFFF"/>
        </w:rPr>
        <w:t>The Activation (Transfer) Function (</w:t>
      </w:r>
      <w:r w:rsidRPr="007A1C83">
        <w:rPr>
          <w:rFonts w:ascii="Times New Roman" w:hAnsi="Times New Roman" w:cs="Times New Roman"/>
          <w:i/>
          <w:sz w:val="26"/>
          <w:szCs w:val="26"/>
          <w:shd w:val="clear" w:color="auto" w:fill="FFFFFF"/>
        </w:rPr>
        <w:t>φ</w:t>
      </w:r>
      <w:r w:rsidRPr="000A7CC6">
        <w:rPr>
          <w:rFonts w:ascii="Times New Roman" w:hAnsi="Times New Roman" w:cs="Times New Roman"/>
          <w:sz w:val="24"/>
          <w:szCs w:val="24"/>
          <w:shd w:val="clear" w:color="auto" w:fill="FFFFFF"/>
        </w:rPr>
        <w:t>) suggests the degree to activate the neuron from the input of another neuron. The function decid</w:t>
      </w:r>
      <w:r>
        <w:rPr>
          <w:rFonts w:ascii="Times New Roman" w:hAnsi="Times New Roman" w:cs="Times New Roman"/>
          <w:sz w:val="24"/>
          <w:szCs w:val="24"/>
          <w:shd w:val="clear" w:color="auto" w:fill="FFFFFF"/>
        </w:rPr>
        <w:t>es the activation of the neuron</w:t>
      </w:r>
      <w:r w:rsidRPr="000A7CC6">
        <w:rPr>
          <w:rFonts w:ascii="Times New Roman" w:hAnsi="Times New Roman" w:cs="Times New Roman"/>
          <w:sz w:val="24"/>
          <w:szCs w:val="24"/>
          <w:shd w:val="clear" w:color="auto" w:fill="FFFFFF"/>
        </w:rPr>
        <w:t>—whether the received information is relevant to pass or not. The activation function non-linearly transforms the neuron to enable the network to learn and perform more complex tasks (through hidden layers). Without the transfer function, the neural network is essentially a linear regression model.</w:t>
      </w:r>
    </w:p>
    <w:p w:rsidR="003974BA" w:rsidRDefault="003974BA" w:rsidP="003974BA">
      <w:pPr>
        <w:shd w:val="clear" w:color="auto" w:fill="FFFFFF"/>
        <w:spacing w:after="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From figure (3-4) above, the summing function performs weighted sum of input </w:t>
      </w:r>
      <m:oMath>
        <m:sSub>
          <m:sSubPr>
            <m:ctrlPr>
              <w:rPr>
                <w:rFonts w:ascii="Cambria Math" w:hAnsi="Cambria Math" w:cs="Times New Roman"/>
                <w:i/>
                <w:sz w:val="24"/>
                <w:szCs w:val="24"/>
                <w:shd w:val="clear" w:color="auto" w:fill="FFFFFF"/>
              </w:rPr>
            </m:ctrlPr>
          </m:sSubPr>
          <m:e>
            <m:r>
              <w:rPr>
                <w:rFonts w:ascii="Cambria Math" w:hAnsi="Cambria Math" w:cs="Times New Roman"/>
                <w:sz w:val="24"/>
                <w:szCs w:val="24"/>
                <w:shd w:val="clear" w:color="auto" w:fill="FFFFFF"/>
              </w:rPr>
              <m:t>x</m:t>
            </m:r>
          </m:e>
          <m:sub>
            <m:r>
              <w:rPr>
                <w:rFonts w:ascii="Cambria Math" w:hAnsi="Cambria Math" w:cs="Times New Roman"/>
                <w:sz w:val="24"/>
                <w:szCs w:val="24"/>
                <w:shd w:val="clear" w:color="auto" w:fill="FFFFFF"/>
              </w:rPr>
              <m:t>i</m:t>
            </m:r>
          </m:sub>
        </m:sSub>
      </m:oMath>
      <w:r>
        <w:rPr>
          <w:rFonts w:ascii="Times New Roman" w:hAnsi="Times New Roman" w:cs="Times New Roman"/>
          <w:sz w:val="24"/>
          <w:szCs w:val="24"/>
          <w:shd w:val="clear" w:color="auto" w:fill="FFFFFF"/>
        </w:rPr>
        <w:t xml:space="preserve"> and </w:t>
      </w:r>
      <m:oMath>
        <m:sSub>
          <m:sSubPr>
            <m:ctrlPr>
              <w:rPr>
                <w:rFonts w:ascii="Cambria Math" w:hAnsi="Cambria Math" w:cs="Times New Roman"/>
                <w:i/>
                <w:sz w:val="24"/>
                <w:szCs w:val="24"/>
                <w:shd w:val="clear" w:color="auto" w:fill="FFFFFF"/>
              </w:rPr>
            </m:ctrlPr>
          </m:sSubPr>
          <m:e>
            <m:r>
              <w:rPr>
                <w:rFonts w:ascii="Cambria Math" w:hAnsi="Cambria Math" w:cs="Times New Roman"/>
                <w:sz w:val="24"/>
                <w:szCs w:val="24"/>
                <w:shd w:val="clear" w:color="auto" w:fill="FFFFFF"/>
              </w:rPr>
              <m:t>w</m:t>
            </m:r>
          </m:e>
          <m:sub>
            <m:r>
              <w:rPr>
                <w:rFonts w:ascii="Cambria Math" w:hAnsi="Cambria Math" w:cs="Times New Roman"/>
                <w:sz w:val="24"/>
                <w:szCs w:val="24"/>
                <w:shd w:val="clear" w:color="auto" w:fill="FFFFFF"/>
              </w:rPr>
              <m:t>i</m:t>
            </m:r>
          </m:sub>
        </m:sSub>
      </m:oMath>
      <w:r>
        <w:rPr>
          <w:rFonts w:ascii="Times New Roman" w:hAnsi="Times New Roman" w:cs="Times New Roman"/>
          <w:sz w:val="24"/>
          <w:szCs w:val="24"/>
          <w:shd w:val="clear" w:color="auto" w:fill="FFFFFF"/>
        </w:rPr>
        <w:t xml:space="preserve"> (</w:t>
      </w:r>
      <m:oMath>
        <m:sSub>
          <m:sSubPr>
            <m:ctrlPr>
              <w:rPr>
                <w:rFonts w:ascii="Cambria Math" w:hAnsi="Cambria Math" w:cs="Times New Roman"/>
                <w:i/>
                <w:sz w:val="24"/>
                <w:szCs w:val="24"/>
                <w:shd w:val="clear" w:color="auto" w:fill="FFFFFF"/>
              </w:rPr>
            </m:ctrlPr>
          </m:sSubPr>
          <m:e>
            <m:r>
              <w:rPr>
                <w:rFonts w:ascii="Cambria Math" w:hAnsi="Cambria Math" w:cs="Times New Roman"/>
                <w:sz w:val="24"/>
                <w:szCs w:val="24"/>
                <w:shd w:val="clear" w:color="auto" w:fill="FFFFFF"/>
              </w:rPr>
              <m:t>x</m:t>
            </m:r>
          </m:e>
          <m:sub>
            <m:r>
              <w:rPr>
                <w:rFonts w:ascii="Cambria Math" w:hAnsi="Cambria Math" w:cs="Times New Roman"/>
                <w:sz w:val="24"/>
                <w:szCs w:val="24"/>
                <w:shd w:val="clear" w:color="auto" w:fill="FFFFFF"/>
              </w:rPr>
              <m:t>1</m:t>
            </m:r>
          </m:sub>
        </m:sSub>
        <m:sSub>
          <m:sSubPr>
            <m:ctrlPr>
              <w:rPr>
                <w:rFonts w:ascii="Cambria Math" w:hAnsi="Cambria Math" w:cs="Times New Roman"/>
                <w:i/>
                <w:sz w:val="24"/>
                <w:szCs w:val="24"/>
                <w:shd w:val="clear" w:color="auto" w:fill="FFFFFF"/>
              </w:rPr>
            </m:ctrlPr>
          </m:sSubPr>
          <m:e>
            <m:r>
              <w:rPr>
                <w:rFonts w:ascii="Cambria Math" w:hAnsi="Cambria Math" w:cs="Times New Roman"/>
                <w:sz w:val="24"/>
                <w:szCs w:val="24"/>
                <w:shd w:val="clear" w:color="auto" w:fill="FFFFFF"/>
              </w:rPr>
              <m:t>w</m:t>
            </m:r>
          </m:e>
          <m:sub>
            <m:r>
              <w:rPr>
                <w:rFonts w:ascii="Cambria Math" w:hAnsi="Cambria Math" w:cs="Times New Roman"/>
                <w:sz w:val="24"/>
                <w:szCs w:val="24"/>
                <w:shd w:val="clear" w:color="auto" w:fill="FFFFFF"/>
              </w:rPr>
              <m:t>1</m:t>
            </m:r>
          </m:sub>
        </m:sSub>
      </m:oMath>
      <w:r>
        <w:rPr>
          <w:rFonts w:ascii="Times New Roman" w:hAnsi="Times New Roman" w:cs="Times New Roman"/>
          <w:sz w:val="24"/>
          <w:szCs w:val="24"/>
          <w:shd w:val="clear" w:color="auto" w:fill="FFFFFF"/>
        </w:rPr>
        <w:t>+</w:t>
      </w:r>
      <m:oMath>
        <m:sSub>
          <m:sSubPr>
            <m:ctrlPr>
              <w:rPr>
                <w:rFonts w:ascii="Cambria Math" w:hAnsi="Cambria Math" w:cs="Times New Roman"/>
                <w:i/>
                <w:sz w:val="24"/>
                <w:szCs w:val="24"/>
                <w:shd w:val="clear" w:color="auto" w:fill="FFFFFF"/>
              </w:rPr>
            </m:ctrlPr>
          </m:sSubPr>
          <m:e>
            <m:r>
              <w:rPr>
                <w:rFonts w:ascii="Cambria Math" w:hAnsi="Cambria Math" w:cs="Times New Roman"/>
                <w:sz w:val="24"/>
                <w:szCs w:val="24"/>
                <w:shd w:val="clear" w:color="auto" w:fill="FFFFFF"/>
              </w:rPr>
              <m:t>x</m:t>
            </m:r>
          </m:e>
          <m:sub>
            <m:r>
              <w:rPr>
                <w:rFonts w:ascii="Cambria Math" w:hAnsi="Cambria Math" w:cs="Times New Roman"/>
                <w:sz w:val="24"/>
                <w:szCs w:val="24"/>
                <w:shd w:val="clear" w:color="auto" w:fill="FFFFFF"/>
              </w:rPr>
              <m:t>2</m:t>
            </m:r>
          </m:sub>
        </m:sSub>
        <m:sSub>
          <m:sSubPr>
            <m:ctrlPr>
              <w:rPr>
                <w:rFonts w:ascii="Cambria Math" w:hAnsi="Cambria Math" w:cs="Times New Roman"/>
                <w:i/>
                <w:sz w:val="24"/>
                <w:szCs w:val="24"/>
                <w:shd w:val="clear" w:color="auto" w:fill="FFFFFF"/>
              </w:rPr>
            </m:ctrlPr>
          </m:sSubPr>
          <m:e>
            <m:r>
              <w:rPr>
                <w:rFonts w:ascii="Cambria Math" w:hAnsi="Cambria Math" w:cs="Times New Roman"/>
                <w:sz w:val="24"/>
                <w:szCs w:val="24"/>
                <w:shd w:val="clear" w:color="auto" w:fill="FFFFFF"/>
              </w:rPr>
              <m:t>w</m:t>
            </m:r>
          </m:e>
          <m:sub>
            <m:r>
              <w:rPr>
                <w:rFonts w:ascii="Cambria Math" w:hAnsi="Cambria Math" w:cs="Times New Roman"/>
                <w:sz w:val="24"/>
                <w:szCs w:val="24"/>
                <w:shd w:val="clear" w:color="auto" w:fill="FFFFFF"/>
              </w:rPr>
              <m:t>2</m:t>
            </m:r>
          </m:sub>
        </m:sSub>
      </m:oMath>
      <w:r>
        <w:rPr>
          <w:rFonts w:ascii="Times New Roman" w:hAnsi="Times New Roman" w:cs="Times New Roman"/>
          <w:sz w:val="24"/>
          <w:szCs w:val="24"/>
          <w:shd w:val="clear" w:color="auto" w:fill="FFFFFF"/>
        </w:rPr>
        <w:t>+…+</w:t>
      </w:r>
      <m:oMath>
        <m:sSub>
          <m:sSubPr>
            <m:ctrlPr>
              <w:rPr>
                <w:rFonts w:ascii="Cambria Math" w:hAnsi="Cambria Math" w:cs="Times New Roman"/>
                <w:i/>
                <w:sz w:val="24"/>
                <w:szCs w:val="24"/>
                <w:shd w:val="clear" w:color="auto" w:fill="FFFFFF"/>
              </w:rPr>
            </m:ctrlPr>
          </m:sSubPr>
          <m:e>
            <m:r>
              <w:rPr>
                <w:rFonts w:ascii="Cambria Math" w:hAnsi="Cambria Math" w:cs="Times New Roman"/>
                <w:sz w:val="24"/>
                <w:szCs w:val="24"/>
                <w:shd w:val="clear" w:color="auto" w:fill="FFFFFF"/>
              </w:rPr>
              <m:t>x</m:t>
            </m:r>
          </m:e>
          <m:sub>
            <m:r>
              <w:rPr>
                <w:rFonts w:ascii="Cambria Math" w:hAnsi="Cambria Math" w:cs="Times New Roman"/>
                <w:sz w:val="24"/>
                <w:szCs w:val="24"/>
                <w:shd w:val="clear" w:color="auto" w:fill="FFFFFF"/>
              </w:rPr>
              <m:t>m</m:t>
            </m:r>
          </m:sub>
        </m:sSub>
        <m:sSub>
          <m:sSubPr>
            <m:ctrlPr>
              <w:rPr>
                <w:rFonts w:ascii="Cambria Math" w:hAnsi="Cambria Math" w:cs="Times New Roman"/>
                <w:i/>
                <w:sz w:val="24"/>
                <w:szCs w:val="24"/>
                <w:shd w:val="clear" w:color="auto" w:fill="FFFFFF"/>
              </w:rPr>
            </m:ctrlPr>
          </m:sSubPr>
          <m:e>
            <m:r>
              <w:rPr>
                <w:rFonts w:ascii="Cambria Math" w:hAnsi="Cambria Math" w:cs="Times New Roman"/>
                <w:sz w:val="24"/>
                <w:szCs w:val="24"/>
                <w:shd w:val="clear" w:color="auto" w:fill="FFFFFF"/>
              </w:rPr>
              <m:t>w</m:t>
            </m:r>
          </m:e>
          <m:sub>
            <m:r>
              <w:rPr>
                <w:rFonts w:ascii="Cambria Math" w:hAnsi="Cambria Math" w:cs="Times New Roman"/>
                <w:sz w:val="24"/>
                <w:szCs w:val="24"/>
                <w:shd w:val="clear" w:color="auto" w:fill="FFFFFF"/>
              </w:rPr>
              <m:t>m</m:t>
            </m:r>
          </m:sub>
        </m:sSub>
      </m:oMath>
      <w:r w:rsidR="00A46E61">
        <w:rPr>
          <w:rFonts w:ascii="Times New Roman" w:hAnsi="Times New Roman" w:cs="Times New Roman"/>
          <w:sz w:val="24"/>
          <w:szCs w:val="24"/>
          <w:shd w:val="clear" w:color="auto" w:fill="FFFFFF"/>
        </w:rPr>
        <w:t xml:space="preserve">) added with the bias </w:t>
      </w:r>
      <w:r w:rsidR="00A46E61" w:rsidRPr="00A46E61">
        <w:rPr>
          <w:rFonts w:ascii="Times New Roman" w:hAnsi="Times New Roman" w:cs="Times New Roman"/>
          <w:i/>
          <w:sz w:val="24"/>
          <w:szCs w:val="24"/>
          <w:shd w:val="clear" w:color="auto" w:fill="FFFFFF"/>
        </w:rPr>
        <w:t>‘b’</w:t>
      </w:r>
      <w:r>
        <w:rPr>
          <w:rFonts w:ascii="Times New Roman" w:hAnsi="Times New Roman" w:cs="Times New Roman"/>
          <w:sz w:val="24"/>
          <w:szCs w:val="24"/>
          <w:shd w:val="clear" w:color="auto" w:fill="FFFFFF"/>
        </w:rPr>
        <w:t xml:space="preserve">, where </w:t>
      </w:r>
      <w:r w:rsidR="00A46E61">
        <w:rPr>
          <w:rFonts w:ascii="Times New Roman" w:hAnsi="Times New Roman" w:cs="Times New Roman"/>
          <w:sz w:val="24"/>
          <w:szCs w:val="24"/>
          <w:shd w:val="clear" w:color="auto" w:fill="FFFFFF"/>
        </w:rPr>
        <w:t>‘</w:t>
      </w:r>
      <w:r w:rsidR="00A46E61">
        <w:rPr>
          <w:rFonts w:ascii="Times New Roman" w:hAnsi="Times New Roman" w:cs="Times New Roman"/>
          <w:i/>
          <w:sz w:val="24"/>
          <w:szCs w:val="24"/>
          <w:shd w:val="clear" w:color="auto" w:fill="FFFFFF"/>
        </w:rPr>
        <w:t>i</w:t>
      </w:r>
      <w:r w:rsidR="00A46E61">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represents the number of corresponding input and </w:t>
      </w:r>
      <w:r w:rsidRPr="00607067">
        <w:rPr>
          <w:rFonts w:ascii="Times New Roman" w:hAnsi="Times New Roman" w:cs="Times New Roman"/>
          <w:i/>
          <w:sz w:val="24"/>
          <w:szCs w:val="24"/>
          <w:shd w:val="clear" w:color="auto" w:fill="FFFFFF"/>
        </w:rPr>
        <w:t>m</w:t>
      </w:r>
      <w:r>
        <w:rPr>
          <w:rFonts w:ascii="Times New Roman" w:hAnsi="Times New Roman" w:cs="Times New Roman"/>
          <w:sz w:val="24"/>
          <w:szCs w:val="24"/>
          <w:shd w:val="clear" w:color="auto" w:fill="FFFFFF"/>
        </w:rPr>
        <w:t xml:space="preserve"> the total number of inputs in the neuron. In mathematical expression, the summation function is represented as</w:t>
      </w:r>
      <m:oMath>
        <m:r>
          <w:rPr>
            <w:rFonts w:ascii="Cambria Math" w:hAnsi="Cambria Math" w:cs="Times New Roman"/>
            <w:sz w:val="24"/>
            <w:szCs w:val="24"/>
            <w:shd w:val="clear" w:color="auto" w:fill="FFFFFF"/>
          </w:rPr>
          <m:t xml:space="preserve"> ((</m:t>
        </m:r>
        <m:nary>
          <m:naryPr>
            <m:chr m:val="∑"/>
            <m:limLoc m:val="undOvr"/>
            <m:ctrlPr>
              <w:rPr>
                <w:rFonts w:ascii="Cambria Math" w:hAnsi="Cambria Math" w:cs="Times New Roman"/>
                <w:i/>
                <w:sz w:val="24"/>
                <w:szCs w:val="24"/>
                <w:shd w:val="clear" w:color="auto" w:fill="FFFFFF"/>
              </w:rPr>
            </m:ctrlPr>
          </m:naryPr>
          <m:sub>
            <m:r>
              <w:rPr>
                <w:rFonts w:ascii="Cambria Math" w:hAnsi="Cambria Math" w:cs="Times New Roman"/>
                <w:sz w:val="24"/>
                <w:szCs w:val="24"/>
                <w:shd w:val="clear" w:color="auto" w:fill="FFFFFF"/>
              </w:rPr>
              <m:t>i</m:t>
            </m:r>
          </m:sub>
          <m:sup>
            <m:r>
              <w:rPr>
                <w:rFonts w:ascii="Cambria Math" w:hAnsi="Cambria Math" w:cs="Times New Roman"/>
                <w:sz w:val="24"/>
                <w:szCs w:val="24"/>
                <w:shd w:val="clear" w:color="auto" w:fill="FFFFFF"/>
              </w:rPr>
              <m:t>m</m:t>
            </m:r>
          </m:sup>
          <m:e>
            <m:sSub>
              <m:sSubPr>
                <m:ctrlPr>
                  <w:rPr>
                    <w:rFonts w:ascii="Cambria Math" w:hAnsi="Cambria Math" w:cs="Times New Roman"/>
                    <w:i/>
                    <w:sz w:val="24"/>
                    <w:szCs w:val="24"/>
                    <w:shd w:val="clear" w:color="auto" w:fill="FFFFFF"/>
                  </w:rPr>
                </m:ctrlPr>
              </m:sSubPr>
              <m:e>
                <m:r>
                  <w:rPr>
                    <w:rFonts w:ascii="Cambria Math" w:hAnsi="Cambria Math" w:cs="Times New Roman"/>
                    <w:sz w:val="24"/>
                    <w:szCs w:val="24"/>
                    <w:shd w:val="clear" w:color="auto" w:fill="FFFFFF"/>
                  </w:rPr>
                  <m:t>x</m:t>
                </m:r>
              </m:e>
              <m:sub>
                <m:r>
                  <w:rPr>
                    <w:rFonts w:ascii="Cambria Math" w:hAnsi="Cambria Math" w:cs="Times New Roman"/>
                    <w:sz w:val="24"/>
                    <w:szCs w:val="24"/>
                    <w:shd w:val="clear" w:color="auto" w:fill="FFFFFF"/>
                  </w:rPr>
                  <m:t>i</m:t>
                </m:r>
              </m:sub>
            </m:sSub>
            <m:sSub>
              <m:sSubPr>
                <m:ctrlPr>
                  <w:rPr>
                    <w:rFonts w:ascii="Cambria Math" w:hAnsi="Cambria Math" w:cs="Times New Roman"/>
                    <w:i/>
                    <w:sz w:val="24"/>
                    <w:szCs w:val="24"/>
                    <w:shd w:val="clear" w:color="auto" w:fill="FFFFFF"/>
                  </w:rPr>
                </m:ctrlPr>
              </m:sSubPr>
              <m:e>
                <m:r>
                  <w:rPr>
                    <w:rFonts w:ascii="Cambria Math" w:hAnsi="Cambria Math" w:cs="Times New Roman"/>
                    <w:sz w:val="24"/>
                    <w:szCs w:val="24"/>
                    <w:shd w:val="clear" w:color="auto" w:fill="FFFFFF"/>
                  </w:rPr>
                  <m:t>w</m:t>
                </m:r>
              </m:e>
              <m:sub>
                <m:r>
                  <w:rPr>
                    <w:rFonts w:ascii="Cambria Math" w:hAnsi="Cambria Math" w:cs="Times New Roman"/>
                    <w:sz w:val="24"/>
                    <w:szCs w:val="24"/>
                    <w:shd w:val="clear" w:color="auto" w:fill="FFFFFF"/>
                  </w:rPr>
                  <m:t>i</m:t>
                </m:r>
              </m:sub>
            </m:sSub>
            <m:r>
              <w:rPr>
                <w:rFonts w:ascii="Cambria Math" w:hAnsi="Cambria Math" w:cs="Times New Roman"/>
                <w:sz w:val="24"/>
                <w:szCs w:val="24"/>
                <w:shd w:val="clear" w:color="auto" w:fill="FFFFFF"/>
              </w:rPr>
              <m:t>)+b</m:t>
            </m:r>
          </m:e>
        </m:nary>
        <m:r>
          <w:rPr>
            <w:rFonts w:ascii="Cambria Math" w:hAnsi="Cambria Math" w:cs="Times New Roman"/>
            <w:sz w:val="24"/>
            <w:szCs w:val="24"/>
            <w:shd w:val="clear" w:color="auto" w:fill="FFFFFF"/>
          </w:rPr>
          <m:t>)</m:t>
        </m:r>
      </m:oMath>
      <w:r>
        <w:rPr>
          <w:rFonts w:ascii="Times New Roman" w:hAnsi="Times New Roman" w:cs="Times New Roman"/>
          <w:sz w:val="24"/>
          <w:szCs w:val="24"/>
          <w:shd w:val="clear" w:color="auto" w:fill="FFFFFF"/>
        </w:rPr>
        <w:t xml:space="preserve">. The output </w:t>
      </w:r>
      <w:r w:rsidRPr="00607067">
        <w:rPr>
          <w:rFonts w:ascii="Times New Roman" w:hAnsi="Times New Roman" w:cs="Times New Roman"/>
          <w:i/>
          <w:sz w:val="24"/>
          <w:szCs w:val="24"/>
          <w:shd w:val="clear" w:color="auto" w:fill="FFFFFF"/>
        </w:rPr>
        <w:t>y</w:t>
      </w:r>
      <w:r>
        <w:rPr>
          <w:rFonts w:ascii="Times New Roman" w:hAnsi="Times New Roman" w:cs="Times New Roman"/>
          <w:sz w:val="24"/>
          <w:szCs w:val="24"/>
          <w:shd w:val="clear" w:color="auto" w:fill="FFFFFF"/>
        </w:rPr>
        <w:t xml:space="preserve"> is the result of activation function of the summation function represented as </w:t>
      </w:r>
      <w:r w:rsidRPr="003B31AF">
        <w:rPr>
          <w:rFonts w:ascii="Times New Roman" w:hAnsi="Times New Roman" w:cs="Times New Roman"/>
          <w:i/>
          <w:sz w:val="28"/>
          <w:szCs w:val="28"/>
          <w:shd w:val="clear" w:color="auto" w:fill="FFFFFF"/>
        </w:rPr>
        <w:t>y</w:t>
      </w:r>
      <w:r w:rsidRPr="003B31AF">
        <w:rPr>
          <w:rFonts w:ascii="Times New Roman" w:hAnsi="Times New Roman" w:cs="Times New Roman"/>
          <w:sz w:val="28"/>
          <w:szCs w:val="28"/>
          <w:shd w:val="clear" w:color="auto" w:fill="FFFFFF"/>
        </w:rPr>
        <w:t>=</w:t>
      </w:r>
      <w:r w:rsidRPr="003B31AF">
        <w:rPr>
          <w:rFonts w:ascii="Times New Roman" w:hAnsi="Times New Roman" w:cs="Times New Roman"/>
          <w:i/>
          <w:sz w:val="28"/>
          <w:szCs w:val="28"/>
          <w:shd w:val="clear" w:color="auto" w:fill="FFFFFF"/>
        </w:rPr>
        <w:t xml:space="preserve"> φ</w:t>
      </w:r>
      <m:oMath>
        <m:d>
          <m:dPr>
            <m:ctrlPr>
              <w:rPr>
                <w:rFonts w:ascii="Cambria Math" w:hAnsi="Cambria Math" w:cs="Times New Roman"/>
                <w:i/>
                <w:sz w:val="28"/>
                <w:szCs w:val="28"/>
                <w:shd w:val="clear" w:color="auto" w:fill="FFFFFF"/>
              </w:rPr>
            </m:ctrlPr>
          </m:dPr>
          <m:e>
            <m:r>
              <w:rPr>
                <w:rFonts w:ascii="Cambria Math" w:hAnsi="Cambria Math" w:cs="Times New Roman"/>
                <w:sz w:val="28"/>
                <w:szCs w:val="28"/>
                <w:shd w:val="clear" w:color="auto" w:fill="FFFFFF"/>
              </w:rPr>
              <m:t>(</m:t>
            </m:r>
            <m:nary>
              <m:naryPr>
                <m:chr m:val="∑"/>
                <m:limLoc m:val="undOvr"/>
                <m:ctrlPr>
                  <w:rPr>
                    <w:rFonts w:ascii="Cambria Math" w:hAnsi="Cambria Math" w:cs="Times New Roman"/>
                    <w:i/>
                    <w:sz w:val="28"/>
                    <w:szCs w:val="28"/>
                    <w:shd w:val="clear" w:color="auto" w:fill="FFFFFF"/>
                  </w:rPr>
                </m:ctrlPr>
              </m:naryPr>
              <m:sub>
                <m:r>
                  <w:rPr>
                    <w:rFonts w:ascii="Cambria Math" w:hAnsi="Cambria Math" w:cs="Times New Roman"/>
                    <w:sz w:val="28"/>
                    <w:szCs w:val="28"/>
                    <w:shd w:val="clear" w:color="auto" w:fill="FFFFFF"/>
                  </w:rPr>
                  <m:t>i</m:t>
                </m:r>
              </m:sub>
              <m:sup>
                <m:r>
                  <w:rPr>
                    <w:rFonts w:ascii="Cambria Math" w:hAnsi="Cambria Math" w:cs="Times New Roman"/>
                    <w:sz w:val="28"/>
                    <w:szCs w:val="28"/>
                    <w:shd w:val="clear" w:color="auto" w:fill="FFFFFF"/>
                  </w:rPr>
                  <m:t>m</m:t>
                </m:r>
              </m:sup>
              <m:e>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x</m:t>
                    </m:r>
                  </m:e>
                  <m:sub>
                    <m:r>
                      <w:rPr>
                        <w:rFonts w:ascii="Cambria Math" w:hAnsi="Cambria Math" w:cs="Times New Roman"/>
                        <w:sz w:val="28"/>
                        <w:szCs w:val="28"/>
                        <w:shd w:val="clear" w:color="auto" w:fill="FFFFFF"/>
                      </w:rPr>
                      <m:t>i</m:t>
                    </m:r>
                  </m:sub>
                </m:sSub>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w</m:t>
                    </m:r>
                  </m:e>
                  <m:sub>
                    <m:r>
                      <w:rPr>
                        <w:rFonts w:ascii="Cambria Math" w:hAnsi="Cambria Math" w:cs="Times New Roman"/>
                        <w:sz w:val="28"/>
                        <w:szCs w:val="28"/>
                        <w:shd w:val="clear" w:color="auto" w:fill="FFFFFF"/>
                      </w:rPr>
                      <m:t>i</m:t>
                    </m:r>
                  </m:sub>
                </m:sSub>
                <m:r>
                  <w:rPr>
                    <w:rFonts w:ascii="Cambria Math" w:hAnsi="Cambria Math" w:cs="Times New Roman"/>
                    <w:sz w:val="28"/>
                    <w:szCs w:val="28"/>
                    <w:shd w:val="clear" w:color="auto" w:fill="FFFFFF"/>
                  </w:rPr>
                  <m:t>)+b</m:t>
                </m:r>
              </m:e>
            </m:nary>
          </m:e>
        </m:d>
        <m:r>
          <w:rPr>
            <w:rFonts w:ascii="Cambria Math" w:hAnsi="Cambria Math" w:cs="Times New Roman"/>
            <w:sz w:val="28"/>
            <w:szCs w:val="28"/>
            <w:shd w:val="clear" w:color="auto" w:fill="FFFFFF"/>
          </w:rPr>
          <m:t>.</m:t>
        </m:r>
      </m:oMath>
      <w:r w:rsidR="006959F8">
        <w:rPr>
          <w:rFonts w:ascii="Times New Roman" w:eastAsiaTheme="minorEastAsia" w:hAnsi="Times New Roman" w:cs="Times New Roman"/>
          <w:i/>
          <w:sz w:val="28"/>
          <w:szCs w:val="28"/>
          <w:shd w:val="clear" w:color="auto" w:fill="FFFFFF"/>
        </w:rPr>
        <w:t xml:space="preserve"> </w:t>
      </w:r>
    </w:p>
    <w:p w:rsidR="003974BA" w:rsidRDefault="003974BA" w:rsidP="003974BA">
      <w:pPr>
        <w:shd w:val="clear" w:color="auto" w:fill="FFFFFF"/>
        <w:spacing w:after="0"/>
        <w:rPr>
          <w:rFonts w:ascii="Arial" w:hAnsi="Arial" w:cs="Arial"/>
          <w:b/>
          <w:bCs/>
          <w:sz w:val="24"/>
          <w:szCs w:val="24"/>
        </w:rPr>
      </w:pPr>
    </w:p>
    <w:p w:rsidR="003974BA" w:rsidRDefault="003974BA" w:rsidP="003974BA">
      <w:pPr>
        <w:shd w:val="clear" w:color="auto" w:fill="FFFFFF"/>
        <w:spacing w:after="0"/>
        <w:ind w:firstLine="720"/>
        <w:rPr>
          <w:rFonts w:ascii="Arial" w:hAnsi="Arial" w:cs="Arial"/>
          <w:b/>
          <w:bCs/>
          <w:sz w:val="24"/>
          <w:szCs w:val="24"/>
        </w:rPr>
      </w:pPr>
      <w:r>
        <w:rPr>
          <w:rFonts w:ascii="Arial" w:hAnsi="Arial" w:cs="Arial"/>
          <w:b/>
          <w:bCs/>
          <w:sz w:val="24"/>
          <w:szCs w:val="24"/>
        </w:rPr>
        <w:lastRenderedPageBreak/>
        <w:t>3.2.4. The ANN Topology</w:t>
      </w:r>
      <w:r w:rsidRPr="00172DD4">
        <w:rPr>
          <w:rFonts w:ascii="Arial" w:eastAsia="Times New Roman" w:hAnsi="Arial" w:cs="Arial"/>
          <w:b/>
          <w:sz w:val="24"/>
          <w:szCs w:val="24"/>
        </w:rPr>
        <w:t>—Multilayer Perceptron (MLP)</w:t>
      </w:r>
      <w:r>
        <w:rPr>
          <w:rFonts w:ascii="Times New Roman" w:eastAsia="Times New Roman" w:hAnsi="Times New Roman" w:cs="Times New Roman"/>
          <w:sz w:val="24"/>
          <w:szCs w:val="24"/>
        </w:rPr>
        <w:t xml:space="preserve"> </w:t>
      </w:r>
    </w:p>
    <w:p w:rsidR="003974BA" w:rsidRPr="00F01B58" w:rsidRDefault="003974BA" w:rsidP="003974BA">
      <w:pPr>
        <w:shd w:val="clear" w:color="auto" w:fill="FFFFFF"/>
        <w:spacing w:after="390"/>
        <w:rPr>
          <w:rFonts w:ascii="Times New Roman" w:hAnsi="Times New Roman" w:cs="Times New Roman"/>
          <w:sz w:val="18"/>
          <w:szCs w:val="18"/>
          <w:shd w:val="clear" w:color="auto" w:fill="FFFFFF"/>
        </w:rPr>
      </w:pPr>
      <w:r w:rsidRPr="00C00563">
        <w:rPr>
          <w:rFonts w:ascii="Times New Roman" w:eastAsia="Times New Roman" w:hAnsi="Times New Roman" w:cs="Times New Roman"/>
          <w:sz w:val="24"/>
          <w:szCs w:val="24"/>
        </w:rPr>
        <w:t>The ANN consists of three organized layers: the input layer, hidden layer(s), and output layer—as presented in figure 3.5. The input layer is responsible for receiving initial data (electrical signals) from other neurons. The hidden layers are intermediate layers consisting of densely connected neurons stacked vertically between the input and output layers; they are known as hidden layers because the parameters are unknown, and the process is not directly observable in the training set. The output layer cons</w:t>
      </w:r>
      <w:r>
        <w:rPr>
          <w:rFonts w:ascii="Times New Roman" w:eastAsia="Times New Roman" w:hAnsi="Times New Roman" w:cs="Times New Roman"/>
          <w:sz w:val="24"/>
          <w:szCs w:val="24"/>
        </w:rPr>
        <w:t>ists of single or multiple neurons</w:t>
      </w:r>
      <w:r w:rsidRPr="00C00563">
        <w:rPr>
          <w:rFonts w:ascii="Times New Roman" w:eastAsia="Times New Roman" w:hAnsi="Times New Roman" w:cs="Times New Roman"/>
          <w:sz w:val="24"/>
          <w:szCs w:val="24"/>
        </w:rPr>
        <w:t xml:space="preserve"> for the final output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sidR="00137934">
        <w:rPr>
          <w:rFonts w:ascii="Times New Roman" w:eastAsia="Times New Roman" w:hAnsi="Times New Roman" w:cs="Times New Roman"/>
          <w:sz w:val="24"/>
          <w:szCs w:val="24"/>
        </w:rPr>
        <w:instrText xml:space="preserve"> ADDIN ZOTERO_ITEM CSL_CITATION {"citationID":"A7gRJHke","properties":{"formattedCitation":"[43], [45], [50]","plainCitation":"[43], [45], [50]","noteIndex":0},"citationItems":[{"id":335,"uris":["http://zotero.org/users/9512967/items/GBXRTWHZ"],"itemData":{"id":335,"type":"article-journal","abstract":"Deep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speech.","container-title":"Nature","DOI":"10.1038/nature14539","ISSN":"1476-4687","issue":"7553","language":"en","license":"2015 Nature Publishing Group, a division of Macmillan Publishers Limited. All Rights Reserved.","note":"number: 7553\npublisher: Nature Publishing Group","page":"436-444","source":"www.nature.com","title":"Deep learning","volume":"521","author":[{"family":"LeCun","given":"Yann"},{"family":"Bengio","given":"Yoshua"},{"family":"Hinton","given":"Geoffrey"}],"issued":{"date-parts":[["2015",5]]}}},{"id":354,"uris":["http://zotero.org/users/9512967/items/VGJQXQ6K"],"itemData":{"id":354,"type":"document","title":"Deep Learning (Ian Goodfellow, Yoshua Bengio, Aaron Courville) (z-lib.org).pdf"}},{"id":376,"uris":["http://zotero.org/users/9512967/items/HBP6D9L2"],"itemData":{"id":376,"type":"document","title":"Neural Smithing Supervised Learning in Feedforward Artificial Neural Networks (Russell Reed, Robert J MarksII) (z-lib.org).pdf"},"label":"page"}],"schema":"https://github.com/citation-style-language/schema/raw/master/csl-citation.json"} </w:instrText>
      </w:r>
      <w:r>
        <w:rPr>
          <w:rFonts w:ascii="Times New Roman" w:eastAsia="Times New Roman" w:hAnsi="Times New Roman" w:cs="Times New Roman"/>
          <w:sz w:val="24"/>
          <w:szCs w:val="24"/>
        </w:rPr>
        <w:fldChar w:fldCharType="separate"/>
      </w:r>
      <w:r w:rsidR="00137934" w:rsidRPr="00137934">
        <w:rPr>
          <w:rFonts w:ascii="Times New Roman" w:hAnsi="Times New Roman" w:cs="Times New Roman"/>
          <w:sz w:val="24"/>
        </w:rPr>
        <w:t>[43], [45], [50]</w:t>
      </w:r>
      <w:r>
        <w:rPr>
          <w:rFonts w:ascii="Times New Roman" w:eastAsia="Times New Roman" w:hAnsi="Times New Roman" w:cs="Times New Roman"/>
          <w:sz w:val="24"/>
          <w:szCs w:val="24"/>
        </w:rPr>
        <w:fldChar w:fldCharType="end"/>
      </w:r>
      <w:r w:rsidRPr="00C00563">
        <w:rPr>
          <w:rFonts w:ascii="Times New Roman" w:eastAsia="Times New Roman" w:hAnsi="Times New Roman" w:cs="Times New Roman"/>
          <w:sz w:val="24"/>
          <w:szCs w:val="24"/>
        </w:rPr>
        <w:t>.</w:t>
      </w:r>
    </w:p>
    <w:p w:rsidR="003974BA" w:rsidRDefault="003974BA" w:rsidP="003974BA">
      <w:pPr>
        <w:shd w:val="clear" w:color="auto" w:fill="FFFFFF"/>
        <w:spacing w:after="0" w:line="276" w:lineRule="auto"/>
        <w:jc w:val="center"/>
        <w:rPr>
          <w:rFonts w:ascii="Arial" w:eastAsia="Times New Roman" w:hAnsi="Arial" w:cs="Arial"/>
          <w:color w:val="51565E"/>
          <w:sz w:val="24"/>
          <w:szCs w:val="24"/>
        </w:rPr>
      </w:pPr>
      <w:r>
        <w:rPr>
          <w:noProof/>
        </w:rPr>
        <w:drawing>
          <wp:inline distT="0" distB="0" distL="0" distR="0" wp14:anchorId="1C016D31" wp14:editId="7DC6B1C3">
            <wp:extent cx="3397250" cy="2006240"/>
            <wp:effectExtent l="0" t="0" r="0" b="0"/>
            <wp:docPr id="11" name="Picture 11" descr="Artificial neural network architecture (ANN i-h 1-h 2-h n-o).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rtificial neural network architecture (ANN i-h 1-h 2-h n-o). | Download  Scientific Diagram"/>
                    <pic:cNvPicPr>
                      <a:picLocks noChangeAspect="1" noChangeArrowheads="1"/>
                    </pic:cNvPicPr>
                  </pic:nvPicPr>
                  <pic:blipFill>
                    <a:blip r:embed="rId23"/>
                    <a:srcRect/>
                    <a:stretch>
                      <a:fillRect/>
                    </a:stretch>
                  </pic:blipFill>
                  <pic:spPr bwMode="auto">
                    <a:xfrm>
                      <a:off x="0" y="0"/>
                      <a:ext cx="3410807" cy="2014246"/>
                    </a:xfrm>
                    <a:prstGeom prst="rect">
                      <a:avLst/>
                    </a:prstGeom>
                    <a:noFill/>
                    <a:ln w="9525">
                      <a:noFill/>
                      <a:miter lim="800000"/>
                      <a:headEnd/>
                      <a:tailEnd/>
                    </a:ln>
                  </pic:spPr>
                </pic:pic>
              </a:graphicData>
            </a:graphic>
          </wp:inline>
        </w:drawing>
      </w:r>
    </w:p>
    <w:p w:rsidR="003974BA" w:rsidRPr="00C00563" w:rsidRDefault="003974BA" w:rsidP="003974BA">
      <w:pPr>
        <w:shd w:val="clear" w:color="auto" w:fill="FFFFFF"/>
        <w:spacing w:line="276" w:lineRule="auto"/>
        <w:jc w:val="center"/>
        <w:rPr>
          <w:rFonts w:ascii="Times New Roman" w:hAnsi="Times New Roman" w:cs="Times New Roman"/>
          <w:bCs/>
          <w:sz w:val="24"/>
          <w:szCs w:val="24"/>
        </w:rPr>
      </w:pPr>
      <w:r>
        <w:rPr>
          <w:rFonts w:ascii="Times New Roman" w:hAnsi="Times New Roman" w:cs="Times New Roman"/>
          <w:bCs/>
          <w:sz w:val="24"/>
          <w:szCs w:val="24"/>
        </w:rPr>
        <w:t>Figure 3-5: The Multilayer Perceptron or ANN Architecture</w:t>
      </w:r>
    </w:p>
    <w:p w:rsidR="003974BA" w:rsidRDefault="00A91B41" w:rsidP="003974BA">
      <w:pPr>
        <w:shd w:val="clear" w:color="auto" w:fill="FFFFFF"/>
        <w:rPr>
          <w:rFonts w:ascii="Times New Roman" w:hAnsi="Times New Roman" w:cs="Times New Roman"/>
          <w:b/>
          <w:sz w:val="24"/>
          <w:szCs w:val="24"/>
        </w:rPr>
      </w:pPr>
      <w:r>
        <w:rPr>
          <w:rFonts w:ascii="Times New Roman" w:eastAsia="Times New Roman" w:hAnsi="Times New Roman" w:cs="Times New Roman"/>
          <w:sz w:val="24"/>
          <w:szCs w:val="24"/>
        </w:rPr>
        <w:t xml:space="preserve">Since there is </w:t>
      </w:r>
      <w:r w:rsidRPr="00A91B41">
        <w:rPr>
          <w:rFonts w:ascii="Times New Roman" w:eastAsia="Times New Roman" w:hAnsi="Times New Roman" w:cs="Times New Roman"/>
          <w:sz w:val="24"/>
          <w:szCs w:val="24"/>
        </w:rPr>
        <w:t>no activation in the input layer, the layer is inconsiderable. Hence, for the network with two layers, there is one input, one hidden, and one out</w:t>
      </w:r>
      <w:r>
        <w:rPr>
          <w:rFonts w:ascii="Times New Roman" w:eastAsia="Times New Roman" w:hAnsi="Times New Roman" w:cs="Times New Roman"/>
          <w:sz w:val="24"/>
          <w:szCs w:val="24"/>
        </w:rPr>
        <w:t>put layer. The number of nodes</w:t>
      </w:r>
      <w:r w:rsidRPr="00A91B41">
        <w:rPr>
          <w:rFonts w:ascii="Times New Roman" w:eastAsia="Times New Roman" w:hAnsi="Times New Roman" w:cs="Times New Roman"/>
          <w:sz w:val="24"/>
          <w:szCs w:val="24"/>
        </w:rPr>
        <w:t xml:space="preserve"> and hidden layers always determines the type of ANN—as classified into deep and shallow neural networks. A Shallow neural network—as shown in figure 3.6 (b), consists of a single hidden layer, and a deep neural network consists of </w:t>
      </w:r>
      <w:r>
        <w:rPr>
          <w:rFonts w:ascii="Times New Roman" w:eastAsia="Times New Roman" w:hAnsi="Times New Roman" w:cs="Times New Roman"/>
          <w:sz w:val="24"/>
          <w:szCs w:val="24"/>
        </w:rPr>
        <w:t xml:space="preserve">multiple hidden layers—as </w:t>
      </w:r>
      <w:r w:rsidRPr="00A91B41">
        <w:rPr>
          <w:rFonts w:ascii="Times New Roman" w:eastAsia="Times New Roman" w:hAnsi="Times New Roman" w:cs="Times New Roman"/>
          <w:sz w:val="24"/>
          <w:szCs w:val="24"/>
        </w:rPr>
        <w:t>in figure 3.6 (a)</w:t>
      </w:r>
      <w:r w:rsidR="003974BA">
        <w:rPr>
          <w:rFonts w:ascii="Times New Roman" w:eastAsia="Times New Roman" w:hAnsi="Times New Roman" w:cs="Times New Roman"/>
          <w:sz w:val="24"/>
          <w:szCs w:val="24"/>
        </w:rPr>
        <w:t xml:space="preserve"> </w:t>
      </w:r>
      <w:r w:rsidR="003974BA">
        <w:rPr>
          <w:rFonts w:ascii="Times New Roman" w:eastAsia="Times New Roman" w:hAnsi="Times New Roman" w:cs="Times New Roman"/>
          <w:sz w:val="24"/>
          <w:szCs w:val="24"/>
        </w:rPr>
        <w:fldChar w:fldCharType="begin"/>
      </w:r>
      <w:r w:rsidR="00137934">
        <w:rPr>
          <w:rFonts w:ascii="Times New Roman" w:eastAsia="Times New Roman" w:hAnsi="Times New Roman" w:cs="Times New Roman"/>
          <w:sz w:val="24"/>
          <w:szCs w:val="24"/>
        </w:rPr>
        <w:instrText xml:space="preserve"> ADDIN ZOTERO_ITEM CSL_CITATION {"citationID":"3ROrDYX2","properties":{"formattedCitation":"[50], [51]","plainCitation":"[50], [51]","noteIndex":0},"citationItems":[{"id":376,"uris":["http://zotero.org/users/9512967/items/HBP6D9L2"],"itemData":{"id":376,"type":"document","title":"Neural Smithing Supervised Learning in Feedforward Artificial Neural Networks (Russell Reed, Robert J MarksII) (z-lib.org).pdf"}},{"id":375,"uris":["http://zotero.org/users/9512967/items/ZZDPQFGL"],"itemData":{"id":375,"type":"article-journal","abstract":"The question of how many hidden layers and how many hidden nodes should there be always comes up in any classification task of remotely sensed data using neural networks. Until today there has been no exact solution. A method of shedding some light to this question is presented in this paper. A near‐optimal solution is discovered after searching with a genetic algorithm. A novel fitness function is introduced that concurrently seeks for the most accurate and compact solution. The proposed method is thoroughly compared to many other methods currently in use, including several heuristics and pruning algorithms. The results are encouraging, indicating that it is time to shift our focus from suboptimal practices to efficient search methods, to tune the parameters of neural networks.","container-title":"International Journal of Remote Sensing","DOI":"10.1080/01431160802549278","ISSN":"0143-1161","issue":"8","note":"publisher: Taylor &amp; Francis\n_eprint: https://doi.org/10.1080/01431160802549278","page":"2133-2147","source":"Taylor and Francis+NEJM","title":"How many hidden layers and nodes?","volume":"30","author":[{"family":"Stathakis","given":"D."}],"issued":{"date-parts":[["2009",4,20]]}},"label":"page"}],"schema":"https://github.com/citation-style-language/schema/raw/master/csl-citation.json"} </w:instrText>
      </w:r>
      <w:r w:rsidR="003974BA">
        <w:rPr>
          <w:rFonts w:ascii="Times New Roman" w:eastAsia="Times New Roman" w:hAnsi="Times New Roman" w:cs="Times New Roman"/>
          <w:sz w:val="24"/>
          <w:szCs w:val="24"/>
        </w:rPr>
        <w:fldChar w:fldCharType="separate"/>
      </w:r>
      <w:r w:rsidR="00137934" w:rsidRPr="00137934">
        <w:rPr>
          <w:rFonts w:ascii="Times New Roman" w:hAnsi="Times New Roman" w:cs="Times New Roman"/>
          <w:sz w:val="24"/>
        </w:rPr>
        <w:t>[50], [51]</w:t>
      </w:r>
      <w:r w:rsidR="003974BA">
        <w:rPr>
          <w:rFonts w:ascii="Times New Roman" w:eastAsia="Times New Roman" w:hAnsi="Times New Roman" w:cs="Times New Roman"/>
          <w:sz w:val="24"/>
          <w:szCs w:val="24"/>
        </w:rPr>
        <w:fldChar w:fldCharType="end"/>
      </w:r>
      <w:r w:rsidR="003974BA" w:rsidRPr="00C00563">
        <w:rPr>
          <w:rFonts w:ascii="Times New Roman" w:eastAsia="Times New Roman" w:hAnsi="Times New Roman" w:cs="Times New Roman"/>
          <w:sz w:val="24"/>
          <w:szCs w:val="24"/>
        </w:rPr>
        <w:t>.</w:t>
      </w:r>
      <w:r w:rsidR="003974BA" w:rsidRPr="00F01B58">
        <w:rPr>
          <w:rFonts w:ascii="Times New Roman" w:hAnsi="Times New Roman" w:cs="Times New Roman"/>
          <w:b/>
          <w:sz w:val="24"/>
          <w:szCs w:val="24"/>
        </w:rPr>
        <w:t xml:space="preserve"> </w:t>
      </w:r>
    </w:p>
    <w:p w:rsidR="003974BA" w:rsidRDefault="003974BA" w:rsidP="003974BA">
      <w:pPr>
        <w:shd w:val="clear" w:color="auto" w:fill="FFFFFF"/>
        <w:spacing w:after="0"/>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A9E7230" wp14:editId="3B8F6817">
            <wp:extent cx="5943600" cy="198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png.png"/>
                    <pic:cNvPicPr/>
                  </pic:nvPicPr>
                  <pic:blipFill rotWithShape="1">
                    <a:blip r:embed="rId24">
                      <a:extLst>
                        <a:ext uri="{28A0092B-C50C-407E-A947-70E740481C1C}">
                          <a14:useLocalDpi xmlns:a14="http://schemas.microsoft.com/office/drawing/2010/main" val="0"/>
                        </a:ext>
                      </a:extLst>
                    </a:blip>
                    <a:srcRect b="5324"/>
                    <a:stretch/>
                  </pic:blipFill>
                  <pic:spPr bwMode="auto">
                    <a:xfrm>
                      <a:off x="0" y="0"/>
                      <a:ext cx="5943600" cy="1987550"/>
                    </a:xfrm>
                    <a:prstGeom prst="rect">
                      <a:avLst/>
                    </a:prstGeom>
                    <a:ln>
                      <a:noFill/>
                    </a:ln>
                    <a:extLst>
                      <a:ext uri="{53640926-AAD7-44D8-BBD7-CCE9431645EC}">
                        <a14:shadowObscured xmlns:a14="http://schemas.microsoft.com/office/drawing/2010/main"/>
                      </a:ext>
                    </a:extLst>
                  </pic:spPr>
                </pic:pic>
              </a:graphicData>
            </a:graphic>
          </wp:inline>
        </w:drawing>
      </w:r>
    </w:p>
    <w:p w:rsidR="003974BA" w:rsidRPr="00C00563" w:rsidRDefault="003974BA" w:rsidP="003974BA">
      <w:pPr>
        <w:shd w:val="clear" w:color="auto" w:fill="FFFFFF"/>
        <w:spacing w:after="390"/>
        <w:jc w:val="center"/>
        <w:rPr>
          <w:rFonts w:ascii="Times New Roman" w:hAnsi="Times New Roman" w:cs="Times New Roman"/>
          <w:sz w:val="24"/>
          <w:szCs w:val="24"/>
          <w:shd w:val="clear" w:color="auto" w:fill="FFFFFF"/>
        </w:rPr>
      </w:pPr>
      <w:r>
        <w:rPr>
          <w:rFonts w:ascii="Times New Roman" w:hAnsi="Times New Roman" w:cs="Times New Roman"/>
          <w:bCs/>
          <w:sz w:val="24"/>
          <w:szCs w:val="24"/>
        </w:rPr>
        <w:t>Figure 3-6: Deep and Shallow Neural Network</w:t>
      </w:r>
    </w:p>
    <w:p w:rsidR="002F4145" w:rsidRDefault="002F4145" w:rsidP="002F4145">
      <w:pPr>
        <w:autoSpaceDE w:val="0"/>
        <w:autoSpaceDN w:val="0"/>
        <w:adjustRightInd w:val="0"/>
        <w:spacing w:after="0"/>
        <w:ind w:firstLine="720"/>
        <w:rPr>
          <w:rFonts w:ascii="Arial" w:eastAsia="Times New Roman" w:hAnsi="Arial" w:cs="Arial"/>
          <w:b/>
          <w:sz w:val="24"/>
          <w:szCs w:val="24"/>
        </w:rPr>
      </w:pPr>
      <w:r>
        <w:rPr>
          <w:rFonts w:ascii="Arial" w:hAnsi="Arial" w:cs="Arial"/>
          <w:b/>
          <w:bCs/>
          <w:sz w:val="24"/>
          <w:szCs w:val="24"/>
        </w:rPr>
        <w:lastRenderedPageBreak/>
        <w:t>3.2.5</w:t>
      </w:r>
      <w:r w:rsidR="009F483A">
        <w:rPr>
          <w:rFonts w:ascii="Arial" w:hAnsi="Arial" w:cs="Arial"/>
          <w:b/>
          <w:bCs/>
          <w:sz w:val="24"/>
          <w:szCs w:val="24"/>
        </w:rPr>
        <w:t>. The ANN</w:t>
      </w:r>
      <w:r w:rsidR="0087497B">
        <w:rPr>
          <w:rFonts w:ascii="Arial" w:eastAsia="Times New Roman" w:hAnsi="Arial" w:cs="Arial"/>
          <w:b/>
          <w:sz w:val="24"/>
          <w:szCs w:val="24"/>
        </w:rPr>
        <w:t xml:space="preserve"> Training</w:t>
      </w:r>
      <w:r w:rsidR="003537E3">
        <w:rPr>
          <w:rFonts w:ascii="Arial" w:eastAsia="Times New Roman" w:hAnsi="Arial" w:cs="Arial"/>
          <w:b/>
          <w:sz w:val="24"/>
          <w:szCs w:val="24"/>
        </w:rPr>
        <w:t xml:space="preserve"> and Optimization</w:t>
      </w:r>
    </w:p>
    <w:p w:rsidR="00C9744A" w:rsidRDefault="00C9744A" w:rsidP="00C9744A">
      <w:pPr>
        <w:autoSpaceDE w:val="0"/>
        <w:autoSpaceDN w:val="0"/>
        <w:adjustRightInd w:val="0"/>
        <w:spacing w:after="0"/>
        <w:ind w:left="720" w:firstLine="720"/>
        <w:rPr>
          <w:rFonts w:ascii="Arial" w:hAnsi="Arial" w:cs="Arial"/>
          <w:b/>
          <w:bCs/>
          <w:sz w:val="24"/>
          <w:szCs w:val="24"/>
        </w:rPr>
      </w:pPr>
      <w:r>
        <w:rPr>
          <w:rFonts w:ascii="Arial" w:hAnsi="Arial" w:cs="Arial"/>
          <w:b/>
          <w:bCs/>
          <w:sz w:val="24"/>
          <w:szCs w:val="24"/>
        </w:rPr>
        <w:t>3.2.5.1. Forward and Back propagation</w:t>
      </w:r>
    </w:p>
    <w:p w:rsidR="00DE4334" w:rsidRDefault="00BD291F" w:rsidP="001B1FBC">
      <w:pPr>
        <w:autoSpaceDE w:val="0"/>
        <w:autoSpaceDN w:val="0"/>
        <w:adjustRightInd w:val="0"/>
        <w:rPr>
          <w:rFonts w:ascii="Times New Roman" w:hAnsi="Times New Roman" w:cs="Times New Roman"/>
          <w:bCs/>
          <w:sz w:val="24"/>
          <w:szCs w:val="24"/>
        </w:rPr>
      </w:pPr>
      <w:r w:rsidRPr="00BD291F">
        <w:rPr>
          <w:rFonts w:ascii="Times New Roman" w:hAnsi="Times New Roman" w:cs="Times New Roman"/>
          <w:bCs/>
          <w:sz w:val="24"/>
          <w:szCs w:val="24"/>
        </w:rPr>
        <w:t xml:space="preserve">The training or supervision of ANN is </w:t>
      </w:r>
      <w:r w:rsidR="004834EC">
        <w:rPr>
          <w:rFonts w:ascii="Times New Roman" w:hAnsi="Times New Roman" w:cs="Times New Roman"/>
          <w:bCs/>
          <w:sz w:val="24"/>
          <w:szCs w:val="24"/>
        </w:rPr>
        <w:t xml:space="preserve">an iterative process approached </w:t>
      </w:r>
      <w:r w:rsidRPr="00BD291F">
        <w:rPr>
          <w:rFonts w:ascii="Times New Roman" w:hAnsi="Times New Roman" w:cs="Times New Roman"/>
          <w:bCs/>
          <w:sz w:val="24"/>
          <w:szCs w:val="24"/>
        </w:rPr>
        <w:t>into two stages: forward propagation and backward propagation. Learning methods depend on changing parameters for each neuron to achieve minimal error for accurate output. The training consists of the selected parameter coefficients (weight and bias) for every layered neuron in the network</w:t>
      </w:r>
      <w:r w:rsidR="00A44A0B">
        <w:rPr>
          <w:rFonts w:ascii="Times New Roman" w:hAnsi="Times New Roman" w:cs="Times New Roman"/>
          <w:bCs/>
          <w:sz w:val="24"/>
          <w:szCs w:val="24"/>
        </w:rPr>
        <w:t xml:space="preserve"> </w:t>
      </w:r>
      <w:r w:rsidR="00A44A0B">
        <w:rPr>
          <w:rFonts w:ascii="Times New Roman" w:hAnsi="Times New Roman" w:cs="Times New Roman"/>
          <w:bCs/>
          <w:sz w:val="24"/>
          <w:szCs w:val="24"/>
        </w:rPr>
        <w:fldChar w:fldCharType="begin"/>
      </w:r>
      <w:r w:rsidR="00137934">
        <w:rPr>
          <w:rFonts w:ascii="Times New Roman" w:hAnsi="Times New Roman" w:cs="Times New Roman"/>
          <w:bCs/>
          <w:sz w:val="24"/>
          <w:szCs w:val="24"/>
        </w:rPr>
        <w:instrText xml:space="preserve"> ADDIN ZOTERO_ITEM CSL_CITATION {"citationID":"I1QluYx5","properties":{"formattedCitation":"[43], [44], [50]","plainCitation":"[43], [44], [50]","noteIndex":0},"citationItems":[{"id":354,"uris":["http://zotero.org/users/9512967/items/VGJQXQ6K"],"itemData":{"id":354,"type":"document","title":"Deep Learning (Ian Goodfellow, Yoshua Bengio, Aaron Courville) (z-lib.org).pdf"},"label":"page"},{"id":338,"uris":["http://zotero.org/users/9512967/items/INNCTCJG"],"itemData":{"id":338,"type":"article-journal","abstract":"Deep Learning: Methods and Applications","container-title":"Foundations and Trends® in Signal Processing","DOI":"10.1561/2000000039","ISSN":"1932-8346, 1932-8354","issue":"3–4","journalAbbreviation":"SIG","language":"English","note":"publisher: Now Publishers, Inc.","page":"197-387","source":"www.nowpublishers.com","title":"Deep Learning: Methods and Applications","title-short":"Deep Learning","volume":"7","author":[{"family":"Deng","given":"Li"},{"family":"Yu","given":"Dong"}],"issued":{"date-parts":[["2014",6,29]]}},"label":"page"},{"id":376,"uris":["http://zotero.org/users/9512967/items/HBP6D9L2"],"itemData":{"id":376,"type":"document","title":"Neural Smithing Supervised Learning in Feedforward Artificial Neural Networks (Russell Reed, Robert J MarksII) (z-lib.org).pdf"},"label":"page"}],"schema":"https://github.com/citation-style-language/schema/raw/master/csl-citation.json"} </w:instrText>
      </w:r>
      <w:r w:rsidR="00A44A0B">
        <w:rPr>
          <w:rFonts w:ascii="Times New Roman" w:hAnsi="Times New Roman" w:cs="Times New Roman"/>
          <w:bCs/>
          <w:sz w:val="24"/>
          <w:szCs w:val="24"/>
        </w:rPr>
        <w:fldChar w:fldCharType="separate"/>
      </w:r>
      <w:r w:rsidR="00137934" w:rsidRPr="00137934">
        <w:rPr>
          <w:rFonts w:ascii="Times New Roman" w:hAnsi="Times New Roman" w:cs="Times New Roman"/>
          <w:sz w:val="24"/>
        </w:rPr>
        <w:t>[43], [44], [50]</w:t>
      </w:r>
      <w:r w:rsidR="00A44A0B">
        <w:rPr>
          <w:rFonts w:ascii="Times New Roman" w:hAnsi="Times New Roman" w:cs="Times New Roman"/>
          <w:bCs/>
          <w:sz w:val="24"/>
          <w:szCs w:val="24"/>
        </w:rPr>
        <w:fldChar w:fldCharType="end"/>
      </w:r>
      <w:r w:rsidRPr="00BD291F">
        <w:rPr>
          <w:rFonts w:ascii="Times New Roman" w:hAnsi="Times New Roman" w:cs="Times New Roman"/>
          <w:bCs/>
          <w:sz w:val="24"/>
          <w:szCs w:val="24"/>
        </w:rPr>
        <w:t>.</w:t>
      </w:r>
    </w:p>
    <w:p w:rsidR="004D3930" w:rsidRDefault="001B1FBC" w:rsidP="004D3930">
      <w:pPr>
        <w:autoSpaceDE w:val="0"/>
        <w:autoSpaceDN w:val="0"/>
        <w:adjustRightInd w:val="0"/>
        <w:rPr>
          <w:rFonts w:ascii="Times New Roman" w:hAnsi="Times New Roman" w:cs="Times New Roman"/>
          <w:bCs/>
          <w:sz w:val="24"/>
          <w:szCs w:val="24"/>
        </w:rPr>
      </w:pPr>
      <w:r w:rsidRPr="001B1FBC">
        <w:rPr>
          <w:rFonts w:ascii="Times New Roman" w:hAnsi="Times New Roman" w:cs="Times New Roman"/>
          <w:bCs/>
          <w:sz w:val="24"/>
          <w:szCs w:val="24"/>
        </w:rPr>
        <w:t xml:space="preserve">During the forward propagation process, the neurons receive data, process the information, and generate output in forward direction by random initializing the weights, biases and (or) filters (in the case of CNN algorithm). </w:t>
      </w:r>
      <w:r w:rsidR="001F1027">
        <w:rPr>
          <w:rFonts w:ascii="Times New Roman" w:hAnsi="Times New Roman" w:cs="Times New Roman"/>
          <w:bCs/>
          <w:sz w:val="24"/>
          <w:szCs w:val="24"/>
        </w:rPr>
        <w:t xml:space="preserve">The stage </w:t>
      </w:r>
      <w:r w:rsidRPr="001B1FBC">
        <w:rPr>
          <w:rFonts w:ascii="Times New Roman" w:hAnsi="Times New Roman" w:cs="Times New Roman"/>
          <w:bCs/>
          <w:sz w:val="24"/>
          <w:szCs w:val="24"/>
        </w:rPr>
        <w:t>involves the calculation and storage of intermediate values in input, hidden and output layer. It deals with already optimized parameters in pre-activation (linear transformat</w:t>
      </w:r>
      <w:r w:rsidR="001F1027">
        <w:rPr>
          <w:rFonts w:ascii="Times New Roman" w:hAnsi="Times New Roman" w:cs="Times New Roman"/>
          <w:bCs/>
          <w:sz w:val="24"/>
          <w:szCs w:val="24"/>
        </w:rPr>
        <w:t>ion of input weighted sum) and a</w:t>
      </w:r>
      <w:r w:rsidRPr="001B1FBC">
        <w:rPr>
          <w:rFonts w:ascii="Times New Roman" w:hAnsi="Times New Roman" w:cs="Times New Roman"/>
          <w:bCs/>
          <w:sz w:val="24"/>
          <w:szCs w:val="24"/>
        </w:rPr>
        <w:t>ctivation (calculated input weighted sum passed to activation function).</w:t>
      </w:r>
      <w:r w:rsidR="004D3930">
        <w:rPr>
          <w:rFonts w:ascii="Times New Roman" w:hAnsi="Times New Roman" w:cs="Times New Roman"/>
          <w:bCs/>
          <w:sz w:val="24"/>
          <w:szCs w:val="24"/>
        </w:rPr>
        <w:t xml:space="preserve"> Figure 3-7</w:t>
      </w:r>
      <w:r w:rsidR="004D3930" w:rsidRPr="004D3930">
        <w:rPr>
          <w:rFonts w:ascii="Times New Roman" w:hAnsi="Times New Roman" w:cs="Times New Roman"/>
          <w:bCs/>
          <w:sz w:val="24"/>
          <w:szCs w:val="24"/>
        </w:rPr>
        <w:t xml:space="preserve"> below shows forward propagation process where the activation output </w:t>
      </w:r>
      <w:r w:rsidR="004D3930" w:rsidRPr="004D3930">
        <w:rPr>
          <w:rFonts w:ascii="Times New Roman" w:hAnsi="Times New Roman" w:cs="Times New Roman"/>
          <w:bCs/>
          <w:i/>
          <w:sz w:val="24"/>
          <w:szCs w:val="24"/>
        </w:rPr>
        <w:t>‘a’</w:t>
      </w:r>
      <w:r w:rsidR="004D3930" w:rsidRPr="004D3930">
        <w:rPr>
          <w:rFonts w:ascii="Times New Roman" w:hAnsi="Times New Roman" w:cs="Times New Roman"/>
          <w:bCs/>
          <w:sz w:val="24"/>
          <w:szCs w:val="24"/>
        </w:rPr>
        <w:t xml:space="preserve"> of each neuron </w:t>
      </w:r>
      <w:r w:rsidR="004D3930" w:rsidRPr="004D3930">
        <w:rPr>
          <w:rFonts w:ascii="Times New Roman" w:hAnsi="Times New Roman" w:cs="Times New Roman"/>
          <w:bCs/>
          <w:i/>
          <w:sz w:val="24"/>
          <w:szCs w:val="24"/>
        </w:rPr>
        <w:t>‘i’</w:t>
      </w:r>
      <w:r w:rsidR="004D3930" w:rsidRPr="004D3930">
        <w:rPr>
          <w:rFonts w:ascii="Times New Roman" w:hAnsi="Times New Roman" w:cs="Times New Roman"/>
          <w:bCs/>
          <w:sz w:val="24"/>
          <w:szCs w:val="24"/>
        </w:rPr>
        <w:t xml:space="preserve"> in the corresponding layer </w:t>
      </w:r>
      <w:r w:rsidR="004D3930" w:rsidRPr="004D3930">
        <w:rPr>
          <w:rFonts w:ascii="Times New Roman" w:hAnsi="Times New Roman" w:cs="Times New Roman"/>
          <w:bCs/>
          <w:i/>
          <w:sz w:val="24"/>
          <w:szCs w:val="24"/>
        </w:rPr>
        <w:t>‘l’</w:t>
      </w:r>
      <w:r w:rsidR="004D3930" w:rsidRPr="004D3930">
        <w:rPr>
          <w:rFonts w:ascii="Times New Roman" w:hAnsi="Times New Roman" w:cs="Times New Roman"/>
          <w:bCs/>
          <w:sz w:val="24"/>
          <w:szCs w:val="24"/>
        </w:rPr>
        <w:t xml:space="preserve"> is given as</w:t>
      </w:r>
      <w:r w:rsidR="001F1027">
        <w:rPr>
          <w:rFonts w:ascii="Times New Roman" w:hAnsi="Times New Roman" w:cs="Times New Roman"/>
          <w:bCs/>
          <w:sz w:val="24"/>
          <w:szCs w:val="24"/>
        </w:rPr>
        <w:t xml:space="preserve"> </w:t>
      </w:r>
      <w:r w:rsidR="004D3930" w:rsidRPr="004D3930">
        <w:rPr>
          <w:rFonts w:ascii="Times New Roman" w:hAnsi="Times New Roman" w:cs="Times New Roman"/>
          <w:bCs/>
          <w:sz w:val="24"/>
          <w:szCs w:val="24"/>
        </w:rPr>
        <w:t xml:space="preserve"> </w:t>
      </w:r>
      <m:oMath>
        <m:sSubSup>
          <m:sSubSupPr>
            <m:ctrlPr>
              <w:rPr>
                <w:rFonts w:ascii="Cambria Math" w:hAnsi="Cambria Math" w:cs="Times New Roman"/>
                <w:bCs/>
                <w:i/>
                <w:sz w:val="24"/>
                <w:szCs w:val="24"/>
              </w:rPr>
            </m:ctrlPr>
          </m:sSubSupPr>
          <m:e>
            <m:r>
              <w:rPr>
                <w:rFonts w:ascii="Cambria Math" w:hAnsi="Cambria Math" w:cs="Times New Roman"/>
                <w:sz w:val="24"/>
                <w:szCs w:val="24"/>
              </w:rPr>
              <m:t>a</m:t>
            </m:r>
          </m:e>
          <m:sub>
            <m:r>
              <w:rPr>
                <w:rFonts w:ascii="Cambria Math" w:hAnsi="Cambria Math" w:cs="Times New Roman"/>
                <w:sz w:val="24"/>
                <w:szCs w:val="24"/>
              </w:rPr>
              <m:t>i</m:t>
            </m:r>
          </m:sub>
          <m:sup>
            <m:r>
              <w:rPr>
                <w:rFonts w:ascii="Cambria Math" w:hAnsi="Cambria Math" w:cs="Times New Roman"/>
                <w:sz w:val="24"/>
                <w:szCs w:val="24"/>
              </w:rPr>
              <m:t>l</m:t>
            </m:r>
          </m:sup>
        </m:sSubSup>
        <m:r>
          <w:rPr>
            <w:rFonts w:ascii="Cambria Math" w:hAnsi="Cambria Math" w:cs="Times New Roman"/>
            <w:sz w:val="24"/>
            <w:szCs w:val="24"/>
          </w:rPr>
          <m:t>=</m:t>
        </m:r>
        <m:sSubSup>
          <m:sSubSupPr>
            <m:ctrlPr>
              <w:rPr>
                <w:rFonts w:ascii="Cambria Math" w:hAnsi="Cambria Math" w:cs="Times New Roman"/>
                <w:bCs/>
                <w:i/>
                <w:sz w:val="24"/>
                <w:szCs w:val="24"/>
              </w:rPr>
            </m:ctrlPr>
          </m:sSubSupPr>
          <m:e>
            <m:r>
              <w:rPr>
                <w:rFonts w:ascii="Cambria Math" w:hAnsi="Cambria Math" w:cs="Times New Roman"/>
                <w:sz w:val="24"/>
                <w:szCs w:val="24"/>
              </w:rPr>
              <m:t>g(w</m:t>
            </m:r>
          </m:e>
          <m:sub>
            <m:r>
              <w:rPr>
                <w:rFonts w:ascii="Cambria Math" w:hAnsi="Cambria Math" w:cs="Times New Roman"/>
                <w:sz w:val="24"/>
                <w:szCs w:val="24"/>
              </w:rPr>
              <m:t>i</m:t>
            </m:r>
          </m:sub>
          <m:sup>
            <m:r>
              <w:rPr>
                <w:rFonts w:ascii="Cambria Math" w:hAnsi="Cambria Math" w:cs="Times New Roman"/>
                <w:sz w:val="24"/>
                <w:szCs w:val="24"/>
              </w:rPr>
              <m:t>l</m:t>
            </m:r>
          </m:sup>
        </m:sSubSup>
        <m:r>
          <w:rPr>
            <w:rFonts w:ascii="Cambria Math" w:hAnsi="Cambria Math" w:cs="Times New Roman"/>
            <w:sz w:val="24"/>
            <w:szCs w:val="24"/>
          </w:rPr>
          <m:t xml:space="preserve"> </m:t>
        </m:r>
        <m:sSubSup>
          <m:sSubSupPr>
            <m:ctrlPr>
              <w:rPr>
                <w:rFonts w:ascii="Cambria Math" w:hAnsi="Cambria Math" w:cs="Times New Roman"/>
                <w:bCs/>
                <w:i/>
                <w:sz w:val="24"/>
                <w:szCs w:val="24"/>
              </w:rPr>
            </m:ctrlPr>
          </m:sSubSupPr>
          <m:e>
            <m:r>
              <w:rPr>
                <w:rFonts w:ascii="Cambria Math" w:hAnsi="Cambria Math" w:cs="Times New Roman"/>
                <w:sz w:val="24"/>
                <w:szCs w:val="24"/>
              </w:rPr>
              <m:t>a</m:t>
            </m:r>
          </m:e>
          <m:sub>
            <m:r>
              <w:rPr>
                <w:rFonts w:ascii="Cambria Math" w:hAnsi="Cambria Math" w:cs="Times New Roman"/>
                <w:sz w:val="24"/>
                <w:szCs w:val="24"/>
              </w:rPr>
              <m:t>i</m:t>
            </m:r>
          </m:sub>
          <m:sup>
            <m:r>
              <w:rPr>
                <w:rFonts w:ascii="Cambria Math" w:hAnsi="Cambria Math" w:cs="Times New Roman"/>
                <w:sz w:val="24"/>
                <w:szCs w:val="24"/>
              </w:rPr>
              <m:t>l-1</m:t>
            </m:r>
          </m:sup>
        </m:sSubSup>
        <m:r>
          <w:rPr>
            <w:rFonts w:ascii="Cambria Math" w:hAnsi="Cambria Math" w:cs="Times New Roman"/>
            <w:sz w:val="24"/>
            <w:szCs w:val="24"/>
          </w:rPr>
          <m:t xml:space="preserve">+ </m:t>
        </m:r>
        <m:sSubSup>
          <m:sSubSupPr>
            <m:ctrlPr>
              <w:rPr>
                <w:rFonts w:ascii="Cambria Math" w:hAnsi="Cambria Math" w:cs="Times New Roman"/>
                <w:bCs/>
                <w:i/>
                <w:sz w:val="24"/>
                <w:szCs w:val="24"/>
              </w:rPr>
            </m:ctrlPr>
          </m:sSubSupPr>
          <m:e>
            <m:r>
              <w:rPr>
                <w:rFonts w:ascii="Cambria Math" w:hAnsi="Cambria Math" w:cs="Times New Roman"/>
                <w:sz w:val="24"/>
                <w:szCs w:val="24"/>
              </w:rPr>
              <m:t>b</m:t>
            </m:r>
          </m:e>
          <m:sub>
            <m:r>
              <w:rPr>
                <w:rFonts w:ascii="Cambria Math" w:hAnsi="Cambria Math" w:cs="Times New Roman"/>
                <w:sz w:val="24"/>
                <w:szCs w:val="24"/>
              </w:rPr>
              <m:t>i</m:t>
            </m:r>
          </m:sub>
          <m:sup>
            <m:r>
              <w:rPr>
                <w:rFonts w:ascii="Cambria Math" w:hAnsi="Cambria Math" w:cs="Times New Roman"/>
                <w:sz w:val="24"/>
                <w:szCs w:val="24"/>
              </w:rPr>
              <m:t>l</m:t>
            </m:r>
          </m:sup>
        </m:sSubSup>
        <m:r>
          <w:rPr>
            <w:rFonts w:ascii="Cambria Math" w:hAnsi="Cambria Math" w:cs="Times New Roman"/>
            <w:sz w:val="24"/>
            <w:szCs w:val="24"/>
          </w:rPr>
          <m:t xml:space="preserve"> ) </m:t>
        </m:r>
      </m:oMath>
      <w:r w:rsidR="004D3930" w:rsidRPr="004D3930">
        <w:rPr>
          <w:rFonts w:ascii="Times New Roman" w:hAnsi="Times New Roman" w:cs="Times New Roman"/>
          <w:bCs/>
          <w:sz w:val="24"/>
          <w:szCs w:val="24"/>
        </w:rPr>
        <w:t xml:space="preserve">where </w:t>
      </w:r>
      <w:r w:rsidR="00E3441A">
        <w:rPr>
          <w:rFonts w:ascii="Times New Roman" w:hAnsi="Times New Roman" w:cs="Times New Roman"/>
          <w:bCs/>
          <w:sz w:val="24"/>
          <w:szCs w:val="24"/>
        </w:rPr>
        <w:t>‘</w:t>
      </w:r>
      <w:r w:rsidR="00E3441A">
        <w:rPr>
          <w:rFonts w:ascii="Times New Roman" w:hAnsi="Times New Roman" w:cs="Times New Roman"/>
          <w:bCs/>
          <w:i/>
          <w:sz w:val="24"/>
          <w:szCs w:val="24"/>
        </w:rPr>
        <w:t>l-1’</w:t>
      </w:r>
      <w:r w:rsidR="004D3930" w:rsidRPr="004D3930">
        <w:rPr>
          <w:rFonts w:ascii="Times New Roman" w:hAnsi="Times New Roman" w:cs="Times New Roman"/>
          <w:bCs/>
          <w:sz w:val="24"/>
          <w:szCs w:val="24"/>
        </w:rPr>
        <w:t xml:space="preserve"> indicates the input from the output of previous layer, </w:t>
      </w:r>
      <w:r w:rsidR="00E3441A">
        <w:rPr>
          <w:rFonts w:ascii="Times New Roman" w:hAnsi="Times New Roman" w:cs="Times New Roman"/>
          <w:bCs/>
          <w:sz w:val="24"/>
          <w:szCs w:val="24"/>
        </w:rPr>
        <w:t>‘</w:t>
      </w:r>
      <w:r w:rsidR="004D3930" w:rsidRPr="004D3930">
        <w:rPr>
          <w:rFonts w:ascii="Times New Roman" w:hAnsi="Times New Roman" w:cs="Times New Roman"/>
          <w:bCs/>
          <w:i/>
          <w:sz w:val="24"/>
          <w:szCs w:val="24"/>
        </w:rPr>
        <w:t>g</w:t>
      </w:r>
      <w:r w:rsidR="00E3441A">
        <w:rPr>
          <w:rFonts w:ascii="Times New Roman" w:hAnsi="Times New Roman" w:cs="Times New Roman"/>
          <w:bCs/>
          <w:i/>
          <w:sz w:val="24"/>
          <w:szCs w:val="24"/>
        </w:rPr>
        <w:t>’</w:t>
      </w:r>
      <w:r w:rsidR="004D3930" w:rsidRPr="004D3930">
        <w:rPr>
          <w:rFonts w:ascii="Times New Roman" w:hAnsi="Times New Roman" w:cs="Times New Roman"/>
          <w:bCs/>
          <w:sz w:val="24"/>
          <w:szCs w:val="24"/>
        </w:rPr>
        <w:t xml:space="preserve"> for activation function, and </w:t>
      </w:r>
      <w:r w:rsidR="00E3441A">
        <w:rPr>
          <w:rFonts w:ascii="Times New Roman" w:hAnsi="Times New Roman" w:cs="Times New Roman"/>
          <w:bCs/>
          <w:sz w:val="24"/>
          <w:szCs w:val="24"/>
        </w:rPr>
        <w:t>‘</w:t>
      </w:r>
      <m:oMath>
        <m:sSub>
          <m:sSubPr>
            <m:ctrlPr>
              <w:rPr>
                <w:rFonts w:ascii="Cambria Math" w:hAnsi="Cambria Math" w:cs="Times New Roman"/>
                <w:bCs/>
                <w:i/>
                <w:sz w:val="24"/>
                <w:szCs w:val="24"/>
              </w:rPr>
            </m:ctrlPr>
          </m:sSubPr>
          <m:e>
            <m:r>
              <w:rPr>
                <w:rFonts w:ascii="Cambria Math" w:hAnsi="Cambria Math" w:cs="Times New Roman"/>
                <w:sz w:val="24"/>
                <w:szCs w:val="24"/>
              </w:rPr>
              <m:t>f</m:t>
            </m:r>
          </m:e>
          <m:sub>
            <m:r>
              <w:rPr>
                <w:rFonts w:ascii="Cambria Math" w:hAnsi="Cambria Math" w:cs="Times New Roman"/>
                <w:sz w:val="24"/>
                <w:szCs w:val="24"/>
              </w:rPr>
              <m:t>wb</m:t>
            </m:r>
          </m:sub>
        </m:sSub>
        <m:r>
          <w:rPr>
            <w:rFonts w:ascii="Cambria Math" w:hAnsi="Cambria Math" w:cs="Times New Roman"/>
            <w:sz w:val="24"/>
            <w:szCs w:val="24"/>
          </w:rPr>
          <m:t>(x)</m:t>
        </m:r>
      </m:oMath>
      <w:r w:rsidR="00E3441A">
        <w:rPr>
          <w:rFonts w:ascii="Times New Roman" w:hAnsi="Times New Roman" w:cs="Times New Roman"/>
          <w:bCs/>
          <w:i/>
          <w:sz w:val="24"/>
          <w:szCs w:val="24"/>
        </w:rPr>
        <w:t>’</w:t>
      </w:r>
      <w:r w:rsidR="004D3930" w:rsidRPr="004D3930">
        <w:rPr>
          <w:rFonts w:ascii="Times New Roman" w:hAnsi="Times New Roman" w:cs="Times New Roman"/>
          <w:bCs/>
          <w:i/>
          <w:sz w:val="24"/>
          <w:szCs w:val="24"/>
        </w:rPr>
        <w:t xml:space="preserve"> </w:t>
      </w:r>
      <w:r w:rsidR="004D3930" w:rsidRPr="00E3441A">
        <w:rPr>
          <w:rFonts w:ascii="Times New Roman" w:hAnsi="Times New Roman" w:cs="Times New Roman"/>
          <w:bCs/>
          <w:sz w:val="24"/>
          <w:szCs w:val="24"/>
        </w:rPr>
        <w:t xml:space="preserve">for </w:t>
      </w:r>
      <w:r w:rsidR="004D3930" w:rsidRPr="004D3930">
        <w:rPr>
          <w:rFonts w:ascii="Times New Roman" w:hAnsi="Times New Roman" w:cs="Times New Roman"/>
          <w:bCs/>
          <w:sz w:val="24"/>
          <w:szCs w:val="24"/>
        </w:rPr>
        <w:t>the final estimated output calculated at the last network layer.</w:t>
      </w:r>
    </w:p>
    <w:p w:rsidR="004D3930" w:rsidRPr="004D3930" w:rsidRDefault="00A513AA" w:rsidP="004D3930">
      <w:pPr>
        <w:autoSpaceDE w:val="0"/>
        <w:autoSpaceDN w:val="0"/>
        <w:adjustRightInd w:val="0"/>
        <w:spacing w:line="276" w:lineRule="auto"/>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5207000" cy="1905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07000" cy="1905000"/>
                    </a:xfrm>
                    <a:prstGeom prst="rect">
                      <a:avLst/>
                    </a:prstGeom>
                    <a:noFill/>
                    <a:ln>
                      <a:noFill/>
                    </a:ln>
                  </pic:spPr>
                </pic:pic>
              </a:graphicData>
            </a:graphic>
          </wp:inline>
        </w:drawing>
      </w:r>
    </w:p>
    <w:p w:rsidR="004D3930" w:rsidRDefault="00B47570" w:rsidP="004D3930">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Figure 3-7</w:t>
      </w:r>
      <w:r w:rsidR="004D3930">
        <w:rPr>
          <w:rFonts w:ascii="Times New Roman" w:hAnsi="Times New Roman" w:cs="Times New Roman"/>
          <w:bCs/>
          <w:sz w:val="24"/>
          <w:szCs w:val="24"/>
        </w:rPr>
        <w:t>: Forward Propagation in ANN</w:t>
      </w:r>
    </w:p>
    <w:p w:rsidR="004D3930" w:rsidRDefault="004D3930" w:rsidP="004D3930">
      <w:pPr>
        <w:autoSpaceDE w:val="0"/>
        <w:autoSpaceDN w:val="0"/>
        <w:adjustRightInd w:val="0"/>
        <w:rPr>
          <w:rFonts w:ascii="Times New Roman" w:hAnsi="Times New Roman" w:cs="Times New Roman"/>
          <w:bCs/>
          <w:sz w:val="24"/>
          <w:szCs w:val="24"/>
        </w:rPr>
      </w:pPr>
      <w:r w:rsidRPr="004D3930">
        <w:rPr>
          <w:rFonts w:ascii="Times New Roman" w:hAnsi="Times New Roman" w:cs="Times New Roman"/>
          <w:bCs/>
          <w:sz w:val="24"/>
          <w:szCs w:val="24"/>
        </w:rPr>
        <w:t>Backward Propagation optimizes the network by reversing the forward process. It</w:t>
      </w:r>
      <w:r w:rsidRPr="004D3930">
        <w:rPr>
          <w:rFonts w:ascii="Times New Roman" w:hAnsi="Times New Roman" w:cs="Times New Roman"/>
          <w:b/>
          <w:bCs/>
          <w:sz w:val="24"/>
          <w:szCs w:val="24"/>
        </w:rPr>
        <w:t> c</w:t>
      </w:r>
      <w:r w:rsidRPr="004D3930">
        <w:rPr>
          <w:rFonts w:ascii="Times New Roman" w:hAnsi="Times New Roman" w:cs="Times New Roman"/>
          <w:bCs/>
          <w:sz w:val="24"/>
          <w:szCs w:val="24"/>
        </w:rPr>
        <w:t>alculates the error and propagates it back to update the parameters of the network for accurate results. The supervision is through the training dataset that contains examples with the 'true' values: tags, classes, or indicators. The process calculates any possible errors or deviations of the estimated output from ground truth (Cost function) and updates the weight and bias parameters through gradient descent.</w:t>
      </w:r>
    </w:p>
    <w:p w:rsidR="00577690" w:rsidRDefault="00577690" w:rsidP="000E0FFC">
      <w:pPr>
        <w:pStyle w:val="ListParagraph"/>
        <w:numPr>
          <w:ilvl w:val="0"/>
          <w:numId w:val="8"/>
        </w:numPr>
        <w:autoSpaceDE w:val="0"/>
        <w:autoSpaceDN w:val="0"/>
        <w:adjustRightInd w:val="0"/>
        <w:spacing w:after="0"/>
        <w:rPr>
          <w:rFonts w:ascii="Arial" w:hAnsi="Arial" w:cs="Arial"/>
          <w:b/>
          <w:bCs/>
          <w:sz w:val="24"/>
          <w:szCs w:val="24"/>
        </w:rPr>
      </w:pPr>
      <w:r w:rsidRPr="00577690">
        <w:rPr>
          <w:rFonts w:ascii="Arial" w:hAnsi="Arial" w:cs="Arial"/>
          <w:b/>
          <w:bCs/>
          <w:sz w:val="24"/>
          <w:szCs w:val="24"/>
        </w:rPr>
        <w:lastRenderedPageBreak/>
        <w:t>Cost function</w:t>
      </w:r>
    </w:p>
    <w:p w:rsidR="00FA21F5" w:rsidRPr="00FA21F5" w:rsidRDefault="000E0FFC" w:rsidP="00FA21F5">
      <w:pPr>
        <w:autoSpaceDE w:val="0"/>
        <w:autoSpaceDN w:val="0"/>
        <w:adjustRightInd w:val="0"/>
        <w:spacing w:after="0"/>
        <w:rPr>
          <w:rFonts w:ascii="Times New Roman" w:hAnsi="Times New Roman" w:cs="Times New Roman"/>
          <w:color w:val="333333"/>
          <w:sz w:val="24"/>
          <w:szCs w:val="24"/>
          <w:shd w:val="clear" w:color="auto" w:fill="FFFFFF"/>
        </w:rPr>
      </w:pPr>
      <w:r w:rsidRPr="004671D2">
        <w:rPr>
          <w:rFonts w:ascii="Times New Roman" w:hAnsi="Times New Roman" w:cs="Times New Roman"/>
          <w:color w:val="333333"/>
          <w:sz w:val="24"/>
          <w:szCs w:val="24"/>
          <w:shd w:val="clear" w:color="auto" w:fill="FFFFFF"/>
        </w:rPr>
        <w:t>In Artificial Intelligence, the cost function estimates how successfully the model performs for a given dataset: by calculating the error resulting from the difference between the predicted (estimated) value and the actual (grounded truth) value—as a single real number. The difference is squared to avoid negative values and halved to give the small value possible. During training, the smaller the cost function, the closer the model is accurate. In linear regression, squaring the sum errors from each training example and half the mean gives the cost function. However, the technique doesn’t apply to neural networks since resulting in optimization problems-the non-convex (without a global minimal) with many local optimum points</w:t>
      </w:r>
      <w:r w:rsidRPr="00993538">
        <w:rPr>
          <w:rFonts w:ascii="Times New Roman" w:hAnsi="Times New Roman" w:cs="Times New Roman"/>
          <w:color w:val="333333"/>
          <w:sz w:val="24"/>
          <w:szCs w:val="24"/>
          <w:shd w:val="clear" w:color="auto" w:fill="FFFFFF"/>
        </w:rPr>
        <w:t xml:space="preserve">. For neural networks, the cost function </w:t>
      </w:r>
      <w:r w:rsidRPr="00993538">
        <w:rPr>
          <w:rFonts w:ascii="Times New Roman" w:hAnsi="Times New Roman" w:cs="Times New Roman"/>
          <w:i/>
          <w:color w:val="333333"/>
          <w:sz w:val="24"/>
          <w:szCs w:val="24"/>
          <w:shd w:val="clear" w:color="auto" w:fill="FFFFFF"/>
        </w:rPr>
        <w:t>‘J’</w:t>
      </w:r>
      <w:r w:rsidRPr="00993538">
        <w:rPr>
          <w:rFonts w:ascii="Times New Roman" w:hAnsi="Times New Roman" w:cs="Times New Roman"/>
          <w:color w:val="333333"/>
          <w:sz w:val="24"/>
          <w:szCs w:val="24"/>
          <w:shd w:val="clear" w:color="auto" w:fill="FFFFFF"/>
        </w:rPr>
        <w:t xml:space="preserve"> is </w:t>
      </w:r>
      <w:r>
        <w:rPr>
          <w:rFonts w:ascii="Times New Roman" w:hAnsi="Times New Roman" w:cs="Times New Roman"/>
          <w:color w:val="333333"/>
          <w:sz w:val="24"/>
          <w:szCs w:val="24"/>
          <w:shd w:val="clear" w:color="auto" w:fill="FFFFFF"/>
        </w:rPr>
        <w:t xml:space="preserve">the </w:t>
      </w:r>
      <w:r w:rsidRPr="00993538">
        <w:rPr>
          <w:rFonts w:ascii="Times New Roman" w:hAnsi="Times New Roman" w:cs="Times New Roman"/>
          <w:color w:val="333333"/>
          <w:sz w:val="24"/>
          <w:szCs w:val="24"/>
          <w:shd w:val="clear" w:color="auto" w:fill="FFFFFF"/>
        </w:rPr>
        <w:t xml:space="preserve">average of the sum of loss (error) of each neuron in the layer of the entire training dataset given as </w:t>
      </w:r>
      <m:oMath>
        <m:r>
          <w:rPr>
            <w:rFonts w:ascii="Cambria Math" w:hAnsi="Cambria Math" w:cs="Times New Roman"/>
            <w:color w:val="333333"/>
            <w:sz w:val="28"/>
            <w:szCs w:val="28"/>
            <w:shd w:val="clear" w:color="auto" w:fill="FFFFFF"/>
          </w:rPr>
          <m:t>J</m:t>
        </m:r>
        <m:d>
          <m:dPr>
            <m:ctrlPr>
              <w:rPr>
                <w:rFonts w:ascii="Cambria Math" w:hAnsi="Cambria Math" w:cs="Times New Roman"/>
                <w:i/>
                <w:color w:val="333333"/>
                <w:sz w:val="28"/>
                <w:szCs w:val="28"/>
                <w:shd w:val="clear" w:color="auto" w:fill="FFFFFF"/>
              </w:rPr>
            </m:ctrlPr>
          </m:dPr>
          <m:e>
            <m:r>
              <w:rPr>
                <w:rFonts w:ascii="Cambria Math" w:hAnsi="Cambria Math" w:cs="Times New Roman"/>
                <w:color w:val="333333"/>
                <w:sz w:val="28"/>
                <w:szCs w:val="28"/>
                <w:shd w:val="clear" w:color="auto" w:fill="FFFFFF"/>
              </w:rPr>
              <m:t>w,b</m:t>
            </m:r>
          </m:e>
        </m:d>
        <m:r>
          <w:rPr>
            <w:rFonts w:ascii="Cambria Math" w:hAnsi="Cambria Math" w:cs="Times New Roman"/>
            <w:color w:val="333333"/>
            <w:sz w:val="28"/>
            <w:szCs w:val="28"/>
            <w:shd w:val="clear" w:color="auto" w:fill="FFFFFF"/>
          </w:rPr>
          <m:t>=</m:t>
        </m:r>
        <m:f>
          <m:fPr>
            <m:ctrlPr>
              <w:rPr>
                <w:rFonts w:ascii="Cambria Math" w:hAnsi="Cambria Math" w:cs="Times New Roman"/>
                <w:i/>
                <w:color w:val="333333"/>
                <w:sz w:val="28"/>
                <w:szCs w:val="28"/>
                <w:shd w:val="clear" w:color="auto" w:fill="FFFFFF"/>
              </w:rPr>
            </m:ctrlPr>
          </m:fPr>
          <m:num>
            <m:r>
              <w:rPr>
                <w:rFonts w:ascii="Cambria Math" w:hAnsi="Cambria Math" w:cs="Times New Roman"/>
                <w:color w:val="333333"/>
                <w:sz w:val="28"/>
                <w:szCs w:val="28"/>
                <w:shd w:val="clear" w:color="auto" w:fill="FFFFFF"/>
              </w:rPr>
              <m:t>1</m:t>
            </m:r>
          </m:num>
          <m:den>
            <m:r>
              <w:rPr>
                <w:rFonts w:ascii="Cambria Math" w:hAnsi="Cambria Math" w:cs="Times New Roman"/>
                <w:color w:val="333333"/>
                <w:sz w:val="28"/>
                <w:szCs w:val="28"/>
                <w:shd w:val="clear" w:color="auto" w:fill="FFFFFF"/>
              </w:rPr>
              <m:t>m</m:t>
            </m:r>
          </m:den>
        </m:f>
        <m:nary>
          <m:naryPr>
            <m:chr m:val="∑"/>
            <m:limLoc m:val="undOvr"/>
            <m:ctrlPr>
              <w:rPr>
                <w:rFonts w:ascii="Cambria Math" w:hAnsi="Cambria Math" w:cs="Times New Roman"/>
                <w:i/>
                <w:color w:val="333333"/>
                <w:sz w:val="28"/>
                <w:szCs w:val="28"/>
                <w:shd w:val="clear" w:color="auto" w:fill="FFFFFF"/>
              </w:rPr>
            </m:ctrlPr>
          </m:naryPr>
          <m:sub>
            <m:r>
              <w:rPr>
                <w:rFonts w:ascii="Cambria Math" w:hAnsi="Cambria Math" w:cs="Times New Roman"/>
                <w:color w:val="333333"/>
                <w:sz w:val="28"/>
                <w:szCs w:val="28"/>
                <w:shd w:val="clear" w:color="auto" w:fill="FFFFFF"/>
              </w:rPr>
              <m:t>1</m:t>
            </m:r>
          </m:sub>
          <m:sup>
            <m:r>
              <w:rPr>
                <w:rFonts w:ascii="Cambria Math" w:hAnsi="Cambria Math" w:cs="Times New Roman"/>
                <w:color w:val="333333"/>
                <w:sz w:val="28"/>
                <w:szCs w:val="28"/>
                <w:shd w:val="clear" w:color="auto" w:fill="FFFFFF"/>
              </w:rPr>
              <m:t>m</m:t>
            </m:r>
          </m:sup>
          <m:e>
            <m:r>
              <w:rPr>
                <w:rFonts w:ascii="Cambria Math" w:hAnsi="Cambria Math" w:cs="Times New Roman"/>
                <w:color w:val="333333"/>
                <w:sz w:val="28"/>
                <w:szCs w:val="28"/>
                <w:shd w:val="clear" w:color="auto" w:fill="FFFFFF"/>
              </w:rPr>
              <m:t>L(</m:t>
            </m:r>
            <m:sSub>
              <m:sSubPr>
                <m:ctrlPr>
                  <w:rPr>
                    <w:rFonts w:ascii="Cambria Math" w:hAnsi="Cambria Math" w:cs="Times New Roman"/>
                    <w:bCs/>
                    <w:i/>
                    <w:sz w:val="28"/>
                    <w:szCs w:val="28"/>
                  </w:rPr>
                </m:ctrlPr>
              </m:sSubPr>
              <m:e>
                <m:r>
                  <w:rPr>
                    <w:rFonts w:ascii="Cambria Math" w:hAnsi="Cambria Math" w:cs="Times New Roman"/>
                    <w:sz w:val="28"/>
                    <w:szCs w:val="28"/>
                  </w:rPr>
                  <m:t>f</m:t>
                </m:r>
              </m:e>
              <m:sub>
                <m:r>
                  <w:rPr>
                    <w:rFonts w:ascii="Cambria Math" w:hAnsi="Cambria Math" w:cs="Times New Roman"/>
                    <w:sz w:val="28"/>
                    <w:szCs w:val="28"/>
                  </w:rPr>
                  <m:t>wb</m:t>
                </m:r>
              </m:sub>
            </m:sSub>
            <m:r>
              <w:rPr>
                <w:rFonts w:ascii="Cambria Math" w:hAnsi="Cambria Math" w:cs="Times New Roman"/>
                <w:sz w:val="28"/>
                <w:szCs w:val="28"/>
              </w:rPr>
              <m:t>(x)</m:t>
            </m:r>
            <m:r>
              <w:rPr>
                <w:rFonts w:ascii="Cambria Math" w:hAnsi="Cambria Math" w:cs="Times New Roman"/>
                <w:color w:val="333333"/>
                <w:sz w:val="28"/>
                <w:szCs w:val="28"/>
                <w:shd w:val="clear" w:color="auto" w:fill="FFFFFF"/>
              </w:rPr>
              <m:t>, y)</m:t>
            </m:r>
          </m:e>
        </m:nary>
      </m:oMath>
      <w:r w:rsidRPr="003B31AF">
        <w:rPr>
          <w:rFonts w:ascii="Times New Roman" w:hAnsi="Times New Roman" w:cs="Times New Roman"/>
          <w:color w:val="333333"/>
          <w:sz w:val="28"/>
          <w:szCs w:val="28"/>
          <w:shd w:val="clear" w:color="auto" w:fill="FFFFFF"/>
        </w:rPr>
        <w:t xml:space="preserve"> </w:t>
      </w:r>
      <w:r w:rsidRPr="00993538">
        <w:rPr>
          <w:rFonts w:ascii="Times New Roman" w:hAnsi="Times New Roman" w:cs="Times New Roman"/>
          <w:color w:val="333333"/>
          <w:sz w:val="24"/>
          <w:szCs w:val="24"/>
          <w:shd w:val="clear" w:color="auto" w:fill="FFFFFF"/>
        </w:rPr>
        <w:t xml:space="preserve">where </w:t>
      </w:r>
      <w:r w:rsidR="00D50BE2">
        <w:rPr>
          <w:rFonts w:ascii="Times New Roman" w:hAnsi="Times New Roman" w:cs="Times New Roman"/>
          <w:color w:val="333333"/>
          <w:sz w:val="24"/>
          <w:szCs w:val="24"/>
          <w:shd w:val="clear" w:color="auto" w:fill="FFFFFF"/>
        </w:rPr>
        <w:t xml:space="preserve">the </w:t>
      </w:r>
      <w:r w:rsidRPr="00993538">
        <w:rPr>
          <w:rFonts w:ascii="Times New Roman" w:hAnsi="Times New Roman" w:cs="Times New Roman"/>
          <w:color w:val="333333"/>
          <w:sz w:val="24"/>
          <w:szCs w:val="24"/>
          <w:shd w:val="clear" w:color="auto" w:fill="FFFFFF"/>
        </w:rPr>
        <w:t>loss function</w:t>
      </w:r>
      <w:r w:rsidR="00FA21F5">
        <w:rPr>
          <w:rFonts w:ascii="Times New Roman" w:hAnsi="Times New Roman" w:cs="Times New Roman"/>
          <w:color w:val="333333"/>
          <w:sz w:val="24"/>
          <w:szCs w:val="24"/>
          <w:shd w:val="clear" w:color="auto" w:fill="FFFFFF"/>
        </w:rPr>
        <w:t xml:space="preserve"> is given as:</w:t>
      </w:r>
    </w:p>
    <w:p w:rsidR="00577690" w:rsidRPr="003B31AF" w:rsidRDefault="000E0FFC" w:rsidP="00FA21F5">
      <w:pPr>
        <w:autoSpaceDE w:val="0"/>
        <w:autoSpaceDN w:val="0"/>
        <w:adjustRightInd w:val="0"/>
        <w:jc w:val="center"/>
        <w:rPr>
          <w:rFonts w:ascii="Arial" w:hAnsi="Arial" w:cs="Arial"/>
          <w:b/>
          <w:bCs/>
          <w:sz w:val="28"/>
          <w:szCs w:val="28"/>
        </w:rPr>
      </w:pPr>
      <m:oMath>
        <m:r>
          <w:rPr>
            <w:rFonts w:ascii="Cambria Math" w:hAnsi="Cambria Math" w:cs="Times New Roman"/>
            <w:color w:val="333333"/>
            <w:sz w:val="28"/>
            <w:szCs w:val="28"/>
            <w:shd w:val="clear" w:color="auto" w:fill="FFFFFF"/>
          </w:rPr>
          <m:t>L</m:t>
        </m:r>
        <m:d>
          <m:dPr>
            <m:ctrlPr>
              <w:rPr>
                <w:rFonts w:ascii="Cambria Math" w:hAnsi="Cambria Math" w:cs="Times New Roman"/>
                <w:i/>
                <w:color w:val="333333"/>
                <w:sz w:val="28"/>
                <w:szCs w:val="28"/>
                <w:shd w:val="clear" w:color="auto" w:fill="FFFFFF"/>
              </w:rPr>
            </m:ctrlPr>
          </m:dPr>
          <m:e>
            <m:sSub>
              <m:sSubPr>
                <m:ctrlPr>
                  <w:rPr>
                    <w:rFonts w:ascii="Cambria Math" w:hAnsi="Cambria Math" w:cs="Times New Roman"/>
                    <w:bCs/>
                    <w:i/>
                    <w:sz w:val="28"/>
                    <w:szCs w:val="28"/>
                  </w:rPr>
                </m:ctrlPr>
              </m:sSubPr>
              <m:e>
                <m:r>
                  <w:rPr>
                    <w:rFonts w:ascii="Cambria Math" w:hAnsi="Cambria Math" w:cs="Times New Roman"/>
                    <w:sz w:val="28"/>
                    <w:szCs w:val="28"/>
                  </w:rPr>
                  <m:t>f</m:t>
                </m:r>
              </m:e>
              <m:sub>
                <m:r>
                  <w:rPr>
                    <w:rFonts w:ascii="Cambria Math" w:hAnsi="Cambria Math" w:cs="Times New Roman"/>
                    <w:sz w:val="28"/>
                    <w:szCs w:val="28"/>
                  </w:rPr>
                  <m:t>wb</m:t>
                </m:r>
              </m:sub>
            </m:sSub>
            <m:d>
              <m:dPr>
                <m:ctrlPr>
                  <w:rPr>
                    <w:rFonts w:ascii="Cambria Math" w:hAnsi="Cambria Math" w:cs="Times New Roman"/>
                    <w:bCs/>
                    <w:i/>
                    <w:sz w:val="28"/>
                    <w:szCs w:val="28"/>
                  </w:rPr>
                </m:ctrlPr>
              </m:dPr>
              <m:e>
                <m:r>
                  <w:rPr>
                    <w:rFonts w:ascii="Cambria Math" w:hAnsi="Cambria Math" w:cs="Times New Roman"/>
                    <w:sz w:val="28"/>
                    <w:szCs w:val="28"/>
                  </w:rPr>
                  <m:t>x</m:t>
                </m:r>
              </m:e>
            </m:d>
            <m:r>
              <w:rPr>
                <w:rFonts w:ascii="Cambria Math" w:hAnsi="Cambria Math" w:cs="Times New Roman"/>
                <w:color w:val="333333"/>
                <w:sz w:val="28"/>
                <w:szCs w:val="28"/>
                <w:shd w:val="clear" w:color="auto" w:fill="FFFFFF"/>
              </w:rPr>
              <m:t>, y</m:t>
            </m:r>
          </m:e>
        </m:d>
        <m:r>
          <w:rPr>
            <w:rFonts w:ascii="Cambria Math" w:hAnsi="Cambria Math" w:cs="Times New Roman"/>
            <w:color w:val="333333"/>
            <w:sz w:val="28"/>
            <w:szCs w:val="28"/>
            <w:shd w:val="clear" w:color="auto" w:fill="FFFFFF"/>
          </w:rPr>
          <m:t xml:space="preserve">=-ylog </m:t>
        </m:r>
        <m:d>
          <m:dPr>
            <m:ctrlPr>
              <w:rPr>
                <w:rFonts w:ascii="Cambria Math" w:hAnsi="Cambria Math" w:cs="Times New Roman"/>
                <w:i/>
                <w:color w:val="333333"/>
                <w:sz w:val="28"/>
                <w:szCs w:val="28"/>
                <w:shd w:val="clear" w:color="auto" w:fill="FFFFFF"/>
              </w:rPr>
            </m:ctrlPr>
          </m:dPr>
          <m:e>
            <m:sSub>
              <m:sSubPr>
                <m:ctrlPr>
                  <w:rPr>
                    <w:rFonts w:ascii="Cambria Math" w:hAnsi="Cambria Math" w:cs="Times New Roman"/>
                    <w:bCs/>
                    <w:i/>
                    <w:sz w:val="28"/>
                    <w:szCs w:val="28"/>
                  </w:rPr>
                </m:ctrlPr>
              </m:sSubPr>
              <m:e>
                <m:r>
                  <w:rPr>
                    <w:rFonts w:ascii="Cambria Math" w:hAnsi="Cambria Math" w:cs="Times New Roman"/>
                    <w:sz w:val="28"/>
                    <w:szCs w:val="28"/>
                  </w:rPr>
                  <m:t>f</m:t>
                </m:r>
              </m:e>
              <m:sub>
                <m:r>
                  <w:rPr>
                    <w:rFonts w:ascii="Cambria Math" w:hAnsi="Cambria Math" w:cs="Times New Roman"/>
                    <w:sz w:val="28"/>
                    <w:szCs w:val="28"/>
                  </w:rPr>
                  <m:t>wb</m:t>
                </m:r>
              </m:sub>
            </m:sSub>
            <m:d>
              <m:dPr>
                <m:ctrlPr>
                  <w:rPr>
                    <w:rFonts w:ascii="Cambria Math" w:hAnsi="Cambria Math" w:cs="Times New Roman"/>
                    <w:bCs/>
                    <w:i/>
                    <w:sz w:val="28"/>
                    <w:szCs w:val="28"/>
                  </w:rPr>
                </m:ctrlPr>
              </m:dPr>
              <m:e>
                <m:r>
                  <w:rPr>
                    <w:rFonts w:ascii="Cambria Math" w:hAnsi="Cambria Math" w:cs="Times New Roman"/>
                    <w:sz w:val="28"/>
                    <w:szCs w:val="28"/>
                  </w:rPr>
                  <m:t>x</m:t>
                </m:r>
              </m:e>
            </m:d>
          </m:e>
        </m:d>
        <m:r>
          <w:rPr>
            <w:rFonts w:ascii="Cambria Math" w:hAnsi="Cambria Math" w:cs="Times New Roman"/>
            <w:color w:val="333333"/>
            <w:sz w:val="28"/>
            <w:szCs w:val="28"/>
            <w:shd w:val="clear" w:color="auto" w:fill="FFFFFF"/>
          </w:rPr>
          <m:t>-(1-y)</m:t>
        </m:r>
        <m:r>
          <m:rPr>
            <m:sty m:val="p"/>
          </m:rPr>
          <w:rPr>
            <w:rFonts w:ascii="Cambria Math" w:hAnsi="Cambria Math" w:cs="Times New Roman"/>
            <w:color w:val="333333"/>
            <w:sz w:val="28"/>
            <w:szCs w:val="28"/>
            <w:shd w:val="clear" w:color="auto" w:fill="FFFFFF"/>
          </w:rPr>
          <m:t>log⁡</m:t>
        </m:r>
        <m:r>
          <w:rPr>
            <w:rFonts w:ascii="Cambria Math" w:hAnsi="Cambria Math" w:cs="Times New Roman"/>
            <w:color w:val="333333"/>
            <w:sz w:val="28"/>
            <w:szCs w:val="28"/>
            <w:shd w:val="clear" w:color="auto" w:fill="FFFFFF"/>
          </w:rPr>
          <m:t xml:space="preserve">(1-log </m:t>
        </m:r>
        <m:d>
          <m:dPr>
            <m:ctrlPr>
              <w:rPr>
                <w:rFonts w:ascii="Cambria Math" w:hAnsi="Cambria Math" w:cs="Times New Roman"/>
                <w:i/>
                <w:color w:val="333333"/>
                <w:sz w:val="28"/>
                <w:szCs w:val="28"/>
                <w:shd w:val="clear" w:color="auto" w:fill="FFFFFF"/>
              </w:rPr>
            </m:ctrlPr>
          </m:dPr>
          <m:e>
            <m:sSub>
              <m:sSubPr>
                <m:ctrlPr>
                  <w:rPr>
                    <w:rFonts w:ascii="Cambria Math" w:hAnsi="Cambria Math" w:cs="Times New Roman"/>
                    <w:bCs/>
                    <w:i/>
                    <w:sz w:val="28"/>
                    <w:szCs w:val="28"/>
                  </w:rPr>
                </m:ctrlPr>
              </m:sSubPr>
              <m:e>
                <m:r>
                  <w:rPr>
                    <w:rFonts w:ascii="Cambria Math" w:hAnsi="Cambria Math" w:cs="Times New Roman"/>
                    <w:sz w:val="28"/>
                    <w:szCs w:val="28"/>
                  </w:rPr>
                  <m:t>f</m:t>
                </m:r>
              </m:e>
              <m:sub>
                <m:r>
                  <w:rPr>
                    <w:rFonts w:ascii="Cambria Math" w:hAnsi="Cambria Math" w:cs="Times New Roman"/>
                    <w:sz w:val="28"/>
                    <w:szCs w:val="28"/>
                  </w:rPr>
                  <m:t>wb</m:t>
                </m:r>
              </m:sub>
            </m:sSub>
            <m:d>
              <m:dPr>
                <m:ctrlPr>
                  <w:rPr>
                    <w:rFonts w:ascii="Cambria Math" w:hAnsi="Cambria Math" w:cs="Times New Roman"/>
                    <w:bCs/>
                    <w:i/>
                    <w:sz w:val="28"/>
                    <w:szCs w:val="28"/>
                  </w:rPr>
                </m:ctrlPr>
              </m:dPr>
              <m:e>
                <m:r>
                  <w:rPr>
                    <w:rFonts w:ascii="Cambria Math" w:hAnsi="Cambria Math" w:cs="Times New Roman"/>
                    <w:sz w:val="28"/>
                    <w:szCs w:val="28"/>
                  </w:rPr>
                  <m:t>x</m:t>
                </m:r>
              </m:e>
            </m:d>
          </m:e>
        </m:d>
      </m:oMath>
      <w:r w:rsidRPr="003B31AF">
        <w:rPr>
          <w:rFonts w:ascii="Times New Roman" w:eastAsiaTheme="minorEastAsia" w:hAnsi="Times New Roman" w:cs="Times New Roman"/>
          <w:color w:val="333333"/>
          <w:sz w:val="28"/>
          <w:szCs w:val="28"/>
          <w:shd w:val="clear" w:color="auto" w:fill="FFFFFF"/>
        </w:rPr>
        <w:t>.</w:t>
      </w:r>
    </w:p>
    <w:p w:rsidR="00577690" w:rsidRPr="003054FF" w:rsidRDefault="00577690" w:rsidP="003054FF">
      <w:pPr>
        <w:pStyle w:val="ListParagraph"/>
        <w:numPr>
          <w:ilvl w:val="0"/>
          <w:numId w:val="8"/>
        </w:numPr>
        <w:autoSpaceDE w:val="0"/>
        <w:autoSpaceDN w:val="0"/>
        <w:adjustRightInd w:val="0"/>
        <w:spacing w:after="0"/>
        <w:rPr>
          <w:rFonts w:ascii="Times New Roman" w:hAnsi="Times New Roman" w:cs="Times New Roman"/>
          <w:bCs/>
          <w:sz w:val="24"/>
          <w:szCs w:val="24"/>
        </w:rPr>
      </w:pPr>
      <w:r w:rsidRPr="00577690">
        <w:rPr>
          <w:rFonts w:ascii="Arial" w:hAnsi="Arial" w:cs="Arial"/>
          <w:b/>
          <w:bCs/>
          <w:sz w:val="24"/>
          <w:szCs w:val="24"/>
        </w:rPr>
        <w:t>Gradient Descent</w:t>
      </w:r>
    </w:p>
    <w:p w:rsidR="003054FF" w:rsidRDefault="00102977" w:rsidP="003054FF">
      <w:pPr>
        <w:autoSpaceDE w:val="0"/>
        <w:autoSpaceDN w:val="0"/>
        <w:adjustRightInd w:val="0"/>
        <w:rPr>
          <w:rFonts w:ascii="Times New Roman" w:hAnsi="Times New Roman" w:cs="Times New Roman"/>
          <w:sz w:val="24"/>
          <w:szCs w:val="24"/>
        </w:rPr>
      </w:pPr>
      <w:r w:rsidRPr="00102977">
        <w:rPr>
          <w:rFonts w:ascii="Times New Roman" w:hAnsi="Times New Roman" w:cs="Times New Roman"/>
          <w:sz w:val="24"/>
          <w:szCs w:val="24"/>
        </w:rPr>
        <w:t>The feedback from the cost function requires the adjustment of weight and bias parameters to minimize the errors and optimize the model. These updates are through an iterative optimization algorithm called Gradient descent.</w:t>
      </w:r>
      <w:r w:rsidRPr="00102977">
        <w:rPr>
          <w:rFonts w:ascii="Times New Roman" w:hAnsi="Times New Roman" w:cs="Times New Roman"/>
          <w:b/>
          <w:bCs/>
          <w:sz w:val="24"/>
          <w:szCs w:val="24"/>
        </w:rPr>
        <w:t> </w:t>
      </w:r>
      <w:r w:rsidRPr="00102977">
        <w:rPr>
          <w:rFonts w:ascii="Times New Roman" w:hAnsi="Times New Roman" w:cs="Times New Roman"/>
          <w:sz w:val="24"/>
          <w:szCs w:val="24"/>
        </w:rPr>
        <w:t>Gradient descent (Steepest descent) implements the first-order derivative to follow a negative of a gradient downhill: for finding a local or global minimum of a differentiable function by repeating steps in the direction of the corresponding point until the cost function is close to or equal to zero. The gradient of a given function is through differentiating the cost function concerning weights and bi</w:t>
      </w:r>
      <w:r>
        <w:rPr>
          <w:rFonts w:ascii="Times New Roman" w:hAnsi="Times New Roman" w:cs="Times New Roman"/>
          <w:sz w:val="24"/>
          <w:szCs w:val="24"/>
        </w:rPr>
        <w:t xml:space="preserve">ases, where the learning rate </w:t>
      </w:r>
      <w:r>
        <w:rPr>
          <w:color w:val="0E101A"/>
        </w:rPr>
        <w:t>(</w:t>
      </w:r>
      <m:oMath>
        <m:r>
          <w:rPr>
            <w:rFonts w:ascii="Cambria Math" w:hAnsi="Cambria Math"/>
            <w:color w:val="0E101A"/>
          </w:rPr>
          <m:t xml:space="preserve">α) </m:t>
        </m:r>
      </m:oMath>
      <w:r w:rsidRPr="00102977">
        <w:rPr>
          <w:rFonts w:ascii="Times New Roman" w:hAnsi="Times New Roman" w:cs="Times New Roman"/>
          <w:sz w:val="24"/>
          <w:szCs w:val="24"/>
        </w:rPr>
        <w:t>determines the iterative steps until the error is minimal. The gradient descent is as follows:</w:t>
      </w:r>
    </w:p>
    <w:p w:rsidR="00FA21F5" w:rsidRDefault="003054FF" w:rsidP="003B31AF">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 xml:space="preserve">Repeat until converging </w:t>
      </w:r>
    </w:p>
    <w:p w:rsidR="003054FF" w:rsidRDefault="003054FF" w:rsidP="00FA21F5">
      <w:pPr>
        <w:autoSpaceDE w:val="0"/>
        <w:autoSpaceDN w:val="0"/>
        <w:adjustRightInd w:val="0"/>
        <w:ind w:firstLine="2340"/>
        <w:jc w:val="left"/>
        <w:rPr>
          <w:rFonts w:ascii="Times New Roman" w:hAnsi="Times New Roman" w:cs="Times New Roman"/>
          <w:sz w:val="24"/>
          <w:szCs w:val="24"/>
        </w:rPr>
      </w:pPr>
      <w:r>
        <w:rPr>
          <w:rFonts w:ascii="Times New Roman" w:hAnsi="Times New Roman" w:cs="Times New Roman"/>
          <w:sz w:val="24"/>
          <w:szCs w:val="24"/>
        </w:rPr>
        <w:t>{</w:t>
      </w:r>
    </w:p>
    <w:p w:rsidR="003054FF" w:rsidRPr="003B31AF" w:rsidRDefault="003509E1" w:rsidP="003B31AF">
      <w:pPr>
        <w:autoSpaceDE w:val="0"/>
        <w:autoSpaceDN w:val="0"/>
        <w:adjustRightInd w:val="0"/>
        <w:jc w:val="center"/>
        <w:rPr>
          <w:rFonts w:ascii="Times New Roman" w:eastAsiaTheme="minorEastAsia" w:hAnsi="Times New Roman" w:cs="Times New Roman"/>
          <w:bCs/>
          <w:sz w:val="28"/>
          <w:szCs w:val="28"/>
        </w:rPr>
      </w:pPr>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i</m:t>
            </m:r>
          </m:sub>
        </m:sSub>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i</m:t>
            </m:r>
          </m:sub>
        </m:sSub>
        <m:r>
          <w:rPr>
            <w:rFonts w:ascii="Cambria Math" w:hAnsi="Cambria Math" w:cs="Times New Roman"/>
            <w:sz w:val="28"/>
            <w:szCs w:val="28"/>
          </w:rPr>
          <m:t>-α</m:t>
        </m:r>
        <m:f>
          <m:fPr>
            <m:ctrlPr>
              <w:rPr>
                <w:rFonts w:ascii="Cambria Math" w:hAnsi="Cambria Math" w:cs="Times New Roman"/>
                <w:bCs/>
                <w:i/>
                <w:sz w:val="28"/>
                <w:szCs w:val="28"/>
              </w:rPr>
            </m:ctrlPr>
          </m:fPr>
          <m:num>
            <m:r>
              <w:rPr>
                <w:rFonts w:ascii="Cambria Math" w:hAnsi="Cambria Math" w:cs="Times New Roman"/>
                <w:sz w:val="28"/>
                <w:szCs w:val="28"/>
              </w:rPr>
              <m:t>∂</m:t>
            </m:r>
          </m:num>
          <m:den>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i</m:t>
                </m:r>
              </m:sub>
            </m:sSub>
          </m:den>
        </m:f>
        <m:r>
          <w:rPr>
            <w:rFonts w:ascii="Cambria Math" w:hAnsi="Cambria Math" w:cs="Times New Roman"/>
            <w:sz w:val="28"/>
            <w:szCs w:val="28"/>
          </w:rPr>
          <m:t xml:space="preserve"> (J(w,b)</m:t>
        </m:r>
      </m:oMath>
      <w:r w:rsidR="00D77A57" w:rsidRPr="003B31AF">
        <w:rPr>
          <w:rFonts w:ascii="Times New Roman" w:eastAsiaTheme="minorEastAsia" w:hAnsi="Times New Roman" w:cs="Times New Roman"/>
          <w:bCs/>
          <w:sz w:val="28"/>
          <w:szCs w:val="28"/>
        </w:rPr>
        <w:t xml:space="preserve">, where </w:t>
      </w:r>
      <m:oMath>
        <m:f>
          <m:fPr>
            <m:ctrlPr>
              <w:rPr>
                <w:rFonts w:ascii="Cambria Math" w:hAnsi="Cambria Math" w:cs="Times New Roman"/>
                <w:bCs/>
                <w:i/>
                <w:sz w:val="28"/>
                <w:szCs w:val="28"/>
              </w:rPr>
            </m:ctrlPr>
          </m:fPr>
          <m:num>
            <m:r>
              <w:rPr>
                <w:rFonts w:ascii="Cambria Math" w:hAnsi="Cambria Math" w:cs="Times New Roman"/>
                <w:sz w:val="28"/>
                <w:szCs w:val="28"/>
              </w:rPr>
              <m:t>∂</m:t>
            </m:r>
          </m:num>
          <m:den>
            <m:r>
              <w:rPr>
                <w:rFonts w:ascii="Cambria Math" w:hAnsi="Cambria Math" w:cs="Times New Roman"/>
                <w:sz w:val="28"/>
                <w:szCs w:val="28"/>
              </w:rPr>
              <m:t>∂w</m:t>
            </m:r>
          </m:den>
        </m:f>
        <m:r>
          <w:rPr>
            <w:rFonts w:ascii="Cambria Math" w:hAnsi="Cambria Math" w:cs="Times New Roman"/>
            <w:sz w:val="28"/>
            <w:szCs w:val="28"/>
          </w:rPr>
          <m:t xml:space="preserve"> (J</m:t>
        </m:r>
        <m:d>
          <m:dPr>
            <m:ctrlPr>
              <w:rPr>
                <w:rFonts w:ascii="Cambria Math" w:hAnsi="Cambria Math" w:cs="Times New Roman"/>
                <w:bCs/>
                <w:i/>
                <w:sz w:val="28"/>
                <w:szCs w:val="28"/>
              </w:rPr>
            </m:ctrlPr>
          </m:dPr>
          <m:e>
            <m:r>
              <w:rPr>
                <w:rFonts w:ascii="Cambria Math" w:hAnsi="Cambria Math" w:cs="Times New Roman"/>
                <w:sz w:val="28"/>
                <w:szCs w:val="28"/>
              </w:rPr>
              <m:t>w,b</m:t>
            </m:r>
          </m:e>
        </m:d>
        <m:r>
          <w:rPr>
            <w:rFonts w:ascii="Cambria Math" w:hAnsi="Cambria Math" w:cs="Times New Roman"/>
            <w:sz w:val="28"/>
            <w:szCs w:val="28"/>
          </w:rPr>
          <m:t>=</m:t>
        </m:r>
        <m:f>
          <m:fPr>
            <m:ctrlPr>
              <w:rPr>
                <w:rFonts w:ascii="Cambria Math" w:hAnsi="Cambria Math" w:cs="Times New Roman"/>
                <w:i/>
                <w:color w:val="333333"/>
                <w:sz w:val="28"/>
                <w:szCs w:val="28"/>
                <w:shd w:val="clear" w:color="auto" w:fill="FFFFFF"/>
              </w:rPr>
            </m:ctrlPr>
          </m:fPr>
          <m:num>
            <m:r>
              <w:rPr>
                <w:rFonts w:ascii="Cambria Math" w:hAnsi="Cambria Math" w:cs="Times New Roman"/>
                <w:color w:val="333333"/>
                <w:sz w:val="28"/>
                <w:szCs w:val="28"/>
                <w:shd w:val="clear" w:color="auto" w:fill="FFFFFF"/>
              </w:rPr>
              <m:t>1</m:t>
            </m:r>
          </m:num>
          <m:den>
            <m:r>
              <w:rPr>
                <w:rFonts w:ascii="Cambria Math" w:hAnsi="Cambria Math" w:cs="Times New Roman"/>
                <w:color w:val="333333"/>
                <w:sz w:val="28"/>
                <w:szCs w:val="28"/>
                <w:shd w:val="clear" w:color="auto" w:fill="FFFFFF"/>
              </w:rPr>
              <m:t>m</m:t>
            </m:r>
          </m:den>
        </m:f>
        <m:nary>
          <m:naryPr>
            <m:chr m:val="∑"/>
            <m:limLoc m:val="undOvr"/>
            <m:ctrlPr>
              <w:rPr>
                <w:rFonts w:ascii="Cambria Math" w:hAnsi="Cambria Math" w:cs="Times New Roman"/>
                <w:i/>
                <w:color w:val="333333"/>
                <w:sz w:val="28"/>
                <w:szCs w:val="28"/>
                <w:shd w:val="clear" w:color="auto" w:fill="FFFFFF"/>
              </w:rPr>
            </m:ctrlPr>
          </m:naryPr>
          <m:sub>
            <m:r>
              <w:rPr>
                <w:rFonts w:ascii="Cambria Math" w:hAnsi="Cambria Math" w:cs="Times New Roman"/>
                <w:color w:val="333333"/>
                <w:sz w:val="28"/>
                <w:szCs w:val="28"/>
                <w:shd w:val="clear" w:color="auto" w:fill="FFFFFF"/>
              </w:rPr>
              <m:t>1</m:t>
            </m:r>
          </m:sub>
          <m:sup>
            <m:r>
              <w:rPr>
                <w:rFonts w:ascii="Cambria Math" w:hAnsi="Cambria Math" w:cs="Times New Roman"/>
                <w:color w:val="333333"/>
                <w:sz w:val="28"/>
                <w:szCs w:val="28"/>
                <w:shd w:val="clear" w:color="auto" w:fill="FFFFFF"/>
              </w:rPr>
              <m:t>m</m:t>
            </m:r>
          </m:sup>
          <m:e>
            <m:r>
              <w:rPr>
                <w:rFonts w:ascii="Cambria Math" w:hAnsi="Cambria Math" w:cs="Times New Roman"/>
                <w:color w:val="333333"/>
                <w:sz w:val="28"/>
                <w:szCs w:val="28"/>
                <w:shd w:val="clear" w:color="auto" w:fill="FFFFFF"/>
              </w:rPr>
              <m:t>(</m:t>
            </m:r>
            <m:sSub>
              <m:sSubPr>
                <m:ctrlPr>
                  <w:rPr>
                    <w:rFonts w:ascii="Cambria Math" w:hAnsi="Cambria Math" w:cs="Times New Roman"/>
                    <w:bCs/>
                    <w:i/>
                    <w:sz w:val="28"/>
                    <w:szCs w:val="28"/>
                  </w:rPr>
                </m:ctrlPr>
              </m:sSubPr>
              <m:e>
                <m:r>
                  <w:rPr>
                    <w:rFonts w:ascii="Cambria Math" w:hAnsi="Cambria Math" w:cs="Times New Roman"/>
                    <w:sz w:val="28"/>
                    <w:szCs w:val="28"/>
                  </w:rPr>
                  <m:t>f</m:t>
                </m:r>
              </m:e>
              <m:sub>
                <m:r>
                  <w:rPr>
                    <w:rFonts w:ascii="Cambria Math" w:hAnsi="Cambria Math" w:cs="Times New Roman"/>
                    <w:sz w:val="28"/>
                    <w:szCs w:val="28"/>
                  </w:rPr>
                  <m:t>wb</m:t>
                </m:r>
              </m:sub>
            </m:sSub>
            <m:d>
              <m:dPr>
                <m:ctrlPr>
                  <w:rPr>
                    <w:rFonts w:ascii="Cambria Math" w:hAnsi="Cambria Math" w:cs="Times New Roman"/>
                    <w:bCs/>
                    <w:i/>
                    <w:sz w:val="28"/>
                    <w:szCs w:val="28"/>
                  </w:rPr>
                </m:ctrlPr>
              </m:dPr>
              <m:e>
                <m:r>
                  <w:rPr>
                    <w:rFonts w:ascii="Cambria Math" w:hAnsi="Cambria Math" w:cs="Times New Roman"/>
                    <w:sz w:val="28"/>
                    <w:szCs w:val="28"/>
                  </w:rPr>
                  <m:t>x</m:t>
                </m:r>
              </m:e>
            </m:d>
            <m:r>
              <w:rPr>
                <w:rFonts w:ascii="Cambria Math" w:hAnsi="Cambria Math" w:cs="Times New Roman"/>
                <w:color w:val="333333"/>
                <w:sz w:val="28"/>
                <w:szCs w:val="28"/>
                <w:shd w:val="clear" w:color="auto" w:fill="FFFFFF"/>
              </w:rPr>
              <m:t>-y)</m:t>
            </m:r>
          </m:e>
        </m:nary>
        <m:r>
          <w:rPr>
            <w:rFonts w:ascii="Cambria Math" w:hAnsi="Cambria Math" w:cs="Times New Roman"/>
            <w:color w:val="333333"/>
            <w:sz w:val="28"/>
            <w:szCs w:val="28"/>
            <w:shd w:val="clear" w:color="auto" w:fill="FFFFFF"/>
          </w:rPr>
          <m:t>x</m:t>
        </m:r>
      </m:oMath>
    </w:p>
    <w:p w:rsidR="00FA21F5" w:rsidRPr="00127402" w:rsidRDefault="003509E1" w:rsidP="003B31AF">
      <w:pPr>
        <w:autoSpaceDE w:val="0"/>
        <w:autoSpaceDN w:val="0"/>
        <w:adjustRightInd w:val="0"/>
        <w:jc w:val="center"/>
        <w:rPr>
          <w:rFonts w:ascii="Algerian" w:eastAsiaTheme="minorEastAsia" w:hAnsi="Algerian" w:cs="Times New Roman"/>
          <w:bCs/>
          <w:sz w:val="28"/>
          <w:szCs w:val="28"/>
        </w:rPr>
      </w:pPr>
      <m:oMath>
        <m:sSub>
          <m:sSubPr>
            <m:ctrlPr>
              <w:rPr>
                <w:rFonts w:ascii="Cambria Math" w:hAnsi="Cambria Math" w:cs="Times New Roman"/>
                <w:bCs/>
                <w:i/>
                <w:sz w:val="28"/>
                <w:szCs w:val="28"/>
              </w:rPr>
            </m:ctrlPr>
          </m:sSubPr>
          <m:e>
            <m:r>
              <w:rPr>
                <w:rFonts w:ascii="Cambria Math" w:hAnsi="Cambria Math" w:cs="Times New Roman"/>
                <w:sz w:val="28"/>
                <w:szCs w:val="28"/>
              </w:rPr>
              <m:t>b</m:t>
            </m:r>
          </m:e>
          <m:sub>
            <m:r>
              <w:rPr>
                <w:rFonts w:ascii="Cambria Math" w:hAnsi="Cambria Math" w:cs="Times New Roman"/>
                <w:sz w:val="28"/>
                <w:szCs w:val="28"/>
              </w:rPr>
              <m:t>i</m:t>
            </m:r>
          </m:sub>
        </m:sSub>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b</m:t>
            </m:r>
          </m:e>
          <m:sub>
            <m:r>
              <w:rPr>
                <w:rFonts w:ascii="Cambria Math" w:hAnsi="Cambria Math" w:cs="Times New Roman"/>
                <w:sz w:val="28"/>
                <w:szCs w:val="28"/>
              </w:rPr>
              <m:t>i</m:t>
            </m:r>
          </m:sub>
        </m:sSub>
        <m:r>
          <w:rPr>
            <w:rFonts w:ascii="Cambria Math" w:hAnsi="Cambria Math" w:cs="Times New Roman"/>
            <w:sz w:val="28"/>
            <w:szCs w:val="28"/>
          </w:rPr>
          <m:t>-α</m:t>
        </m:r>
        <m:f>
          <m:fPr>
            <m:ctrlPr>
              <w:rPr>
                <w:rFonts w:ascii="Cambria Math" w:hAnsi="Cambria Math" w:cs="Times New Roman"/>
                <w:bCs/>
                <w:i/>
                <w:sz w:val="28"/>
                <w:szCs w:val="28"/>
              </w:rPr>
            </m:ctrlPr>
          </m:fPr>
          <m:num>
            <m:r>
              <w:rPr>
                <w:rFonts w:ascii="Cambria Math" w:hAnsi="Cambria Math" w:cs="Times New Roman"/>
                <w:sz w:val="28"/>
                <w:szCs w:val="28"/>
              </w:rPr>
              <m:t>∂</m:t>
            </m:r>
          </m:num>
          <m:den>
            <m:sSub>
              <m:sSubPr>
                <m:ctrlPr>
                  <w:rPr>
                    <w:rFonts w:ascii="Cambria Math" w:hAnsi="Cambria Math" w:cs="Times New Roman"/>
                    <w:bCs/>
                    <w:i/>
                    <w:sz w:val="28"/>
                    <w:szCs w:val="28"/>
                  </w:rPr>
                </m:ctrlPr>
              </m:sSubPr>
              <m:e>
                <m:r>
                  <w:rPr>
                    <w:rFonts w:ascii="Cambria Math" w:hAnsi="Cambria Math" w:cs="Times New Roman"/>
                    <w:sz w:val="28"/>
                    <w:szCs w:val="28"/>
                  </w:rPr>
                  <m:t>∂b</m:t>
                </m:r>
              </m:e>
              <m:sub>
                <m:r>
                  <w:rPr>
                    <w:rFonts w:ascii="Cambria Math" w:hAnsi="Cambria Math" w:cs="Times New Roman"/>
                    <w:sz w:val="28"/>
                    <w:szCs w:val="28"/>
                  </w:rPr>
                  <m:t>i</m:t>
                </m:r>
              </m:sub>
            </m:sSub>
          </m:den>
        </m:f>
        <m:r>
          <w:rPr>
            <w:rFonts w:ascii="Cambria Math" w:hAnsi="Cambria Math" w:cs="Times New Roman"/>
            <w:sz w:val="28"/>
            <w:szCs w:val="28"/>
          </w:rPr>
          <m:t xml:space="preserve"> (J</m:t>
        </m:r>
        <m:d>
          <m:dPr>
            <m:ctrlPr>
              <w:rPr>
                <w:rFonts w:ascii="Cambria Math" w:hAnsi="Cambria Math" w:cs="Times New Roman"/>
                <w:bCs/>
                <w:i/>
                <w:sz w:val="28"/>
                <w:szCs w:val="28"/>
              </w:rPr>
            </m:ctrlPr>
          </m:dPr>
          <m:e>
            <m:r>
              <w:rPr>
                <w:rFonts w:ascii="Cambria Math" w:hAnsi="Cambria Math" w:cs="Times New Roman"/>
                <w:sz w:val="28"/>
                <w:szCs w:val="28"/>
              </w:rPr>
              <m:t>w,b</m:t>
            </m:r>
          </m:e>
        </m:d>
      </m:oMath>
      <w:r w:rsidR="00D77A57" w:rsidRPr="003B31AF">
        <w:rPr>
          <w:rFonts w:ascii="Times New Roman" w:eastAsiaTheme="minorEastAsia" w:hAnsi="Times New Roman" w:cs="Times New Roman"/>
          <w:bCs/>
          <w:sz w:val="28"/>
          <w:szCs w:val="28"/>
        </w:rPr>
        <w:t xml:space="preserve">, where </w:t>
      </w:r>
      <m:oMath>
        <m:f>
          <m:fPr>
            <m:ctrlPr>
              <w:rPr>
                <w:rFonts w:ascii="Cambria Math" w:hAnsi="Cambria Math" w:cs="Times New Roman"/>
                <w:bCs/>
                <w:i/>
                <w:sz w:val="28"/>
                <w:szCs w:val="28"/>
              </w:rPr>
            </m:ctrlPr>
          </m:fPr>
          <m:num>
            <m:r>
              <w:rPr>
                <w:rFonts w:ascii="Cambria Math" w:hAnsi="Cambria Math" w:cs="Times New Roman"/>
                <w:sz w:val="28"/>
                <w:szCs w:val="28"/>
              </w:rPr>
              <m:t>∂</m:t>
            </m:r>
          </m:num>
          <m:den>
            <m:r>
              <w:rPr>
                <w:rFonts w:ascii="Cambria Math" w:hAnsi="Cambria Math" w:cs="Times New Roman"/>
                <w:sz w:val="28"/>
                <w:szCs w:val="28"/>
              </w:rPr>
              <m:t>∂b</m:t>
            </m:r>
          </m:den>
        </m:f>
        <m:r>
          <w:rPr>
            <w:rFonts w:ascii="Cambria Math" w:hAnsi="Cambria Math" w:cs="Times New Roman"/>
            <w:sz w:val="28"/>
            <w:szCs w:val="28"/>
          </w:rPr>
          <m:t xml:space="preserve"> (J</m:t>
        </m:r>
        <m:d>
          <m:dPr>
            <m:ctrlPr>
              <w:rPr>
                <w:rFonts w:ascii="Cambria Math" w:hAnsi="Cambria Math" w:cs="Times New Roman"/>
                <w:bCs/>
                <w:i/>
                <w:sz w:val="28"/>
                <w:szCs w:val="28"/>
              </w:rPr>
            </m:ctrlPr>
          </m:dPr>
          <m:e>
            <m:r>
              <w:rPr>
                <w:rFonts w:ascii="Cambria Math" w:hAnsi="Cambria Math" w:cs="Times New Roman"/>
                <w:sz w:val="28"/>
                <w:szCs w:val="28"/>
              </w:rPr>
              <m:t>w,b</m:t>
            </m:r>
          </m:e>
        </m:d>
        <m:r>
          <w:rPr>
            <w:rFonts w:ascii="Cambria Math" w:hAnsi="Cambria Math" w:cs="Times New Roman"/>
            <w:sz w:val="28"/>
            <w:szCs w:val="28"/>
          </w:rPr>
          <m:t>=</m:t>
        </m:r>
        <m:f>
          <m:fPr>
            <m:ctrlPr>
              <w:rPr>
                <w:rFonts w:ascii="Cambria Math" w:hAnsi="Cambria Math" w:cs="Times New Roman"/>
                <w:i/>
                <w:color w:val="333333"/>
                <w:sz w:val="28"/>
                <w:szCs w:val="28"/>
                <w:shd w:val="clear" w:color="auto" w:fill="FFFFFF"/>
              </w:rPr>
            </m:ctrlPr>
          </m:fPr>
          <m:num>
            <m:r>
              <w:rPr>
                <w:rFonts w:ascii="Cambria Math" w:hAnsi="Cambria Math" w:cs="Times New Roman"/>
                <w:color w:val="333333"/>
                <w:sz w:val="28"/>
                <w:szCs w:val="28"/>
                <w:shd w:val="clear" w:color="auto" w:fill="FFFFFF"/>
              </w:rPr>
              <m:t>1</m:t>
            </m:r>
          </m:num>
          <m:den>
            <m:r>
              <w:rPr>
                <w:rFonts w:ascii="Cambria Math" w:hAnsi="Cambria Math" w:cs="Times New Roman"/>
                <w:color w:val="333333"/>
                <w:sz w:val="28"/>
                <w:szCs w:val="28"/>
                <w:shd w:val="clear" w:color="auto" w:fill="FFFFFF"/>
              </w:rPr>
              <m:t>m</m:t>
            </m:r>
          </m:den>
        </m:f>
        <m:nary>
          <m:naryPr>
            <m:chr m:val="∑"/>
            <m:limLoc m:val="undOvr"/>
            <m:ctrlPr>
              <w:rPr>
                <w:rFonts w:ascii="Cambria Math" w:hAnsi="Cambria Math" w:cs="Times New Roman"/>
                <w:i/>
                <w:color w:val="333333"/>
                <w:sz w:val="28"/>
                <w:szCs w:val="28"/>
                <w:shd w:val="clear" w:color="auto" w:fill="FFFFFF"/>
              </w:rPr>
            </m:ctrlPr>
          </m:naryPr>
          <m:sub>
            <m:r>
              <w:rPr>
                <w:rFonts w:ascii="Cambria Math" w:hAnsi="Cambria Math" w:cs="Times New Roman"/>
                <w:color w:val="333333"/>
                <w:sz w:val="28"/>
                <w:szCs w:val="28"/>
                <w:shd w:val="clear" w:color="auto" w:fill="FFFFFF"/>
              </w:rPr>
              <m:t>1</m:t>
            </m:r>
          </m:sub>
          <m:sup>
            <m:r>
              <w:rPr>
                <w:rFonts w:ascii="Cambria Math" w:hAnsi="Cambria Math" w:cs="Times New Roman"/>
                <w:color w:val="333333"/>
                <w:sz w:val="28"/>
                <w:szCs w:val="28"/>
                <w:shd w:val="clear" w:color="auto" w:fill="FFFFFF"/>
              </w:rPr>
              <m:t>m</m:t>
            </m:r>
          </m:sup>
          <m:e>
            <m:r>
              <w:rPr>
                <w:rFonts w:ascii="Cambria Math" w:hAnsi="Cambria Math" w:cs="Times New Roman"/>
                <w:color w:val="333333"/>
                <w:sz w:val="28"/>
                <w:szCs w:val="28"/>
                <w:shd w:val="clear" w:color="auto" w:fill="FFFFFF"/>
              </w:rPr>
              <m:t>(</m:t>
            </m:r>
            <m:sSub>
              <m:sSubPr>
                <m:ctrlPr>
                  <w:rPr>
                    <w:rFonts w:ascii="Cambria Math" w:hAnsi="Cambria Math" w:cs="Times New Roman"/>
                    <w:bCs/>
                    <w:i/>
                    <w:sz w:val="28"/>
                    <w:szCs w:val="28"/>
                  </w:rPr>
                </m:ctrlPr>
              </m:sSubPr>
              <m:e>
                <m:r>
                  <w:rPr>
                    <w:rFonts w:ascii="Cambria Math" w:hAnsi="Cambria Math" w:cs="Times New Roman"/>
                    <w:sz w:val="28"/>
                    <w:szCs w:val="28"/>
                  </w:rPr>
                  <m:t>f</m:t>
                </m:r>
              </m:e>
              <m:sub>
                <m:r>
                  <w:rPr>
                    <w:rFonts w:ascii="Cambria Math" w:hAnsi="Cambria Math" w:cs="Times New Roman"/>
                    <w:sz w:val="28"/>
                    <w:szCs w:val="28"/>
                  </w:rPr>
                  <m:t>wb</m:t>
                </m:r>
              </m:sub>
            </m:sSub>
            <m:d>
              <m:dPr>
                <m:ctrlPr>
                  <w:rPr>
                    <w:rFonts w:ascii="Cambria Math" w:hAnsi="Cambria Math" w:cs="Times New Roman"/>
                    <w:bCs/>
                    <w:i/>
                    <w:sz w:val="28"/>
                    <w:szCs w:val="28"/>
                  </w:rPr>
                </m:ctrlPr>
              </m:dPr>
              <m:e>
                <m:r>
                  <w:rPr>
                    <w:rFonts w:ascii="Cambria Math" w:hAnsi="Cambria Math" w:cs="Times New Roman"/>
                    <w:sz w:val="28"/>
                    <w:szCs w:val="28"/>
                  </w:rPr>
                  <m:t>x</m:t>
                </m:r>
              </m:e>
            </m:d>
            <m:r>
              <w:rPr>
                <w:rFonts w:ascii="Cambria Math" w:hAnsi="Cambria Math" w:cs="Times New Roman"/>
                <w:color w:val="333333"/>
                <w:sz w:val="28"/>
                <w:szCs w:val="28"/>
                <w:shd w:val="clear" w:color="auto" w:fill="FFFFFF"/>
              </w:rPr>
              <m:t>-y)</m:t>
            </m:r>
          </m:e>
        </m:nary>
      </m:oMath>
    </w:p>
    <w:p w:rsidR="00FA21F5" w:rsidRPr="00102977" w:rsidRDefault="00FA21F5" w:rsidP="00102977">
      <w:pPr>
        <w:autoSpaceDE w:val="0"/>
        <w:autoSpaceDN w:val="0"/>
        <w:adjustRightInd w:val="0"/>
        <w:ind w:left="5580" w:firstLine="1350"/>
        <w:rPr>
          <w:rFonts w:ascii="Times New Roman" w:eastAsiaTheme="minorEastAsia" w:hAnsi="Times New Roman" w:cs="Times New Roman"/>
          <w:bCs/>
          <w:sz w:val="24"/>
          <w:szCs w:val="24"/>
        </w:rPr>
      </w:pPr>
      <w:r>
        <w:rPr>
          <w:rFonts w:ascii="Times New Roman" w:eastAsiaTheme="minorEastAsia" w:hAnsi="Times New Roman" w:cs="Times New Roman"/>
          <w:bCs/>
          <w:sz w:val="24"/>
          <w:szCs w:val="24"/>
        </w:rPr>
        <w:t>} Simultaneous</w:t>
      </w:r>
      <w:r w:rsidR="003B31AF">
        <w:rPr>
          <w:rFonts w:ascii="Times New Roman" w:eastAsiaTheme="minorEastAsia" w:hAnsi="Times New Roman" w:cs="Times New Roman"/>
          <w:bCs/>
          <w:sz w:val="24"/>
          <w:szCs w:val="24"/>
        </w:rPr>
        <w:t xml:space="preserve"> Update</w:t>
      </w:r>
    </w:p>
    <w:p w:rsidR="00FA21F5" w:rsidRDefault="00636DA5" w:rsidP="00D27E67">
      <w:pPr>
        <w:autoSpaceDE w:val="0"/>
        <w:autoSpaceDN w:val="0"/>
        <w:adjustRightInd w:val="0"/>
        <w:spacing w:after="0"/>
        <w:jc w:val="cente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extent cx="5181600" cy="1981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eb-Recovered.png"/>
                    <pic:cNvPicPr/>
                  </pic:nvPicPr>
                  <pic:blipFill rotWithShape="1">
                    <a:blip r:embed="rId26">
                      <a:extLst>
                        <a:ext uri="{28A0092B-C50C-407E-A947-70E740481C1C}">
                          <a14:useLocalDpi xmlns:a14="http://schemas.microsoft.com/office/drawing/2010/main" val="0"/>
                        </a:ext>
                      </a:extLst>
                    </a:blip>
                    <a:srcRect l="1459" r="2551"/>
                    <a:stretch/>
                  </pic:blipFill>
                  <pic:spPr bwMode="auto">
                    <a:xfrm>
                      <a:off x="0" y="0"/>
                      <a:ext cx="5181600" cy="1981200"/>
                    </a:xfrm>
                    <a:prstGeom prst="rect">
                      <a:avLst/>
                    </a:prstGeom>
                    <a:ln>
                      <a:noFill/>
                    </a:ln>
                    <a:extLst>
                      <a:ext uri="{53640926-AAD7-44D8-BBD7-CCE9431645EC}">
                        <a14:shadowObscured xmlns:a14="http://schemas.microsoft.com/office/drawing/2010/main"/>
                      </a:ext>
                    </a:extLst>
                  </pic:spPr>
                </pic:pic>
              </a:graphicData>
            </a:graphic>
          </wp:inline>
        </w:drawing>
      </w:r>
    </w:p>
    <w:p w:rsidR="00FA21F5" w:rsidRDefault="00D27E67" w:rsidP="00636DA5">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Figure 3-</w:t>
      </w:r>
      <w:r w:rsidR="00B47570">
        <w:rPr>
          <w:rFonts w:ascii="Times New Roman" w:hAnsi="Times New Roman" w:cs="Times New Roman"/>
          <w:bCs/>
          <w:sz w:val="24"/>
          <w:szCs w:val="24"/>
        </w:rPr>
        <w:t>8</w:t>
      </w:r>
      <w:r w:rsidR="001F591B">
        <w:rPr>
          <w:rFonts w:ascii="Times New Roman" w:hAnsi="Times New Roman" w:cs="Times New Roman"/>
          <w:bCs/>
          <w:sz w:val="24"/>
          <w:szCs w:val="24"/>
        </w:rPr>
        <w:t>: Gradient Descent Algorithm</w:t>
      </w:r>
    </w:p>
    <w:p w:rsidR="00407C36" w:rsidRDefault="00407C36" w:rsidP="00407C36">
      <w:pPr>
        <w:autoSpaceDE w:val="0"/>
        <w:autoSpaceDN w:val="0"/>
        <w:adjustRightInd w:val="0"/>
        <w:rPr>
          <w:rFonts w:ascii="Times New Roman" w:hAnsi="Times New Roman" w:cs="Times New Roman"/>
          <w:bCs/>
          <w:sz w:val="24"/>
          <w:szCs w:val="24"/>
        </w:rPr>
      </w:pPr>
      <w:r w:rsidRPr="00407C36">
        <w:rPr>
          <w:rFonts w:ascii="Times New Roman" w:hAnsi="Times New Roman" w:cs="Times New Roman"/>
          <w:bCs/>
          <w:sz w:val="24"/>
          <w:szCs w:val="24"/>
        </w:rPr>
        <w:t>The gradient descent algorithm consists of three main types: batch, stochastic, and mini-batch. Batch gradient descent (BGD) calculates and evaluates the loss (error) for each example within an entire training dataset in a single iteration but only updates the model after assessing all the training examples. Although it provides computation efficiency that produces gradient error stability and convergence, BDG is slow due to the long processing time and usually costs memory in training. Stochastic gradient descent (SGD) processes each ex</w:t>
      </w:r>
      <w:r w:rsidR="006C49AB">
        <w:rPr>
          <w:rFonts w:ascii="Times New Roman" w:hAnsi="Times New Roman" w:cs="Times New Roman"/>
          <w:bCs/>
          <w:sz w:val="24"/>
          <w:szCs w:val="24"/>
        </w:rPr>
        <w:t>ample within a training dataset</w:t>
      </w:r>
      <w:r w:rsidRPr="00407C36">
        <w:rPr>
          <w:rFonts w:ascii="Times New Roman" w:hAnsi="Times New Roman" w:cs="Times New Roman"/>
          <w:bCs/>
          <w:sz w:val="24"/>
          <w:szCs w:val="24"/>
        </w:rPr>
        <w:t>—in each iteration— and updates the parameters of each training example one at a time. SDG is fast, saves memory, and optimizes the local minimum problems, but is limited to less computationally efficient and noises from frequency updates that cause the error rate to fluctuate rather than gradually go down—continue oscillating around and never reach the global minimum. Mini-batch gradient descent comb</w:t>
      </w:r>
      <w:r>
        <w:rPr>
          <w:rFonts w:ascii="Times New Roman" w:hAnsi="Times New Roman" w:cs="Times New Roman"/>
          <w:bCs/>
          <w:sz w:val="24"/>
          <w:szCs w:val="24"/>
        </w:rPr>
        <w:t xml:space="preserve">ines the concepts of both BGG and SGD </w:t>
      </w:r>
      <w:r w:rsidRPr="00407C36">
        <w:rPr>
          <w:rFonts w:ascii="Times New Roman" w:hAnsi="Times New Roman" w:cs="Times New Roman"/>
          <w:bCs/>
          <w:sz w:val="24"/>
          <w:szCs w:val="24"/>
        </w:rPr>
        <w:t>to provide a balance between computational efficiency, training speed, and memory. It splits the training dataset into small batch sizes, processes it into small subsets, and updates the parameters on each batch —in each iteration.</w:t>
      </w:r>
    </w:p>
    <w:p w:rsidR="00407C36" w:rsidRDefault="00041C03" w:rsidP="00041C03">
      <w:pPr>
        <w:autoSpaceDE w:val="0"/>
        <w:autoSpaceDN w:val="0"/>
        <w:adjustRightInd w:val="0"/>
        <w:spacing w:after="0"/>
        <w:jc w:val="center"/>
        <w:rPr>
          <w:rFonts w:ascii="Times New Roman" w:hAnsi="Times New Roman" w:cs="Times New Roman"/>
          <w:bCs/>
          <w:sz w:val="24"/>
          <w:szCs w:val="24"/>
        </w:rPr>
      </w:pPr>
      <w:r>
        <w:rPr>
          <w:noProof/>
        </w:rPr>
        <w:drawing>
          <wp:inline distT="0" distB="0" distL="0" distR="0">
            <wp:extent cx="3028950" cy="1955800"/>
            <wp:effectExtent l="0" t="0" r="0" b="6350"/>
            <wp:docPr id="52" name="Picture 52" descr="Gradient Descent and its Types - Analytics Vidh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dient Descent and its Types - Analytics Vidhy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29402" cy="1956092"/>
                    </a:xfrm>
                    <a:prstGeom prst="rect">
                      <a:avLst/>
                    </a:prstGeom>
                    <a:noFill/>
                    <a:ln>
                      <a:noFill/>
                    </a:ln>
                  </pic:spPr>
                </pic:pic>
              </a:graphicData>
            </a:graphic>
          </wp:inline>
        </w:drawing>
      </w:r>
    </w:p>
    <w:p w:rsidR="00041C03" w:rsidRDefault="00041C03" w:rsidP="00041C03">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Figure 3-</w:t>
      </w:r>
      <w:r w:rsidR="004F16FB">
        <w:rPr>
          <w:rFonts w:ascii="Times New Roman" w:hAnsi="Times New Roman" w:cs="Times New Roman"/>
          <w:bCs/>
          <w:sz w:val="24"/>
          <w:szCs w:val="24"/>
        </w:rPr>
        <w:t>9</w:t>
      </w:r>
      <w:r>
        <w:rPr>
          <w:rFonts w:ascii="Times New Roman" w:hAnsi="Times New Roman" w:cs="Times New Roman"/>
          <w:bCs/>
          <w:sz w:val="24"/>
          <w:szCs w:val="24"/>
        </w:rPr>
        <w:t>: Gradient Descent Algorithm</w:t>
      </w:r>
    </w:p>
    <w:p w:rsidR="004F16FB" w:rsidRPr="004F16FB" w:rsidRDefault="004F16FB" w:rsidP="004F16FB">
      <w:pPr>
        <w:pStyle w:val="ListParagraph"/>
        <w:numPr>
          <w:ilvl w:val="0"/>
          <w:numId w:val="8"/>
        </w:numPr>
        <w:autoSpaceDE w:val="0"/>
        <w:autoSpaceDN w:val="0"/>
        <w:adjustRightInd w:val="0"/>
        <w:spacing w:after="0"/>
        <w:rPr>
          <w:rFonts w:ascii="Times New Roman" w:hAnsi="Times New Roman" w:cs="Times New Roman"/>
          <w:bCs/>
          <w:sz w:val="24"/>
          <w:szCs w:val="24"/>
        </w:rPr>
      </w:pPr>
      <w:r>
        <w:rPr>
          <w:rFonts w:ascii="Arial" w:hAnsi="Arial" w:cs="Arial"/>
          <w:b/>
          <w:bCs/>
          <w:sz w:val="24"/>
          <w:szCs w:val="24"/>
        </w:rPr>
        <w:lastRenderedPageBreak/>
        <w:t xml:space="preserve">Challenges with </w:t>
      </w:r>
      <w:r w:rsidRPr="00577690">
        <w:rPr>
          <w:rFonts w:ascii="Arial" w:hAnsi="Arial" w:cs="Arial"/>
          <w:b/>
          <w:bCs/>
          <w:sz w:val="24"/>
          <w:szCs w:val="24"/>
        </w:rPr>
        <w:t>Gradient Descent</w:t>
      </w:r>
    </w:p>
    <w:p w:rsidR="004F16FB" w:rsidRPr="004F16FB" w:rsidRDefault="004F16FB" w:rsidP="004F16FB">
      <w:pPr>
        <w:spacing w:after="0"/>
        <w:rPr>
          <w:rFonts w:ascii="Times New Roman" w:eastAsia="Times New Roman" w:hAnsi="Times New Roman" w:cs="Times New Roman"/>
          <w:color w:val="0E101A"/>
          <w:sz w:val="24"/>
          <w:szCs w:val="24"/>
        </w:rPr>
      </w:pPr>
      <w:r w:rsidRPr="004F16FB">
        <w:rPr>
          <w:rFonts w:ascii="Times New Roman" w:eastAsia="Times New Roman" w:hAnsi="Times New Roman" w:cs="Times New Roman"/>
          <w:color w:val="0E101A"/>
          <w:sz w:val="24"/>
          <w:szCs w:val="24"/>
        </w:rPr>
        <w:t>Despite gradient descent being the most common approach for optimization problems, it has its own set of challenges involving Local minimum and saddle points and vanishing and exploding gradients:</w:t>
      </w:r>
    </w:p>
    <w:p w:rsidR="004F16FB" w:rsidRPr="00D328D8" w:rsidRDefault="00D67D23" w:rsidP="004F16FB">
      <w:pPr>
        <w:pStyle w:val="ListParagraph"/>
        <w:numPr>
          <w:ilvl w:val="1"/>
          <w:numId w:val="11"/>
        </w:numPr>
        <w:spacing w:after="0"/>
        <w:rPr>
          <w:rFonts w:ascii="Arial" w:eastAsia="Times New Roman" w:hAnsi="Arial" w:cs="Arial"/>
          <w:b/>
          <w:color w:val="0E101A"/>
          <w:sz w:val="24"/>
          <w:szCs w:val="24"/>
        </w:rPr>
      </w:pPr>
      <w:r w:rsidRPr="00D328D8">
        <w:rPr>
          <w:rFonts w:ascii="Arial" w:eastAsia="Times New Roman" w:hAnsi="Arial" w:cs="Arial"/>
          <w:b/>
          <w:color w:val="0E101A"/>
          <w:sz w:val="24"/>
          <w:szCs w:val="24"/>
        </w:rPr>
        <w:t>Local Minima and Saddle P</w:t>
      </w:r>
      <w:r w:rsidR="004F16FB" w:rsidRPr="00D328D8">
        <w:rPr>
          <w:rFonts w:ascii="Arial" w:eastAsia="Times New Roman" w:hAnsi="Arial" w:cs="Arial"/>
          <w:b/>
          <w:color w:val="0E101A"/>
          <w:sz w:val="24"/>
          <w:szCs w:val="24"/>
        </w:rPr>
        <w:t>oints</w:t>
      </w:r>
    </w:p>
    <w:p w:rsidR="004F16FB" w:rsidRDefault="004F16FB" w:rsidP="004F16FB">
      <w:pPr>
        <w:spacing w:after="0"/>
        <w:rPr>
          <w:rFonts w:ascii="Times New Roman" w:eastAsia="Times New Roman" w:hAnsi="Times New Roman" w:cs="Times New Roman"/>
          <w:color w:val="0E101A"/>
          <w:sz w:val="24"/>
          <w:szCs w:val="24"/>
        </w:rPr>
      </w:pPr>
      <w:r w:rsidRPr="004F16FB">
        <w:rPr>
          <w:rFonts w:ascii="Times New Roman" w:eastAsia="Times New Roman" w:hAnsi="Times New Roman" w:cs="Times New Roman"/>
          <w:color w:val="0E101A"/>
          <w:sz w:val="24"/>
          <w:szCs w:val="24"/>
        </w:rPr>
        <w:t>The gradient descent can find a global minimum in convex but not for non-convex problems. In non-convex</w:t>
      </w:r>
      <w:r w:rsidR="001461F6" w:rsidRPr="004F16FB">
        <w:rPr>
          <w:rFonts w:ascii="Times New Roman" w:eastAsia="Times New Roman" w:hAnsi="Times New Roman" w:cs="Times New Roman"/>
          <w:color w:val="0E101A"/>
          <w:sz w:val="24"/>
          <w:szCs w:val="24"/>
        </w:rPr>
        <w:t>—</w:t>
      </w:r>
      <w:r w:rsidR="001461F6">
        <w:rPr>
          <w:rFonts w:ascii="Times New Roman" w:eastAsia="Times New Roman" w:hAnsi="Times New Roman" w:cs="Times New Roman"/>
          <w:color w:val="0E101A"/>
          <w:sz w:val="24"/>
          <w:szCs w:val="24"/>
        </w:rPr>
        <w:t>which is highly in neural networks</w:t>
      </w:r>
      <w:r w:rsidRPr="004F16FB">
        <w:rPr>
          <w:rFonts w:ascii="Times New Roman" w:eastAsia="Times New Roman" w:hAnsi="Times New Roman" w:cs="Times New Roman"/>
          <w:color w:val="0E101A"/>
          <w:sz w:val="24"/>
          <w:szCs w:val="24"/>
        </w:rPr>
        <w:t xml:space="preserve">, gradient descent results in local minima and saddle </w:t>
      </w:r>
      <w:r w:rsidR="002B499D">
        <w:rPr>
          <w:rFonts w:ascii="Times New Roman" w:eastAsia="Times New Roman" w:hAnsi="Times New Roman" w:cs="Times New Roman"/>
          <w:color w:val="0E101A"/>
          <w:sz w:val="24"/>
          <w:szCs w:val="24"/>
        </w:rPr>
        <w:t>point</w:t>
      </w:r>
      <w:r w:rsidRPr="004F16FB">
        <w:rPr>
          <w:rFonts w:ascii="Times New Roman" w:eastAsia="Times New Roman" w:hAnsi="Times New Roman" w:cs="Times New Roman"/>
          <w:color w:val="0E101A"/>
          <w:sz w:val="24"/>
          <w:szCs w:val="24"/>
        </w:rPr>
        <w:t xml:space="preserve"> challenges. Local minima mimic the global minima shape, but it has minimum values at different examples. However, the saddle point (the negative gradient) has one side that reaches a local maximum and local minimu</w:t>
      </w:r>
      <w:r w:rsidR="00CC22E2">
        <w:rPr>
          <w:rFonts w:ascii="Times New Roman" w:eastAsia="Times New Roman" w:hAnsi="Times New Roman" w:cs="Times New Roman"/>
          <w:color w:val="0E101A"/>
          <w:sz w:val="24"/>
          <w:szCs w:val="24"/>
        </w:rPr>
        <w:t>m on one side</w:t>
      </w:r>
      <w:r w:rsidRPr="004F16FB">
        <w:rPr>
          <w:rFonts w:ascii="Times New Roman" w:eastAsia="Times New Roman" w:hAnsi="Times New Roman" w:cs="Times New Roman"/>
          <w:color w:val="0E101A"/>
          <w:sz w:val="24"/>
          <w:szCs w:val="24"/>
        </w:rPr>
        <w:t>—which gives the shape inspired by the horse saddle.</w:t>
      </w:r>
      <w:r w:rsidR="003816E1" w:rsidRPr="003816E1">
        <w:rPr>
          <w:rFonts w:eastAsiaTheme="minorEastAsia"/>
          <w:lang w:eastAsia="zh-CN"/>
        </w:rPr>
        <w:t xml:space="preserve"> </w:t>
      </w:r>
      <w:r w:rsidR="003816E1" w:rsidRPr="003816E1">
        <w:rPr>
          <w:rFonts w:ascii="Times New Roman" w:eastAsia="Times New Roman" w:hAnsi="Times New Roman" w:cs="Times New Roman"/>
          <w:color w:val="0E101A"/>
          <w:sz w:val="24"/>
          <w:szCs w:val="24"/>
        </w:rPr>
        <w:t>The local minima problem happens when failed to random initializing the small weight parameters to prevent neurons from adopting similar features (breaking symmetry) or using a few iterative steps during the training. The first-order derivate (</w:t>
      </w:r>
      <m:oMath>
        <m:f>
          <m:fPr>
            <m:ctrlPr>
              <w:rPr>
                <w:rFonts w:ascii="Cambria Math" w:eastAsia="Times New Roman" w:hAnsi="Cambria Math" w:cs="Times New Roman"/>
                <w:i/>
                <w:color w:val="0E101A"/>
                <w:sz w:val="24"/>
                <w:szCs w:val="24"/>
              </w:rPr>
            </m:ctrlPr>
          </m:fPr>
          <m:num>
            <m:r>
              <w:rPr>
                <w:rFonts w:ascii="Cambria Math" w:eastAsia="Times New Roman" w:hAnsi="Cambria Math" w:cs="Times New Roman"/>
                <w:color w:val="0E101A"/>
                <w:sz w:val="24"/>
                <w:szCs w:val="24"/>
              </w:rPr>
              <m:t>d</m:t>
            </m:r>
          </m:num>
          <m:den>
            <m:r>
              <w:rPr>
                <w:rFonts w:ascii="Cambria Math" w:eastAsia="Times New Roman" w:hAnsi="Cambria Math" w:cs="Times New Roman"/>
                <w:color w:val="0E101A"/>
                <w:sz w:val="24"/>
                <w:szCs w:val="24"/>
              </w:rPr>
              <m:t>dx</m:t>
            </m:r>
          </m:den>
        </m:f>
        <m:d>
          <m:dPr>
            <m:ctrlPr>
              <w:rPr>
                <w:rFonts w:ascii="Cambria Math" w:eastAsia="Times New Roman" w:hAnsi="Cambria Math" w:cs="Times New Roman"/>
                <w:i/>
                <w:color w:val="0E101A"/>
                <w:sz w:val="24"/>
                <w:szCs w:val="24"/>
              </w:rPr>
            </m:ctrlPr>
          </m:dPr>
          <m:e>
            <m:sSub>
              <m:sSubPr>
                <m:ctrlPr>
                  <w:rPr>
                    <w:rFonts w:ascii="Cambria Math" w:eastAsia="Times New Roman" w:hAnsi="Cambria Math" w:cs="Times New Roman"/>
                    <w:bCs/>
                    <w:i/>
                    <w:color w:val="0E101A"/>
                    <w:sz w:val="24"/>
                    <w:szCs w:val="24"/>
                  </w:rPr>
                </m:ctrlPr>
              </m:sSubPr>
              <m:e>
                <m:r>
                  <w:rPr>
                    <w:rFonts w:ascii="Cambria Math" w:eastAsia="Times New Roman" w:hAnsi="Cambria Math" w:cs="Times New Roman"/>
                    <w:color w:val="0E101A"/>
                    <w:sz w:val="24"/>
                    <w:szCs w:val="24"/>
                  </w:rPr>
                  <m:t>f</m:t>
                </m:r>
              </m:e>
              <m:sub>
                <m:r>
                  <w:rPr>
                    <w:rFonts w:ascii="Cambria Math" w:eastAsia="Times New Roman" w:hAnsi="Cambria Math" w:cs="Times New Roman"/>
                    <w:color w:val="0E101A"/>
                    <w:sz w:val="24"/>
                    <w:szCs w:val="24"/>
                  </w:rPr>
                  <m:t>wb</m:t>
                </m:r>
              </m:sub>
            </m:sSub>
            <m:d>
              <m:dPr>
                <m:ctrlPr>
                  <w:rPr>
                    <w:rFonts w:ascii="Cambria Math" w:eastAsia="Times New Roman" w:hAnsi="Cambria Math" w:cs="Times New Roman"/>
                    <w:bCs/>
                    <w:i/>
                    <w:color w:val="0E101A"/>
                    <w:sz w:val="24"/>
                    <w:szCs w:val="24"/>
                  </w:rPr>
                </m:ctrlPr>
              </m:dPr>
              <m:e>
                <m:r>
                  <w:rPr>
                    <w:rFonts w:ascii="Cambria Math" w:eastAsia="Times New Roman" w:hAnsi="Cambria Math" w:cs="Times New Roman"/>
                    <w:color w:val="0E101A"/>
                    <w:sz w:val="24"/>
                    <w:szCs w:val="24"/>
                  </w:rPr>
                  <m:t>x</m:t>
                </m:r>
              </m:e>
            </m:d>
            <m:r>
              <w:rPr>
                <w:rFonts w:ascii="Cambria Math" w:eastAsia="Times New Roman" w:hAnsi="Cambria Math" w:cs="Times New Roman"/>
                <w:color w:val="0E101A"/>
                <w:sz w:val="24"/>
                <w:szCs w:val="24"/>
              </w:rPr>
              <m:t>=0</m:t>
            </m:r>
            <m:ctrlPr>
              <w:rPr>
                <w:rFonts w:ascii="Cambria Math" w:eastAsia="Times New Roman" w:hAnsi="Cambria Math" w:cs="Times New Roman"/>
                <w:bCs/>
                <w:i/>
                <w:color w:val="0E101A"/>
                <w:sz w:val="24"/>
                <w:szCs w:val="24"/>
              </w:rPr>
            </m:ctrlPr>
          </m:e>
        </m:d>
        <m:r>
          <w:rPr>
            <w:rFonts w:ascii="Cambria Math" w:eastAsia="Times New Roman" w:hAnsi="Cambria Math" w:cs="Times New Roman"/>
            <w:color w:val="0E101A"/>
            <w:sz w:val="24"/>
            <w:szCs w:val="24"/>
          </w:rPr>
          <m:t xml:space="preserve"> </m:t>
        </m:r>
      </m:oMath>
      <w:r w:rsidR="003816E1" w:rsidRPr="003816E1">
        <w:rPr>
          <w:rFonts w:ascii="Times New Roman" w:eastAsia="Times New Roman" w:hAnsi="Times New Roman" w:cs="Times New Roman"/>
          <w:color w:val="0E101A"/>
          <w:sz w:val="24"/>
          <w:szCs w:val="24"/>
        </w:rPr>
        <w:t xml:space="preserve">determines the minima or maxima points of the function then the second-order derivative identifies which point is the local minima by testing if they yield positive results </w:t>
      </w:r>
      <w:r w:rsidR="003816E1" w:rsidRPr="003816E1">
        <w:rPr>
          <w:rFonts w:ascii="Times New Roman" w:eastAsia="Times New Roman" w:hAnsi="Times New Roman" w:cs="Times New Roman"/>
          <w:bCs/>
          <w:color w:val="0E101A"/>
          <w:sz w:val="24"/>
          <w:szCs w:val="24"/>
        </w:rPr>
        <w:t>(</w:t>
      </w:r>
      <m:oMath>
        <m:f>
          <m:fPr>
            <m:ctrlPr>
              <w:rPr>
                <w:rFonts w:ascii="Cambria Math" w:eastAsia="Times New Roman" w:hAnsi="Cambria Math" w:cs="Times New Roman"/>
                <w:i/>
                <w:color w:val="0E101A"/>
                <w:sz w:val="24"/>
                <w:szCs w:val="24"/>
              </w:rPr>
            </m:ctrlPr>
          </m:fPr>
          <m:num>
            <m:r>
              <w:rPr>
                <w:rFonts w:ascii="Cambria Math" w:eastAsia="Times New Roman" w:hAnsi="Cambria Math" w:cs="Times New Roman"/>
                <w:color w:val="0E101A"/>
                <w:sz w:val="24"/>
                <w:szCs w:val="24"/>
              </w:rPr>
              <m:t>d</m:t>
            </m:r>
          </m:num>
          <m:den>
            <m:r>
              <w:rPr>
                <w:rFonts w:ascii="Cambria Math" w:eastAsia="Times New Roman" w:hAnsi="Cambria Math" w:cs="Times New Roman"/>
                <w:color w:val="0E101A"/>
                <w:sz w:val="24"/>
                <w:szCs w:val="24"/>
              </w:rPr>
              <m:t>dx</m:t>
            </m:r>
          </m:den>
        </m:f>
        <m:d>
          <m:dPr>
            <m:ctrlPr>
              <w:rPr>
                <w:rFonts w:ascii="Cambria Math" w:eastAsia="Times New Roman" w:hAnsi="Cambria Math" w:cs="Times New Roman"/>
                <w:i/>
                <w:color w:val="0E101A"/>
                <w:sz w:val="24"/>
                <w:szCs w:val="24"/>
              </w:rPr>
            </m:ctrlPr>
          </m:dPr>
          <m:e>
            <m:sSub>
              <m:sSubPr>
                <m:ctrlPr>
                  <w:rPr>
                    <w:rFonts w:ascii="Cambria Math" w:eastAsia="Times New Roman" w:hAnsi="Cambria Math" w:cs="Times New Roman"/>
                    <w:bCs/>
                    <w:i/>
                    <w:color w:val="0E101A"/>
                    <w:sz w:val="24"/>
                    <w:szCs w:val="24"/>
                  </w:rPr>
                </m:ctrlPr>
              </m:sSubPr>
              <m:e>
                <m:r>
                  <w:rPr>
                    <w:rFonts w:ascii="Cambria Math" w:eastAsia="Times New Roman" w:hAnsi="Cambria Math" w:cs="Times New Roman"/>
                    <w:color w:val="0E101A"/>
                    <w:sz w:val="24"/>
                    <w:szCs w:val="24"/>
                  </w:rPr>
                  <m:t>F</m:t>
                </m:r>
              </m:e>
              <m:sub>
                <m:r>
                  <w:rPr>
                    <w:rFonts w:ascii="Cambria Math" w:eastAsia="Times New Roman" w:hAnsi="Cambria Math" w:cs="Times New Roman"/>
                    <w:color w:val="0E101A"/>
                    <w:sz w:val="24"/>
                    <w:szCs w:val="24"/>
                  </w:rPr>
                  <m:t>wb</m:t>
                </m:r>
              </m:sub>
            </m:sSub>
            <m:d>
              <m:dPr>
                <m:ctrlPr>
                  <w:rPr>
                    <w:rFonts w:ascii="Cambria Math" w:eastAsia="Times New Roman" w:hAnsi="Cambria Math" w:cs="Times New Roman"/>
                    <w:bCs/>
                    <w:i/>
                    <w:color w:val="0E101A"/>
                    <w:sz w:val="24"/>
                    <w:szCs w:val="24"/>
                  </w:rPr>
                </m:ctrlPr>
              </m:dPr>
              <m:e>
                <m:r>
                  <w:rPr>
                    <w:rFonts w:ascii="Cambria Math" w:eastAsia="Times New Roman" w:hAnsi="Cambria Math" w:cs="Times New Roman"/>
                    <w:color w:val="0E101A"/>
                    <w:sz w:val="24"/>
                    <w:szCs w:val="24"/>
                  </w:rPr>
                  <m:t>x</m:t>
                </m:r>
              </m:e>
            </m:d>
            <m:r>
              <w:rPr>
                <w:rFonts w:ascii="Cambria Math" w:eastAsia="Times New Roman" w:hAnsi="Cambria Math" w:cs="Times New Roman"/>
                <w:color w:val="0E101A"/>
                <w:sz w:val="24"/>
                <w:szCs w:val="24"/>
              </w:rPr>
              <m:t>&gt;0</m:t>
            </m:r>
            <m:ctrlPr>
              <w:rPr>
                <w:rFonts w:ascii="Cambria Math" w:eastAsia="Times New Roman" w:hAnsi="Cambria Math" w:cs="Times New Roman"/>
                <w:bCs/>
                <w:i/>
                <w:color w:val="0E101A"/>
                <w:sz w:val="24"/>
                <w:szCs w:val="24"/>
              </w:rPr>
            </m:ctrlPr>
          </m:e>
        </m:d>
      </m:oMath>
      <w:r w:rsidR="003816E1" w:rsidRPr="003816E1">
        <w:rPr>
          <w:rFonts w:ascii="Times New Roman" w:eastAsia="Times New Roman" w:hAnsi="Times New Roman" w:cs="Times New Roman"/>
          <w:color w:val="0E101A"/>
          <w:sz w:val="24"/>
          <w:szCs w:val="24"/>
        </w:rPr>
        <w:t>.</w:t>
      </w:r>
    </w:p>
    <w:p w:rsidR="004F16FB" w:rsidRDefault="004F16FB" w:rsidP="004F16FB">
      <w:pPr>
        <w:spacing w:after="0"/>
        <w:jc w:val="center"/>
        <w:rPr>
          <w:rFonts w:ascii="Times New Roman" w:eastAsia="Times New Roman" w:hAnsi="Times New Roman" w:cs="Times New Roman"/>
          <w:color w:val="0E101A"/>
          <w:sz w:val="24"/>
          <w:szCs w:val="24"/>
        </w:rPr>
      </w:pPr>
      <w:r w:rsidRPr="0062026E">
        <w:rPr>
          <w:rFonts w:ascii="Arial" w:eastAsia="Times New Roman" w:hAnsi="Arial" w:cs="Arial"/>
          <w:noProof/>
          <w:color w:val="525252"/>
          <w:sz w:val="24"/>
          <w:szCs w:val="24"/>
        </w:rPr>
        <w:drawing>
          <wp:inline distT="0" distB="0" distL="0" distR="0" wp14:anchorId="0A66FCB4" wp14:editId="2BF94635">
            <wp:extent cx="3835400" cy="1854200"/>
            <wp:effectExtent l="0" t="0" r="0" b="0"/>
            <wp:docPr id="53" name="Picture 53" descr="Diagram of local minimum and saddle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local minimum and saddle point"/>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130" t="5883" r="6123" b="6393"/>
                    <a:stretch/>
                  </pic:blipFill>
                  <pic:spPr bwMode="auto">
                    <a:xfrm>
                      <a:off x="0" y="0"/>
                      <a:ext cx="3835400" cy="1854200"/>
                    </a:xfrm>
                    <a:prstGeom prst="rect">
                      <a:avLst/>
                    </a:prstGeom>
                    <a:noFill/>
                    <a:ln>
                      <a:noFill/>
                    </a:ln>
                    <a:extLst>
                      <a:ext uri="{53640926-AAD7-44D8-BBD7-CCE9431645EC}">
                        <a14:shadowObscured xmlns:a14="http://schemas.microsoft.com/office/drawing/2010/main"/>
                      </a:ext>
                    </a:extLst>
                  </pic:spPr>
                </pic:pic>
              </a:graphicData>
            </a:graphic>
          </wp:inline>
        </w:drawing>
      </w:r>
    </w:p>
    <w:p w:rsidR="00D67D23" w:rsidRPr="004F16FB" w:rsidRDefault="00D67D23" w:rsidP="00D67D23">
      <w:pPr>
        <w:jc w:val="center"/>
        <w:rPr>
          <w:rFonts w:ascii="Times New Roman" w:eastAsia="Times New Roman" w:hAnsi="Times New Roman" w:cs="Times New Roman"/>
          <w:color w:val="0E101A"/>
          <w:sz w:val="24"/>
          <w:szCs w:val="24"/>
        </w:rPr>
      </w:pPr>
      <w:r>
        <w:rPr>
          <w:rFonts w:ascii="Times New Roman" w:hAnsi="Times New Roman" w:cs="Times New Roman"/>
          <w:bCs/>
          <w:sz w:val="24"/>
          <w:szCs w:val="24"/>
        </w:rPr>
        <w:t>Figure 3-10: Local Minimum and Saddle Point</w:t>
      </w:r>
    </w:p>
    <w:p w:rsidR="004F16FB" w:rsidRPr="00D328D8" w:rsidRDefault="004F16FB" w:rsidP="004F16FB">
      <w:pPr>
        <w:pStyle w:val="ListParagraph"/>
        <w:numPr>
          <w:ilvl w:val="1"/>
          <w:numId w:val="11"/>
        </w:numPr>
        <w:spacing w:after="0"/>
        <w:rPr>
          <w:rFonts w:ascii="Arial" w:eastAsia="Times New Roman" w:hAnsi="Arial" w:cs="Arial"/>
          <w:b/>
          <w:color w:val="0E101A"/>
          <w:sz w:val="24"/>
          <w:szCs w:val="24"/>
        </w:rPr>
      </w:pPr>
      <w:r w:rsidRPr="00D328D8">
        <w:rPr>
          <w:rFonts w:ascii="Arial" w:eastAsia="Times New Roman" w:hAnsi="Arial" w:cs="Arial"/>
          <w:b/>
          <w:color w:val="0E101A"/>
          <w:sz w:val="24"/>
          <w:szCs w:val="24"/>
        </w:rPr>
        <w:t>Vanishing and Exploding Gradients</w:t>
      </w:r>
    </w:p>
    <w:p w:rsidR="004F16FB" w:rsidRPr="009F67EB" w:rsidRDefault="009F67EB" w:rsidP="00D67D23">
      <w:pPr>
        <w:rPr>
          <w:rFonts w:ascii="Times New Roman" w:eastAsia="Times New Roman" w:hAnsi="Times New Roman" w:cs="Times New Roman"/>
          <w:color w:val="0E101A"/>
          <w:sz w:val="24"/>
          <w:szCs w:val="24"/>
        </w:rPr>
      </w:pPr>
      <w:r w:rsidRPr="009F67EB">
        <w:rPr>
          <w:rFonts w:ascii="Times New Roman" w:hAnsi="Times New Roman" w:cs="Times New Roman"/>
          <w:sz w:val="24"/>
          <w:szCs w:val="24"/>
        </w:rPr>
        <w:t>Failing to initialize or control the weight parameters may result in vanishing or exploding gradient problems. A vanishing gradient</w:t>
      </w:r>
      <w:r w:rsidRPr="009F67EB">
        <w:rPr>
          <w:rStyle w:val="Strong"/>
          <w:rFonts w:ascii="Times New Roman" w:hAnsi="Times New Roman" w:cs="Times New Roman"/>
          <w:color w:val="0E101A"/>
          <w:sz w:val="24"/>
          <w:szCs w:val="24"/>
        </w:rPr>
        <w:t> </w:t>
      </w:r>
      <w:r w:rsidRPr="009F67EB">
        <w:rPr>
          <w:rFonts w:ascii="Times New Roman" w:hAnsi="Times New Roman" w:cs="Times New Roman"/>
          <w:sz w:val="24"/>
          <w:szCs w:val="24"/>
        </w:rPr>
        <w:t>occurs during backward propagation when the derivatives (Gradient) are too small to cause the network's earlier layers to learn more slowly than later layers. The situation can cause the weight updates to approach zero—resulting in an algorithm that is no longer learning—never converging to the global minimum. The model will also diverge when the gradient is large, causing insta</w:t>
      </w:r>
      <w:r>
        <w:rPr>
          <w:rFonts w:ascii="Times New Roman" w:hAnsi="Times New Roman" w:cs="Times New Roman"/>
          <w:sz w:val="24"/>
          <w:szCs w:val="24"/>
        </w:rPr>
        <w:t>bility with large weights</w:t>
      </w:r>
      <w:r w:rsidRPr="009F67EB">
        <w:rPr>
          <w:rFonts w:ascii="Times New Roman" w:hAnsi="Times New Roman" w:cs="Times New Roman"/>
          <w:sz w:val="24"/>
          <w:szCs w:val="24"/>
        </w:rPr>
        <w:t>—</w:t>
      </w:r>
      <w:r w:rsidR="00B517CD">
        <w:rPr>
          <w:rFonts w:ascii="Times New Roman" w:hAnsi="Times New Roman" w:cs="Times New Roman"/>
          <w:sz w:val="24"/>
          <w:szCs w:val="24"/>
        </w:rPr>
        <w:t xml:space="preserve">a </w:t>
      </w:r>
      <w:r>
        <w:rPr>
          <w:rFonts w:ascii="Times New Roman" w:hAnsi="Times New Roman" w:cs="Times New Roman"/>
          <w:sz w:val="24"/>
          <w:szCs w:val="24"/>
        </w:rPr>
        <w:t xml:space="preserve">problem </w:t>
      </w:r>
      <w:r w:rsidRPr="009F67EB">
        <w:rPr>
          <w:rFonts w:ascii="Times New Roman" w:hAnsi="Times New Roman" w:cs="Times New Roman"/>
          <w:sz w:val="24"/>
          <w:szCs w:val="24"/>
        </w:rPr>
        <w:t>called Exploding gradient. </w:t>
      </w:r>
    </w:p>
    <w:p w:rsidR="00B972DE" w:rsidRDefault="00B972DE" w:rsidP="00A216C4">
      <w:pPr>
        <w:autoSpaceDE w:val="0"/>
        <w:autoSpaceDN w:val="0"/>
        <w:adjustRightInd w:val="0"/>
        <w:spacing w:after="0"/>
        <w:ind w:left="720" w:firstLine="720"/>
        <w:rPr>
          <w:rFonts w:ascii="Arial" w:hAnsi="Arial" w:cs="Arial"/>
          <w:b/>
          <w:bCs/>
          <w:sz w:val="24"/>
          <w:szCs w:val="24"/>
        </w:rPr>
      </w:pPr>
      <w:r>
        <w:rPr>
          <w:rFonts w:ascii="Arial" w:hAnsi="Arial" w:cs="Arial"/>
          <w:b/>
          <w:bCs/>
          <w:sz w:val="24"/>
          <w:szCs w:val="24"/>
        </w:rPr>
        <w:lastRenderedPageBreak/>
        <w:t>3.2.5.2. Improving Deep Neural Networks</w:t>
      </w:r>
      <w:r w:rsidR="00C9744A">
        <w:rPr>
          <w:rFonts w:ascii="Arial" w:hAnsi="Arial" w:cs="Arial"/>
          <w:b/>
          <w:bCs/>
          <w:sz w:val="24"/>
          <w:szCs w:val="24"/>
        </w:rPr>
        <w:t xml:space="preserve"> </w:t>
      </w:r>
      <w:r w:rsidR="00D06F76">
        <w:rPr>
          <w:rFonts w:ascii="Arial" w:hAnsi="Arial" w:cs="Arial"/>
          <w:b/>
          <w:bCs/>
          <w:sz w:val="24"/>
          <w:szCs w:val="24"/>
        </w:rPr>
        <w:t>in Training</w:t>
      </w:r>
    </w:p>
    <w:p w:rsidR="00D67D23" w:rsidRPr="001871DB" w:rsidRDefault="001871DB" w:rsidP="003816E1">
      <w:pPr>
        <w:autoSpaceDE w:val="0"/>
        <w:autoSpaceDN w:val="0"/>
        <w:adjustRightInd w:val="0"/>
        <w:rPr>
          <w:rFonts w:ascii="Times New Roman" w:hAnsi="Times New Roman" w:cs="Times New Roman"/>
          <w:bCs/>
          <w:sz w:val="24"/>
          <w:szCs w:val="24"/>
        </w:rPr>
      </w:pPr>
      <w:r w:rsidRPr="001871DB">
        <w:rPr>
          <w:rFonts w:ascii="Times New Roman" w:hAnsi="Times New Roman" w:cs="Times New Roman"/>
          <w:bCs/>
          <w:sz w:val="24"/>
          <w:szCs w:val="24"/>
        </w:rPr>
        <w:t>To achieve an optimized model for accurate results: it is necessary to consider the methods that improve the model during training. The techniques include hyperparameter tuning, regularization, and advanced optimization algorithms</w:t>
      </w:r>
      <w:r w:rsidR="00623F49">
        <w:rPr>
          <w:rFonts w:ascii="Times New Roman" w:hAnsi="Times New Roman" w:cs="Times New Roman"/>
          <w:bCs/>
          <w:sz w:val="24"/>
          <w:szCs w:val="24"/>
        </w:rPr>
        <w:t xml:space="preserve"> </w:t>
      </w:r>
      <w:r w:rsidR="00623F49">
        <w:rPr>
          <w:rFonts w:ascii="Times New Roman" w:hAnsi="Times New Roman" w:cs="Times New Roman"/>
          <w:bCs/>
          <w:sz w:val="24"/>
          <w:szCs w:val="24"/>
        </w:rPr>
        <w:fldChar w:fldCharType="begin"/>
      </w:r>
      <w:r w:rsidR="00137934">
        <w:rPr>
          <w:rFonts w:ascii="Times New Roman" w:hAnsi="Times New Roman" w:cs="Times New Roman"/>
          <w:bCs/>
          <w:sz w:val="24"/>
          <w:szCs w:val="24"/>
        </w:rPr>
        <w:instrText xml:space="preserve"> ADDIN ZOTERO_ITEM CSL_CITATION {"citationID":"N9vlyjaD","properties":{"formattedCitation":"[43]","plainCitation":"[43]","noteIndex":0},"citationItems":[{"id":354,"uris":["http://zotero.org/users/9512967/items/VGJQXQ6K"],"itemData":{"id":354,"type":"document","title":"Deep Learning (Ian Goodfellow, Yoshua Bengio, Aaron Courville) (z-lib.org).pdf"}}],"schema":"https://github.com/citation-style-language/schema/raw/master/csl-citation.json"} </w:instrText>
      </w:r>
      <w:r w:rsidR="00623F49">
        <w:rPr>
          <w:rFonts w:ascii="Times New Roman" w:hAnsi="Times New Roman" w:cs="Times New Roman"/>
          <w:bCs/>
          <w:sz w:val="24"/>
          <w:szCs w:val="24"/>
        </w:rPr>
        <w:fldChar w:fldCharType="separate"/>
      </w:r>
      <w:r w:rsidR="00137934" w:rsidRPr="00137934">
        <w:rPr>
          <w:rFonts w:ascii="Times New Roman" w:hAnsi="Times New Roman" w:cs="Times New Roman"/>
          <w:sz w:val="24"/>
        </w:rPr>
        <w:t>[43]</w:t>
      </w:r>
      <w:r w:rsidR="00623F49">
        <w:rPr>
          <w:rFonts w:ascii="Times New Roman" w:hAnsi="Times New Roman" w:cs="Times New Roman"/>
          <w:bCs/>
          <w:sz w:val="24"/>
          <w:szCs w:val="24"/>
        </w:rPr>
        <w:fldChar w:fldCharType="end"/>
      </w:r>
      <w:r w:rsidR="0079188C">
        <w:rPr>
          <w:rFonts w:ascii="Times New Roman" w:hAnsi="Times New Roman" w:cs="Times New Roman"/>
          <w:bCs/>
          <w:sz w:val="24"/>
          <w:szCs w:val="24"/>
        </w:rPr>
        <w:t xml:space="preserve">, </w:t>
      </w:r>
      <w:r w:rsidR="0079188C">
        <w:rPr>
          <w:rFonts w:ascii="Times New Roman" w:hAnsi="Times New Roman" w:cs="Times New Roman"/>
          <w:bCs/>
          <w:sz w:val="24"/>
          <w:szCs w:val="24"/>
        </w:rPr>
        <w:fldChar w:fldCharType="begin"/>
      </w:r>
      <w:r w:rsidR="00137934">
        <w:rPr>
          <w:rFonts w:ascii="Times New Roman" w:hAnsi="Times New Roman" w:cs="Times New Roman"/>
          <w:bCs/>
          <w:sz w:val="24"/>
          <w:szCs w:val="24"/>
        </w:rPr>
        <w:instrText xml:space="preserve"> ADDIN ZOTERO_ITEM CSL_CITATION {"citationID":"rLkge7Ej","properties":{"formattedCitation":"[50]","plainCitation":"[50]","noteIndex":0},"citationItems":[{"id":376,"uris":["http://zotero.org/users/9512967/items/HBP6D9L2"],"itemData":{"id":376,"type":"document","title":"Neural Smithing Supervised Learning in Feedforward Artificial Neural Networks (Russell Reed, Robert J MarksII) (z-lib.org).pdf"}}],"schema":"https://github.com/citation-style-language/schema/raw/master/csl-citation.json"} </w:instrText>
      </w:r>
      <w:r w:rsidR="0079188C">
        <w:rPr>
          <w:rFonts w:ascii="Times New Roman" w:hAnsi="Times New Roman" w:cs="Times New Roman"/>
          <w:bCs/>
          <w:sz w:val="24"/>
          <w:szCs w:val="24"/>
        </w:rPr>
        <w:fldChar w:fldCharType="separate"/>
      </w:r>
      <w:r w:rsidR="00137934" w:rsidRPr="00137934">
        <w:rPr>
          <w:rFonts w:ascii="Times New Roman" w:hAnsi="Times New Roman" w:cs="Times New Roman"/>
          <w:sz w:val="24"/>
        </w:rPr>
        <w:t>[50]</w:t>
      </w:r>
      <w:r w:rsidR="0079188C">
        <w:rPr>
          <w:rFonts w:ascii="Times New Roman" w:hAnsi="Times New Roman" w:cs="Times New Roman"/>
          <w:bCs/>
          <w:sz w:val="24"/>
          <w:szCs w:val="24"/>
        </w:rPr>
        <w:fldChar w:fldCharType="end"/>
      </w:r>
      <w:r w:rsidR="008A08B5">
        <w:rPr>
          <w:rFonts w:ascii="Times New Roman" w:hAnsi="Times New Roman" w:cs="Times New Roman"/>
          <w:bCs/>
          <w:sz w:val="24"/>
          <w:szCs w:val="24"/>
        </w:rPr>
        <w:t xml:space="preserve"> </w:t>
      </w:r>
      <w:r w:rsidR="008A08B5">
        <w:rPr>
          <w:rFonts w:ascii="Times New Roman" w:hAnsi="Times New Roman" w:cs="Times New Roman"/>
          <w:bCs/>
          <w:sz w:val="24"/>
          <w:szCs w:val="24"/>
        </w:rPr>
        <w:fldChar w:fldCharType="begin"/>
      </w:r>
      <w:r w:rsidR="00137934">
        <w:rPr>
          <w:rFonts w:ascii="Times New Roman" w:hAnsi="Times New Roman" w:cs="Times New Roman"/>
          <w:bCs/>
          <w:sz w:val="24"/>
          <w:szCs w:val="24"/>
        </w:rPr>
        <w:instrText xml:space="preserve"> ADDIN ZOTERO_ITEM CSL_CITATION {"citationID":"TmVGaeoG","properties":{"formattedCitation":"[52]","plainCitation":"[52]","noteIndex":0},"citationItems":[{"id":561,"uris":["http://zotero.org/users/9512967/items/M72MS2KD"],"itemData":{"id":561,"type":"document","title":"Neural Network Systems Techniques and Applications. Volume 2. Optimization Techniques ( PDFDrive ).pdf"}}],"schema":"https://github.com/citation-style-language/schema/raw/master/csl-citation.json"} </w:instrText>
      </w:r>
      <w:r w:rsidR="008A08B5">
        <w:rPr>
          <w:rFonts w:ascii="Times New Roman" w:hAnsi="Times New Roman" w:cs="Times New Roman"/>
          <w:bCs/>
          <w:sz w:val="24"/>
          <w:szCs w:val="24"/>
        </w:rPr>
        <w:fldChar w:fldCharType="separate"/>
      </w:r>
      <w:r w:rsidR="00137934" w:rsidRPr="00137934">
        <w:rPr>
          <w:rFonts w:ascii="Times New Roman" w:hAnsi="Times New Roman" w:cs="Times New Roman"/>
          <w:sz w:val="24"/>
        </w:rPr>
        <w:t>[52]</w:t>
      </w:r>
      <w:r w:rsidR="008A08B5">
        <w:rPr>
          <w:rFonts w:ascii="Times New Roman" w:hAnsi="Times New Roman" w:cs="Times New Roman"/>
          <w:bCs/>
          <w:sz w:val="24"/>
          <w:szCs w:val="24"/>
        </w:rPr>
        <w:fldChar w:fldCharType="end"/>
      </w:r>
      <w:r w:rsidRPr="001871DB">
        <w:rPr>
          <w:rFonts w:ascii="Times New Roman" w:hAnsi="Times New Roman" w:cs="Times New Roman"/>
          <w:bCs/>
          <w:sz w:val="24"/>
          <w:szCs w:val="24"/>
        </w:rPr>
        <w:t>.</w:t>
      </w:r>
    </w:p>
    <w:p w:rsidR="00C9744A" w:rsidRDefault="00B972DE" w:rsidP="001871DB">
      <w:pPr>
        <w:pStyle w:val="ListParagraph"/>
        <w:numPr>
          <w:ilvl w:val="0"/>
          <w:numId w:val="18"/>
        </w:numPr>
        <w:autoSpaceDE w:val="0"/>
        <w:autoSpaceDN w:val="0"/>
        <w:adjustRightInd w:val="0"/>
        <w:spacing w:after="0"/>
        <w:rPr>
          <w:rFonts w:ascii="Arial" w:hAnsi="Arial" w:cs="Arial"/>
          <w:b/>
          <w:bCs/>
          <w:sz w:val="24"/>
          <w:szCs w:val="24"/>
        </w:rPr>
      </w:pPr>
      <w:r w:rsidRPr="001871DB">
        <w:rPr>
          <w:rFonts w:ascii="Arial" w:hAnsi="Arial" w:cs="Arial"/>
          <w:b/>
          <w:bCs/>
          <w:sz w:val="24"/>
          <w:szCs w:val="24"/>
        </w:rPr>
        <w:t>Hyper-parameter Tuning</w:t>
      </w:r>
    </w:p>
    <w:p w:rsidR="001871DB" w:rsidRDefault="000501B1" w:rsidP="00DC1A34">
      <w:pPr>
        <w:autoSpaceDE w:val="0"/>
        <w:autoSpaceDN w:val="0"/>
        <w:adjustRightInd w:val="0"/>
        <w:rPr>
          <w:rFonts w:ascii="Times New Roman" w:hAnsi="Times New Roman" w:cs="Times New Roman"/>
          <w:bCs/>
          <w:sz w:val="24"/>
          <w:szCs w:val="24"/>
        </w:rPr>
      </w:pPr>
      <w:r w:rsidRPr="000501B1">
        <w:rPr>
          <w:rFonts w:ascii="Times New Roman" w:hAnsi="Times New Roman" w:cs="Times New Roman"/>
          <w:bCs/>
          <w:sz w:val="24"/>
          <w:szCs w:val="24"/>
        </w:rPr>
        <w:t xml:space="preserve">Unlike the parameters which learn during training, the hyperparameters determine how to train the model and control the learning process. They aren't directly trained (from the data) but are set before the training process or during model optimization. The tuning of hyperparameters defines the model architecture and improves the deep-neural networks for accurate results. </w:t>
      </w:r>
      <w:r w:rsidR="001765ED">
        <w:rPr>
          <w:rFonts w:ascii="Times New Roman" w:hAnsi="Times New Roman" w:cs="Times New Roman"/>
          <w:bCs/>
          <w:sz w:val="24"/>
          <w:szCs w:val="24"/>
        </w:rPr>
        <w:t xml:space="preserve">This process of tuning </w:t>
      </w:r>
      <w:r w:rsidR="001765ED" w:rsidRPr="001765ED">
        <w:rPr>
          <w:rFonts w:ascii="Times New Roman" w:hAnsi="Times New Roman" w:cs="Times New Roman"/>
          <w:bCs/>
          <w:sz w:val="24"/>
          <w:szCs w:val="24"/>
        </w:rPr>
        <w:t>hyperparameters</w:t>
      </w:r>
      <w:r w:rsidR="001765ED">
        <w:rPr>
          <w:rFonts w:ascii="Times New Roman" w:hAnsi="Times New Roman" w:cs="Times New Roman"/>
          <w:bCs/>
          <w:sz w:val="24"/>
          <w:szCs w:val="24"/>
        </w:rPr>
        <w:t xml:space="preserve"> in deep learning is called O</w:t>
      </w:r>
      <w:r w:rsidR="001765ED" w:rsidRPr="001765ED">
        <w:rPr>
          <w:rFonts w:ascii="Times New Roman" w:hAnsi="Times New Roman" w:cs="Times New Roman"/>
          <w:bCs/>
          <w:sz w:val="24"/>
          <w:szCs w:val="24"/>
        </w:rPr>
        <w:t>rthogonalization</w:t>
      </w:r>
      <w:r w:rsidR="001765ED">
        <w:rPr>
          <w:rFonts w:ascii="Times New Roman" w:hAnsi="Times New Roman" w:cs="Times New Roman"/>
          <w:bCs/>
          <w:sz w:val="24"/>
          <w:szCs w:val="24"/>
        </w:rPr>
        <w:t xml:space="preserve">. </w:t>
      </w:r>
      <w:r w:rsidRPr="000501B1">
        <w:rPr>
          <w:rFonts w:ascii="Times New Roman" w:hAnsi="Times New Roman" w:cs="Times New Roman"/>
          <w:bCs/>
          <w:sz w:val="24"/>
          <w:szCs w:val="24"/>
        </w:rPr>
        <w:t>The following are crucial hyperparameters to consider for achieving a robust, accurate, and reliable model:</w:t>
      </w:r>
    </w:p>
    <w:p w:rsidR="007C74D3" w:rsidRPr="00D328D8" w:rsidRDefault="003444FE" w:rsidP="006000F5">
      <w:pPr>
        <w:pStyle w:val="ListParagraph"/>
        <w:numPr>
          <w:ilvl w:val="0"/>
          <w:numId w:val="8"/>
        </w:numPr>
        <w:autoSpaceDE w:val="0"/>
        <w:autoSpaceDN w:val="0"/>
        <w:adjustRightInd w:val="0"/>
        <w:spacing w:after="0"/>
        <w:ind w:left="900" w:hanging="270"/>
        <w:rPr>
          <w:rFonts w:ascii="Arial" w:hAnsi="Arial" w:cs="Arial"/>
          <w:b/>
          <w:bCs/>
          <w:sz w:val="24"/>
          <w:szCs w:val="24"/>
        </w:rPr>
      </w:pPr>
      <w:r w:rsidRPr="00D328D8">
        <w:rPr>
          <w:rFonts w:ascii="Arial" w:hAnsi="Arial" w:cs="Arial"/>
          <w:b/>
          <w:bCs/>
          <w:sz w:val="24"/>
          <w:szCs w:val="24"/>
        </w:rPr>
        <w:t>The number of neurons and layers in hidden layer</w:t>
      </w:r>
    </w:p>
    <w:p w:rsidR="006000F5" w:rsidRDefault="00BF6D67" w:rsidP="00DC1A34">
      <w:pPr>
        <w:autoSpaceDE w:val="0"/>
        <w:autoSpaceDN w:val="0"/>
        <w:adjustRightInd w:val="0"/>
        <w:rPr>
          <w:rFonts w:ascii="Times New Roman" w:hAnsi="Times New Roman" w:cs="Times New Roman"/>
          <w:bCs/>
          <w:sz w:val="24"/>
          <w:szCs w:val="24"/>
        </w:rPr>
      </w:pPr>
      <w:r w:rsidRPr="00BF6D67">
        <w:rPr>
          <w:rFonts w:ascii="Times New Roman" w:hAnsi="Times New Roman" w:cs="Times New Roman"/>
          <w:bCs/>
          <w:sz w:val="24"/>
          <w:szCs w:val="24"/>
        </w:rPr>
        <w:t>The selection of neurons in the input and output layers is not a concern as it is for determining the number of layers and neurons in the hidden layer. In the input layer, the number of neurons equals the number of features of the given dataset, whereas in rare cases, there will be one input layer for the bias parameters. For the output layer, the number of neurons depends on the used model type: whether it is a regressor or a classifier. If it is a regressor, then the output layer will have a single neuron unlikely for the classifier with a single neuron or multiple neurons (softmax multi-class)—depending on the model class label.</w:t>
      </w:r>
    </w:p>
    <w:p w:rsidR="00BF6D67" w:rsidRPr="00BF6D67" w:rsidRDefault="00663684" w:rsidP="00DC1A34">
      <w:pPr>
        <w:autoSpaceDE w:val="0"/>
        <w:autoSpaceDN w:val="0"/>
        <w:adjustRightInd w:val="0"/>
        <w:rPr>
          <w:rFonts w:ascii="Times New Roman" w:hAnsi="Times New Roman" w:cs="Times New Roman"/>
          <w:bCs/>
          <w:sz w:val="24"/>
          <w:szCs w:val="24"/>
        </w:rPr>
      </w:pPr>
      <w:r w:rsidRPr="00663684">
        <w:rPr>
          <w:rFonts w:ascii="Times New Roman" w:hAnsi="Times New Roman" w:cs="Times New Roman"/>
          <w:bCs/>
          <w:sz w:val="24"/>
          <w:szCs w:val="24"/>
        </w:rPr>
        <w:t>There is no fixed approach for selecting the number of layers and neurons for the hidden layer. A few neurons may cause an underfitting (high bias) model, and many neurons lead to overfitting (high variance) problems. There are some rule-of-thumb methods for determining the number of layers and neurons in ANN that the number of neurons should be between the sizes of the input and output layers. They should be two-thirds (2/3) the size of the input layer plus the size of the output layer. The number of neurons should also be less than twice the size of the input layer.</w:t>
      </w:r>
    </w:p>
    <w:p w:rsidR="006000F5" w:rsidRPr="00D328D8" w:rsidRDefault="006000F5" w:rsidP="006000F5">
      <w:pPr>
        <w:pStyle w:val="ListParagraph"/>
        <w:numPr>
          <w:ilvl w:val="0"/>
          <w:numId w:val="8"/>
        </w:numPr>
        <w:autoSpaceDE w:val="0"/>
        <w:autoSpaceDN w:val="0"/>
        <w:adjustRightInd w:val="0"/>
        <w:spacing w:after="0"/>
        <w:ind w:left="900" w:hanging="270"/>
        <w:rPr>
          <w:rFonts w:ascii="Arial" w:hAnsi="Arial" w:cs="Arial"/>
          <w:b/>
          <w:bCs/>
          <w:sz w:val="24"/>
          <w:szCs w:val="24"/>
        </w:rPr>
      </w:pPr>
      <w:r w:rsidRPr="00D328D8">
        <w:rPr>
          <w:rFonts w:ascii="Arial" w:hAnsi="Arial" w:cs="Arial"/>
          <w:b/>
          <w:bCs/>
          <w:sz w:val="24"/>
          <w:szCs w:val="24"/>
        </w:rPr>
        <w:t>The Batches sizes and Iterations</w:t>
      </w:r>
    </w:p>
    <w:p w:rsidR="00DC1A34" w:rsidRDefault="00DC1A34" w:rsidP="00663684">
      <w:pPr>
        <w:autoSpaceDE w:val="0"/>
        <w:autoSpaceDN w:val="0"/>
        <w:adjustRightInd w:val="0"/>
        <w:spacing w:after="0"/>
        <w:rPr>
          <w:rFonts w:ascii="Times New Roman" w:hAnsi="Times New Roman" w:cs="Times New Roman"/>
          <w:bCs/>
          <w:sz w:val="24"/>
          <w:szCs w:val="24"/>
        </w:rPr>
      </w:pPr>
      <w:r w:rsidRPr="00DC1A34">
        <w:rPr>
          <w:rFonts w:ascii="Times New Roman" w:hAnsi="Times New Roman" w:cs="Times New Roman"/>
          <w:bCs/>
          <w:sz w:val="24"/>
          <w:szCs w:val="24"/>
        </w:rPr>
        <w:t xml:space="preserve">To ensure computational efficiency, high training speed, and saving training memory—for large datasets (&gt;2000), it is significant to split the training dataset into small sets called mini-batch. A single mini-batch contains training samples known as Batch sizes. </w:t>
      </w:r>
    </w:p>
    <w:p w:rsidR="00DC1A34" w:rsidRDefault="00DC1A34" w:rsidP="00DC1A34">
      <w:pPr>
        <w:autoSpaceDE w:val="0"/>
        <w:autoSpaceDN w:val="0"/>
        <w:adjustRightInd w:val="0"/>
        <w:rPr>
          <w:rFonts w:ascii="Times New Roman" w:hAnsi="Times New Roman" w:cs="Times New Roman"/>
          <w:bCs/>
          <w:sz w:val="24"/>
          <w:szCs w:val="24"/>
        </w:rPr>
      </w:pPr>
      <w:r w:rsidRPr="00DC1A34">
        <w:rPr>
          <w:rFonts w:ascii="Times New Roman" w:hAnsi="Times New Roman" w:cs="Times New Roman"/>
          <w:bCs/>
          <w:sz w:val="24"/>
          <w:szCs w:val="24"/>
        </w:rPr>
        <w:lastRenderedPageBreak/>
        <w:t xml:space="preserve">The training samples in a single batch can determine the total number of mini-batches required for training by taking the entire training dataset and dividing it by the batch sizes. The number of mini-batches is the one that determines the number of iterations. </w:t>
      </w:r>
    </w:p>
    <w:p w:rsidR="00663684" w:rsidRPr="00DC1A34" w:rsidRDefault="00DC1A34" w:rsidP="00DC1A34">
      <w:pPr>
        <w:autoSpaceDE w:val="0"/>
        <w:autoSpaceDN w:val="0"/>
        <w:adjustRightInd w:val="0"/>
        <w:rPr>
          <w:rFonts w:ascii="Times New Roman" w:hAnsi="Times New Roman" w:cs="Times New Roman"/>
          <w:bCs/>
          <w:sz w:val="24"/>
          <w:szCs w:val="24"/>
        </w:rPr>
      </w:pPr>
      <w:r w:rsidRPr="00DC1A34">
        <w:rPr>
          <w:rFonts w:ascii="Times New Roman" w:hAnsi="Times New Roman" w:cs="Times New Roman"/>
          <w:bCs/>
          <w:sz w:val="24"/>
          <w:szCs w:val="24"/>
        </w:rPr>
        <w:t>In ANN training, iteration refers to a single update of the parameters to adjust a gradient descent. A single mini-batch iterate once, and the total number of iterations in an entire training dataset is called epoch—the completion of forward and backward propagation training at once.</w:t>
      </w:r>
    </w:p>
    <w:p w:rsidR="00663684" w:rsidRPr="00DC1A34" w:rsidRDefault="00DC1A34" w:rsidP="00484A30">
      <w:pPr>
        <w:autoSpaceDE w:val="0"/>
        <w:autoSpaceDN w:val="0"/>
        <w:adjustRightInd w:val="0"/>
        <w:rPr>
          <w:rFonts w:ascii="Times New Roman" w:hAnsi="Times New Roman" w:cs="Times New Roman"/>
          <w:bCs/>
          <w:sz w:val="24"/>
          <w:szCs w:val="24"/>
        </w:rPr>
      </w:pPr>
      <w:r w:rsidRPr="00DC1A34">
        <w:rPr>
          <w:rFonts w:ascii="Times New Roman" w:hAnsi="Times New Roman" w:cs="Times New Roman"/>
          <w:bCs/>
          <w:sz w:val="24"/>
          <w:szCs w:val="24"/>
        </w:rPr>
        <w:t>The proper selection of mini-batch sizes is crucial for determining the number of mini-batches, iterations, and epochs. The approach for selecting batch sizes depends on the computer memory, CPU, and GPU. Batch size always has to be a power of ‘2’ (2</w:t>
      </w:r>
      <w:r w:rsidRPr="00271CB1">
        <w:rPr>
          <w:rFonts w:ascii="Times New Roman" w:hAnsi="Times New Roman" w:cs="Times New Roman"/>
          <w:bCs/>
          <w:sz w:val="24"/>
          <w:szCs w:val="24"/>
          <w:vertAlign w:val="superscript"/>
        </w:rPr>
        <w:t>n</w:t>
      </w:r>
      <w:r w:rsidRPr="00DC1A34">
        <w:rPr>
          <w:rFonts w:ascii="Times New Roman" w:hAnsi="Times New Roman" w:cs="Times New Roman"/>
          <w:bCs/>
          <w:sz w:val="24"/>
          <w:szCs w:val="24"/>
        </w:rPr>
        <w:t>) since the architecture and memory capacity of CPU and GPU is of the power of ‘2’.</w:t>
      </w:r>
    </w:p>
    <w:p w:rsidR="006000F5" w:rsidRPr="00D328D8" w:rsidRDefault="00EE0EEF" w:rsidP="006000F5">
      <w:pPr>
        <w:pStyle w:val="ListParagraph"/>
        <w:numPr>
          <w:ilvl w:val="0"/>
          <w:numId w:val="8"/>
        </w:numPr>
        <w:autoSpaceDE w:val="0"/>
        <w:autoSpaceDN w:val="0"/>
        <w:adjustRightInd w:val="0"/>
        <w:spacing w:after="0"/>
        <w:ind w:left="900" w:hanging="270"/>
        <w:rPr>
          <w:rFonts w:ascii="Arial" w:hAnsi="Arial" w:cs="Arial"/>
          <w:b/>
          <w:bCs/>
          <w:sz w:val="24"/>
          <w:szCs w:val="24"/>
        </w:rPr>
      </w:pPr>
      <w:r w:rsidRPr="00D328D8">
        <w:rPr>
          <w:rFonts w:ascii="Arial" w:hAnsi="Arial" w:cs="Arial"/>
          <w:b/>
          <w:bCs/>
          <w:sz w:val="24"/>
          <w:szCs w:val="24"/>
        </w:rPr>
        <w:t>The A</w:t>
      </w:r>
      <w:r w:rsidR="006000F5" w:rsidRPr="00D328D8">
        <w:rPr>
          <w:rFonts w:ascii="Arial" w:hAnsi="Arial" w:cs="Arial"/>
          <w:b/>
          <w:bCs/>
          <w:sz w:val="24"/>
          <w:szCs w:val="24"/>
        </w:rPr>
        <w:t>ctivation function in hidden and output layer</w:t>
      </w:r>
    </w:p>
    <w:p w:rsidR="001A2724" w:rsidRDefault="00484A30" w:rsidP="00484A30">
      <w:pPr>
        <w:rPr>
          <w:rFonts w:ascii="Times New Roman" w:hAnsi="Times New Roman" w:cs="Times New Roman"/>
          <w:bCs/>
          <w:sz w:val="24"/>
          <w:szCs w:val="24"/>
        </w:rPr>
      </w:pPr>
      <w:r w:rsidRPr="00484A30">
        <w:rPr>
          <w:rFonts w:ascii="Times New Roman" w:hAnsi="Times New Roman" w:cs="Times New Roman"/>
          <w:bCs/>
          <w:sz w:val="24"/>
          <w:szCs w:val="24"/>
        </w:rPr>
        <w:t>The choice of activation function in hidden and output layers impacts the network's performance in learning complex (no-linear) features. Although there are many options for activation functions</w:t>
      </w:r>
      <w:r w:rsidR="00785A6F">
        <w:rPr>
          <w:rFonts w:ascii="Times New Roman" w:hAnsi="Times New Roman" w:cs="Times New Roman"/>
          <w:bCs/>
          <w:sz w:val="24"/>
          <w:szCs w:val="24"/>
        </w:rPr>
        <w:t xml:space="preserve"> (including binary step, linear</w:t>
      </w:r>
      <w:r w:rsidRPr="00484A30">
        <w:rPr>
          <w:rFonts w:ascii="Times New Roman" w:hAnsi="Times New Roman" w:cs="Times New Roman"/>
          <w:bCs/>
          <w:sz w:val="24"/>
          <w:szCs w:val="24"/>
        </w:rPr>
        <w:t>,</w:t>
      </w:r>
      <w:r w:rsidR="00785A6F">
        <w:rPr>
          <w:rFonts w:ascii="Times New Roman" w:hAnsi="Times New Roman" w:cs="Times New Roman"/>
          <w:bCs/>
          <w:sz w:val="24"/>
          <w:szCs w:val="24"/>
        </w:rPr>
        <w:t xml:space="preserve"> and leaky ReLU),</w:t>
      </w:r>
      <w:r w:rsidRPr="00484A30">
        <w:rPr>
          <w:rFonts w:ascii="Times New Roman" w:hAnsi="Times New Roman" w:cs="Times New Roman"/>
          <w:bCs/>
          <w:sz w:val="24"/>
          <w:szCs w:val="24"/>
        </w:rPr>
        <w:t xml:space="preserve"> the Logistic (sigmoid), hyperbolic tangent (tanH), </w:t>
      </w:r>
    </w:p>
    <w:p w:rsidR="00484A30" w:rsidRPr="00484A30" w:rsidRDefault="00484A30" w:rsidP="00484A30">
      <w:pPr>
        <w:rPr>
          <w:rFonts w:ascii="Times New Roman" w:hAnsi="Times New Roman" w:cs="Times New Roman"/>
          <w:bCs/>
          <w:sz w:val="24"/>
          <w:szCs w:val="24"/>
        </w:rPr>
      </w:pPr>
      <w:r w:rsidRPr="00484A30">
        <w:rPr>
          <w:rFonts w:ascii="Times New Roman" w:hAnsi="Times New Roman" w:cs="Times New Roman"/>
          <w:bCs/>
          <w:sz w:val="24"/>
          <w:szCs w:val="24"/>
        </w:rPr>
        <w:t xml:space="preserve">ReLU, and the leaky ReLU function are the most popular. </w:t>
      </w:r>
    </w:p>
    <w:p w:rsidR="00DC1A34" w:rsidRDefault="002C5735" w:rsidP="00271CB1">
      <w:pPr>
        <w:autoSpaceDE w:val="0"/>
        <w:autoSpaceDN w:val="0"/>
        <w:adjustRightInd w:val="0"/>
        <w:rPr>
          <w:rFonts w:ascii="Times New Roman" w:hAnsi="Times New Roman" w:cs="Times New Roman"/>
          <w:bCs/>
          <w:sz w:val="24"/>
          <w:szCs w:val="24"/>
        </w:rPr>
      </w:pPr>
      <w:r>
        <w:rPr>
          <w:rFonts w:ascii="Times New Roman" w:hAnsi="Times New Roman" w:cs="Times New Roman"/>
          <w:bCs/>
          <w:sz w:val="24"/>
          <w:szCs w:val="24"/>
        </w:rPr>
        <w:t>The S</w:t>
      </w:r>
      <w:r w:rsidR="00944FAD" w:rsidRPr="00944FAD">
        <w:rPr>
          <w:rFonts w:ascii="Times New Roman" w:hAnsi="Times New Roman" w:cs="Times New Roman"/>
          <w:bCs/>
          <w:sz w:val="24"/>
          <w:szCs w:val="24"/>
        </w:rPr>
        <w:t>igmoid activation function —as in logistic regression—takes any input values and outputs in the range from 0 (for larger negative values) to 1 (for larger positive values) with a threshold of 0.5. The hyperbolic tangent activation function is similar to the sigmoid function (also with the same S shape), except the range is from -1 (for larger negative values) to 1 (for larger positive values) with a thr</w:t>
      </w:r>
      <w:r>
        <w:rPr>
          <w:rFonts w:ascii="Times New Roman" w:hAnsi="Times New Roman" w:cs="Times New Roman"/>
          <w:bCs/>
          <w:sz w:val="24"/>
          <w:szCs w:val="24"/>
        </w:rPr>
        <w:t>eshold of zero. The S</w:t>
      </w:r>
      <w:r w:rsidR="00944FAD" w:rsidRPr="00944FAD">
        <w:rPr>
          <w:rFonts w:ascii="Times New Roman" w:hAnsi="Times New Roman" w:cs="Times New Roman"/>
          <w:bCs/>
          <w:sz w:val="24"/>
          <w:szCs w:val="24"/>
        </w:rPr>
        <w:t>oftmax function outputs the class probabilities with</w:t>
      </w:r>
      <w:r w:rsidR="000A57F5">
        <w:rPr>
          <w:rFonts w:ascii="Times New Roman" w:hAnsi="Times New Roman" w:cs="Times New Roman"/>
          <w:bCs/>
          <w:sz w:val="24"/>
          <w:szCs w:val="24"/>
        </w:rPr>
        <w:t xml:space="preserve"> the vector values summed to 1—the higher the </w:t>
      </w:r>
      <w:r w:rsidR="00AB1E64">
        <w:rPr>
          <w:rFonts w:ascii="Times New Roman" w:hAnsi="Times New Roman" w:cs="Times New Roman"/>
          <w:bCs/>
          <w:sz w:val="24"/>
          <w:szCs w:val="24"/>
        </w:rPr>
        <w:t xml:space="preserve">class </w:t>
      </w:r>
      <w:r w:rsidR="000A57F5">
        <w:rPr>
          <w:rFonts w:ascii="Times New Roman" w:hAnsi="Times New Roman" w:cs="Times New Roman"/>
          <w:bCs/>
          <w:sz w:val="24"/>
          <w:szCs w:val="24"/>
        </w:rPr>
        <w:t>probability,</w:t>
      </w:r>
      <w:r w:rsidR="005B6D18">
        <w:rPr>
          <w:rFonts w:ascii="Times New Roman" w:hAnsi="Times New Roman" w:cs="Times New Roman"/>
          <w:bCs/>
          <w:sz w:val="24"/>
          <w:szCs w:val="24"/>
        </w:rPr>
        <w:t xml:space="preserve"> </w:t>
      </w:r>
      <w:r w:rsidR="000A57F5">
        <w:rPr>
          <w:rFonts w:ascii="Times New Roman" w:hAnsi="Times New Roman" w:cs="Times New Roman"/>
          <w:bCs/>
          <w:sz w:val="24"/>
          <w:szCs w:val="24"/>
        </w:rPr>
        <w:t>the</w:t>
      </w:r>
      <w:r w:rsidR="00AB1E64">
        <w:rPr>
          <w:rFonts w:ascii="Times New Roman" w:hAnsi="Times New Roman" w:cs="Times New Roman"/>
          <w:bCs/>
          <w:sz w:val="24"/>
          <w:szCs w:val="24"/>
        </w:rPr>
        <w:t xml:space="preserve"> higher the accuracy of the classified label. </w:t>
      </w:r>
      <w:r w:rsidR="00944FAD" w:rsidRPr="00944FAD">
        <w:rPr>
          <w:rFonts w:ascii="Times New Roman" w:hAnsi="Times New Roman" w:cs="Times New Roman"/>
          <w:bCs/>
          <w:sz w:val="24"/>
          <w:szCs w:val="24"/>
        </w:rPr>
        <w:t xml:space="preserve">The ReLU (Rectified Linear Unit) only deactivates the activation of neurons when the output is negative (&lt;0), otherwise </w:t>
      </w:r>
      <w:r w:rsidR="004A6FF0">
        <w:rPr>
          <w:rFonts w:ascii="Times New Roman" w:hAnsi="Times New Roman" w:cs="Times New Roman"/>
          <w:bCs/>
          <w:sz w:val="24"/>
          <w:szCs w:val="24"/>
        </w:rPr>
        <w:t>gives maximum positive values (z</w:t>
      </w:r>
      <w:r w:rsidR="00944FAD" w:rsidRPr="00944FAD">
        <w:rPr>
          <w:rFonts w:ascii="Times New Roman" w:hAnsi="Times New Roman" w:cs="Times New Roman"/>
          <w:bCs/>
          <w:sz w:val="24"/>
          <w:szCs w:val="24"/>
        </w:rPr>
        <w:t>) f</w:t>
      </w:r>
      <w:r w:rsidR="004A6FF0">
        <w:rPr>
          <w:rFonts w:ascii="Times New Roman" w:hAnsi="Times New Roman" w:cs="Times New Roman"/>
          <w:bCs/>
          <w:sz w:val="24"/>
          <w:szCs w:val="24"/>
        </w:rPr>
        <w:t xml:space="preserve">or every positive input value (z) —mathematically as </w:t>
      </w:r>
      <w:r w:rsidR="00E614D8" w:rsidRPr="004B3A00">
        <w:rPr>
          <w:rFonts w:ascii="Times New Roman" w:hAnsi="Times New Roman" w:cs="Times New Roman"/>
          <w:bCs/>
          <w:i/>
          <w:sz w:val="24"/>
          <w:szCs w:val="24"/>
        </w:rPr>
        <w:t>g (z) =</w:t>
      </w:r>
      <w:r w:rsidR="004A6FF0" w:rsidRPr="004B3A00">
        <w:rPr>
          <w:rFonts w:ascii="Times New Roman" w:hAnsi="Times New Roman" w:cs="Times New Roman"/>
          <w:bCs/>
          <w:i/>
          <w:sz w:val="24"/>
          <w:szCs w:val="24"/>
        </w:rPr>
        <w:t>max (0, z</w:t>
      </w:r>
      <w:r w:rsidR="00944FAD" w:rsidRPr="004B3A00">
        <w:rPr>
          <w:rFonts w:ascii="Times New Roman" w:hAnsi="Times New Roman" w:cs="Times New Roman"/>
          <w:bCs/>
          <w:i/>
          <w:sz w:val="24"/>
          <w:szCs w:val="24"/>
        </w:rPr>
        <w:t>)</w:t>
      </w:r>
      <w:r w:rsidR="00944FAD" w:rsidRPr="00944FAD">
        <w:rPr>
          <w:rFonts w:ascii="Times New Roman" w:hAnsi="Times New Roman" w:cs="Times New Roman"/>
          <w:bCs/>
          <w:sz w:val="24"/>
          <w:szCs w:val="24"/>
        </w:rPr>
        <w:t>.</w:t>
      </w:r>
    </w:p>
    <w:p w:rsidR="000A57F5" w:rsidRDefault="00C76F05" w:rsidP="000A57F5">
      <w:pPr>
        <w:autoSpaceDE w:val="0"/>
        <w:autoSpaceDN w:val="0"/>
        <w:adjustRightInd w:val="0"/>
        <w:spacing w:after="0"/>
        <w:rPr>
          <w:rFonts w:ascii="Times New Roman" w:hAnsi="Times New Roman" w:cs="Times New Roman"/>
          <w:bCs/>
          <w:sz w:val="24"/>
          <w:szCs w:val="24"/>
        </w:rPr>
      </w:pPr>
      <w:r w:rsidRPr="00C76F05">
        <w:rPr>
          <w:rFonts w:ascii="Times New Roman" w:hAnsi="Times New Roman" w:cs="Times New Roman"/>
          <w:bCs/>
          <w:sz w:val="24"/>
          <w:szCs w:val="24"/>
        </w:rPr>
        <w:t xml:space="preserve">For the output layer, Sigmoid is reliable for binary or multi-labels classification, Softmax for classifying multi-class, and ReLU for positive values prediction. In the hidden layers, ReLU activation is the better and more prevalent activation function since it can quickly converge for complex features without saturation. </w:t>
      </w:r>
    </w:p>
    <w:p w:rsidR="00944FAD" w:rsidRDefault="00C76F05" w:rsidP="000A57F5">
      <w:pPr>
        <w:autoSpaceDE w:val="0"/>
        <w:autoSpaceDN w:val="0"/>
        <w:adjustRightInd w:val="0"/>
        <w:spacing w:after="0"/>
        <w:rPr>
          <w:rFonts w:ascii="Times New Roman" w:hAnsi="Times New Roman" w:cs="Times New Roman"/>
          <w:bCs/>
          <w:sz w:val="24"/>
          <w:szCs w:val="24"/>
        </w:rPr>
      </w:pPr>
      <w:r w:rsidRPr="00C76F05">
        <w:rPr>
          <w:rFonts w:ascii="Times New Roman" w:hAnsi="Times New Roman" w:cs="Times New Roman"/>
          <w:bCs/>
          <w:sz w:val="24"/>
          <w:szCs w:val="24"/>
        </w:rPr>
        <w:lastRenderedPageBreak/>
        <w:t>The sigmoid and hyperbolic tangent functions are inappropriate activations in hidden layers as they perform poorly and lead to the problem of vanishing gradients for larger positive and negative function values.</w:t>
      </w:r>
      <w:r w:rsidR="000A57F5">
        <w:rPr>
          <w:rFonts w:ascii="Times New Roman" w:hAnsi="Times New Roman" w:cs="Times New Roman"/>
          <w:bCs/>
          <w:sz w:val="24"/>
          <w:szCs w:val="24"/>
        </w:rPr>
        <w:t xml:space="preserve"> </w:t>
      </w:r>
      <w:r w:rsidR="00271CB1" w:rsidRPr="00271CB1">
        <w:rPr>
          <w:rFonts w:ascii="Times New Roman" w:hAnsi="Times New Roman" w:cs="Times New Roman"/>
          <w:bCs/>
          <w:sz w:val="24"/>
          <w:szCs w:val="24"/>
        </w:rPr>
        <w:t>The softmax is also unsuitable in hidden layers since it makes the neurons linearly dependent and fails to generalize complex features.</w:t>
      </w:r>
    </w:p>
    <w:p w:rsidR="00944FAD" w:rsidRDefault="009F483A" w:rsidP="009F483A">
      <w:pPr>
        <w:autoSpaceDE w:val="0"/>
        <w:autoSpaceDN w:val="0"/>
        <w:adjustRightInd w:val="0"/>
        <w:spacing w:after="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4474210" cy="2776858"/>
            <wp:effectExtent l="0" t="0" r="254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eb2-Recoveredv.png"/>
                    <pic:cNvPicPr/>
                  </pic:nvPicPr>
                  <pic:blipFill rotWithShape="1">
                    <a:blip r:embed="rId29">
                      <a:extLst>
                        <a:ext uri="{28A0092B-C50C-407E-A947-70E740481C1C}">
                          <a14:useLocalDpi xmlns:a14="http://schemas.microsoft.com/office/drawing/2010/main" val="0"/>
                        </a:ext>
                      </a:extLst>
                    </a:blip>
                    <a:srcRect l="34441" t="37077" r="34847" b="37152"/>
                    <a:stretch/>
                  </pic:blipFill>
                  <pic:spPr bwMode="auto">
                    <a:xfrm>
                      <a:off x="0" y="0"/>
                      <a:ext cx="4474210" cy="2776858"/>
                    </a:xfrm>
                    <a:prstGeom prst="rect">
                      <a:avLst/>
                    </a:prstGeom>
                    <a:ln>
                      <a:noFill/>
                    </a:ln>
                    <a:extLst>
                      <a:ext uri="{53640926-AAD7-44D8-BBD7-CCE9431645EC}">
                        <a14:shadowObscured xmlns:a14="http://schemas.microsoft.com/office/drawing/2010/main"/>
                      </a:ext>
                    </a:extLst>
                  </pic:spPr>
                </pic:pic>
              </a:graphicData>
            </a:graphic>
          </wp:inline>
        </w:drawing>
      </w:r>
    </w:p>
    <w:p w:rsidR="00944FAD" w:rsidRPr="00821C11" w:rsidRDefault="00821C11" w:rsidP="00AD2511">
      <w:pPr>
        <w:spacing w:after="0"/>
        <w:jc w:val="center"/>
        <w:rPr>
          <w:rFonts w:ascii="Times New Roman" w:eastAsia="Times New Roman" w:hAnsi="Times New Roman" w:cs="Times New Roman"/>
          <w:color w:val="0E101A"/>
          <w:sz w:val="24"/>
          <w:szCs w:val="24"/>
        </w:rPr>
      </w:pPr>
      <w:r>
        <w:rPr>
          <w:rFonts w:ascii="Times New Roman" w:hAnsi="Times New Roman" w:cs="Times New Roman"/>
          <w:bCs/>
          <w:sz w:val="24"/>
          <w:szCs w:val="24"/>
        </w:rPr>
        <w:t>Figure 3-11: Activation Functions in the Neural Network</w:t>
      </w:r>
    </w:p>
    <w:p w:rsidR="00BF6D67" w:rsidRPr="00D328D8" w:rsidRDefault="00BF6D67" w:rsidP="006000F5">
      <w:pPr>
        <w:pStyle w:val="ListParagraph"/>
        <w:numPr>
          <w:ilvl w:val="0"/>
          <w:numId w:val="8"/>
        </w:numPr>
        <w:autoSpaceDE w:val="0"/>
        <w:autoSpaceDN w:val="0"/>
        <w:adjustRightInd w:val="0"/>
        <w:spacing w:after="0"/>
        <w:ind w:left="900" w:hanging="270"/>
        <w:rPr>
          <w:rFonts w:ascii="Arial" w:hAnsi="Arial" w:cs="Arial"/>
          <w:b/>
          <w:bCs/>
          <w:sz w:val="24"/>
          <w:szCs w:val="24"/>
        </w:rPr>
      </w:pPr>
      <w:r w:rsidRPr="00D328D8">
        <w:rPr>
          <w:rFonts w:ascii="Arial" w:hAnsi="Arial" w:cs="Arial"/>
          <w:b/>
          <w:bCs/>
          <w:sz w:val="24"/>
          <w:szCs w:val="24"/>
        </w:rPr>
        <w:t>The Learning rate</w:t>
      </w:r>
    </w:p>
    <w:p w:rsidR="00484A30" w:rsidRPr="00821C11" w:rsidRDefault="00821C11" w:rsidP="00AD2511">
      <w:pPr>
        <w:autoSpaceDE w:val="0"/>
        <w:autoSpaceDN w:val="0"/>
        <w:adjustRightInd w:val="0"/>
        <w:spacing w:after="0"/>
        <w:rPr>
          <w:rFonts w:ascii="Times New Roman" w:hAnsi="Times New Roman" w:cs="Times New Roman"/>
          <w:bCs/>
          <w:sz w:val="24"/>
          <w:szCs w:val="24"/>
        </w:rPr>
      </w:pPr>
      <w:r w:rsidRPr="00821C11">
        <w:rPr>
          <w:rFonts w:ascii="Times New Roman" w:hAnsi="Times New Roman" w:cs="Times New Roman"/>
          <w:bCs/>
          <w:sz w:val="24"/>
          <w:szCs w:val="24"/>
        </w:rPr>
        <w:t>The learning rate</w:t>
      </w:r>
      <w:r>
        <w:rPr>
          <w:rFonts w:ascii="Times New Roman" w:hAnsi="Times New Roman" w:cs="Times New Roman"/>
          <w:bCs/>
          <w:sz w:val="24"/>
          <w:szCs w:val="24"/>
        </w:rPr>
        <w:t xml:space="preserve"> </w:t>
      </w:r>
      <w:r w:rsidRPr="00821C11">
        <w:rPr>
          <w:rFonts w:ascii="Times New Roman" w:hAnsi="Times New Roman" w:cs="Times New Roman"/>
          <w:bCs/>
          <w:sz w:val="24"/>
          <w:szCs w:val="24"/>
        </w:rPr>
        <w:t>(</w:t>
      </w:r>
      <m:oMath>
        <m:r>
          <w:rPr>
            <w:rFonts w:ascii="Cambria Math" w:hAnsi="Cambria Math" w:cs="Times New Roman"/>
            <w:sz w:val="24"/>
            <w:szCs w:val="24"/>
          </w:rPr>
          <m:t>α</m:t>
        </m:r>
      </m:oMath>
      <w:r w:rsidRPr="00821C11">
        <w:rPr>
          <w:rFonts w:ascii="Times New Roman" w:hAnsi="Times New Roman" w:cs="Times New Roman"/>
          <w:bCs/>
          <w:sz w:val="24"/>
          <w:szCs w:val="24"/>
        </w:rPr>
        <w:t>) is a vital configurable hyperparameter that determines the size of iterative steps and the speed or rate at which the model learns or updates the network's parameters. It should neither be large nor small —as a large-learning rate makes the model overshoot (diverge) towards the global minima while the small learning rate slowly makes the model converge—as it requires many steps of iterations. ​The desirable learning rate is through trials and errors but often has a small positive value ranging between 0 and 1—(&lt;1.0 and &gt;10^-6)—where traditional default values are 0.1, 0.01, and 0.001.</w:t>
      </w:r>
    </w:p>
    <w:p w:rsidR="00484A30" w:rsidRDefault="00821C11" w:rsidP="00821C11">
      <w:pPr>
        <w:autoSpaceDE w:val="0"/>
        <w:autoSpaceDN w:val="0"/>
        <w:adjustRightInd w:val="0"/>
        <w:spacing w:after="0"/>
        <w:jc w:val="center"/>
        <w:rPr>
          <w:rFonts w:ascii="Times New Roman" w:hAnsi="Times New Roman" w:cs="Times New Roman"/>
          <w:b/>
          <w:bCs/>
          <w:sz w:val="24"/>
          <w:szCs w:val="24"/>
        </w:rPr>
      </w:pPr>
      <w:r>
        <w:rPr>
          <w:rFonts w:ascii="Georgia" w:eastAsia="Times New Roman" w:hAnsi="Georgia" w:cs="Times New Roman"/>
          <w:noProof/>
          <w:sz w:val="27"/>
          <w:szCs w:val="27"/>
        </w:rPr>
        <w:drawing>
          <wp:inline distT="0" distB="0" distL="0" distR="0" wp14:anchorId="6194E955" wp14:editId="28C857E5">
            <wp:extent cx="5937250" cy="162560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a:extLst>
                        <a:ext uri="{28A0092B-C50C-407E-A947-70E740481C1C}">
                          <a14:useLocalDpi xmlns:a14="http://schemas.microsoft.com/office/drawing/2010/main" val="0"/>
                        </a:ext>
                      </a:extLst>
                    </a:blip>
                    <a:srcRect t="9917" b="31405"/>
                    <a:stretch/>
                  </pic:blipFill>
                  <pic:spPr bwMode="auto">
                    <a:xfrm>
                      <a:off x="0" y="0"/>
                      <a:ext cx="5937250" cy="1625600"/>
                    </a:xfrm>
                    <a:prstGeom prst="rect">
                      <a:avLst/>
                    </a:prstGeom>
                    <a:noFill/>
                    <a:ln>
                      <a:noFill/>
                    </a:ln>
                    <a:extLst>
                      <a:ext uri="{53640926-AAD7-44D8-BBD7-CCE9431645EC}">
                        <a14:shadowObscured xmlns:a14="http://schemas.microsoft.com/office/drawing/2010/main"/>
                      </a:ext>
                    </a:extLst>
                  </pic:spPr>
                </pic:pic>
              </a:graphicData>
            </a:graphic>
          </wp:inline>
        </w:drawing>
      </w:r>
    </w:p>
    <w:p w:rsidR="00484A30" w:rsidRPr="00821C11" w:rsidRDefault="00821C11" w:rsidP="00821C11">
      <w:pPr>
        <w:jc w:val="center"/>
        <w:rPr>
          <w:rFonts w:ascii="Times New Roman" w:eastAsia="Times New Roman" w:hAnsi="Times New Roman" w:cs="Times New Roman"/>
          <w:color w:val="0E101A"/>
          <w:sz w:val="24"/>
          <w:szCs w:val="24"/>
        </w:rPr>
      </w:pPr>
      <w:r>
        <w:rPr>
          <w:rFonts w:ascii="Times New Roman" w:hAnsi="Times New Roman" w:cs="Times New Roman"/>
          <w:bCs/>
          <w:sz w:val="24"/>
          <w:szCs w:val="24"/>
        </w:rPr>
        <w:t>Figure 3-12: The Learning rate Hyperparameters</w:t>
      </w:r>
    </w:p>
    <w:p w:rsidR="00821C11" w:rsidRPr="00AA2A44" w:rsidRDefault="00B972DE" w:rsidP="002C5735">
      <w:pPr>
        <w:pStyle w:val="ListParagraph"/>
        <w:numPr>
          <w:ilvl w:val="0"/>
          <w:numId w:val="18"/>
        </w:numPr>
        <w:autoSpaceDE w:val="0"/>
        <w:autoSpaceDN w:val="0"/>
        <w:adjustRightInd w:val="0"/>
        <w:spacing w:after="0"/>
        <w:rPr>
          <w:rFonts w:ascii="Arial" w:hAnsi="Arial" w:cs="Arial"/>
          <w:b/>
          <w:bCs/>
          <w:sz w:val="24"/>
          <w:szCs w:val="24"/>
        </w:rPr>
      </w:pPr>
      <w:r w:rsidRPr="001871DB">
        <w:rPr>
          <w:rFonts w:ascii="Arial" w:hAnsi="Arial" w:cs="Arial"/>
          <w:b/>
          <w:bCs/>
          <w:sz w:val="24"/>
          <w:szCs w:val="24"/>
        </w:rPr>
        <w:lastRenderedPageBreak/>
        <w:t>Regularization</w:t>
      </w:r>
    </w:p>
    <w:p w:rsidR="00AA2A44" w:rsidRDefault="002C1907" w:rsidP="002C5735">
      <w:pPr>
        <w:autoSpaceDE w:val="0"/>
        <w:autoSpaceDN w:val="0"/>
        <w:adjustRightInd w:val="0"/>
        <w:rPr>
          <w:rFonts w:ascii="Times New Roman" w:hAnsi="Times New Roman" w:cs="Times New Roman"/>
          <w:bCs/>
          <w:sz w:val="24"/>
          <w:szCs w:val="24"/>
        </w:rPr>
      </w:pPr>
      <w:r w:rsidRPr="002C1907">
        <w:rPr>
          <w:rFonts w:ascii="Times New Roman" w:hAnsi="Times New Roman" w:cs="Times New Roman"/>
          <w:bCs/>
          <w:sz w:val="24"/>
          <w:szCs w:val="24"/>
        </w:rPr>
        <w:t>Among the shortcoming of the neural network is the overfitting (high variance) problem—the model generalizes well in training but fails in new examples. The problem is when the model has complex features (many neurons or layers) or with fewer data available for training. Regularization is the technique to optimize the model from overfitting problems. The regularization rate determines how penalizing the weight parameters (making features smaller) can optimize the model for a simpler network. Regularization involves the techniques such as L1 and L2 regularization, Dropout, Early stopping, and Data augmentation</w:t>
      </w:r>
      <w:r w:rsidR="00F56308">
        <w:rPr>
          <w:rFonts w:ascii="Times New Roman" w:hAnsi="Times New Roman" w:cs="Times New Roman"/>
          <w:bCs/>
          <w:sz w:val="24"/>
          <w:szCs w:val="24"/>
        </w:rPr>
        <w:t xml:space="preserve"> </w:t>
      </w:r>
      <w:r w:rsidR="00F56308">
        <w:rPr>
          <w:rFonts w:ascii="Times New Roman" w:hAnsi="Times New Roman" w:cs="Times New Roman"/>
          <w:bCs/>
          <w:sz w:val="24"/>
          <w:szCs w:val="24"/>
        </w:rPr>
        <w:fldChar w:fldCharType="begin"/>
      </w:r>
      <w:r w:rsidR="00137934">
        <w:rPr>
          <w:rFonts w:ascii="Times New Roman" w:hAnsi="Times New Roman" w:cs="Times New Roman"/>
          <w:bCs/>
          <w:sz w:val="24"/>
          <w:szCs w:val="24"/>
        </w:rPr>
        <w:instrText xml:space="preserve"> ADDIN ZOTERO_ITEM CSL_CITATION {"citationID":"NXZZMBkY","properties":{"formattedCitation":"[53]","plainCitation":"[53]","noteIndex":0},"citationItems":[{"id":671,"uris":["http://zotero.org/users/9512967/items/KPK6HXFD"],"itemData":{"id":671,"type":"webpage","abstract":"Discover what is regularization, why it is necessary in deep neural networks and explore the most frequently used strategies: L1, L2, dropout, stohastic depth, early stopping and more","container-title":"AI Summer","language":"en","title":"Regularization techniques for training deep neural networks","URL":"https://theaisummer.com/regularization/","author":[{"family":"Karagiannakos","given":"Sergios"}],"accessed":{"date-parts":[["2023",1,15]]},"issued":{"date-parts":[["2021",5,27]]}}}],"schema":"https://github.com/citation-style-language/schema/raw/master/csl-citation.json"} </w:instrText>
      </w:r>
      <w:r w:rsidR="00F56308">
        <w:rPr>
          <w:rFonts w:ascii="Times New Roman" w:hAnsi="Times New Roman" w:cs="Times New Roman"/>
          <w:bCs/>
          <w:sz w:val="24"/>
          <w:szCs w:val="24"/>
        </w:rPr>
        <w:fldChar w:fldCharType="separate"/>
      </w:r>
      <w:r w:rsidR="00137934" w:rsidRPr="00137934">
        <w:rPr>
          <w:rFonts w:ascii="Times New Roman" w:hAnsi="Times New Roman" w:cs="Times New Roman"/>
          <w:sz w:val="24"/>
        </w:rPr>
        <w:t>[53]</w:t>
      </w:r>
      <w:r w:rsidR="00F56308">
        <w:rPr>
          <w:rFonts w:ascii="Times New Roman" w:hAnsi="Times New Roman" w:cs="Times New Roman"/>
          <w:bCs/>
          <w:sz w:val="24"/>
          <w:szCs w:val="24"/>
        </w:rPr>
        <w:fldChar w:fldCharType="end"/>
      </w:r>
      <w:r w:rsidRPr="002C1907">
        <w:rPr>
          <w:rFonts w:ascii="Times New Roman" w:hAnsi="Times New Roman" w:cs="Times New Roman"/>
          <w:bCs/>
          <w:sz w:val="24"/>
          <w:szCs w:val="24"/>
        </w:rPr>
        <w:t>.</w:t>
      </w:r>
      <w:r w:rsidR="00815595" w:rsidRPr="00815595">
        <w:rPr>
          <w:rFonts w:ascii="Times New Roman" w:hAnsi="Times New Roman" w:cs="Times New Roman"/>
          <w:bCs/>
          <w:sz w:val="24"/>
          <w:szCs w:val="24"/>
        </w:rPr>
        <w:t xml:space="preserve"> </w:t>
      </w:r>
    </w:p>
    <w:p w:rsidR="00146F49" w:rsidRPr="00146F49" w:rsidRDefault="00405836" w:rsidP="002C5735">
      <w:pPr>
        <w:pStyle w:val="ListParagraph"/>
        <w:numPr>
          <w:ilvl w:val="0"/>
          <w:numId w:val="8"/>
        </w:numPr>
        <w:autoSpaceDE w:val="0"/>
        <w:autoSpaceDN w:val="0"/>
        <w:adjustRightInd w:val="0"/>
        <w:spacing w:after="0"/>
        <w:ind w:left="900" w:hanging="270"/>
        <w:rPr>
          <w:rFonts w:ascii="Arial" w:hAnsi="Arial" w:cs="Arial"/>
          <w:b/>
          <w:bCs/>
          <w:sz w:val="24"/>
          <w:szCs w:val="24"/>
        </w:rPr>
      </w:pPr>
      <w:r>
        <w:rPr>
          <w:rFonts w:ascii="Arial" w:hAnsi="Arial" w:cs="Arial"/>
          <w:b/>
          <w:bCs/>
          <w:sz w:val="24"/>
          <w:szCs w:val="24"/>
        </w:rPr>
        <w:t>L1 and L2 R</w:t>
      </w:r>
      <w:r w:rsidR="00146F49" w:rsidRPr="00146F49">
        <w:rPr>
          <w:rFonts w:ascii="Arial" w:hAnsi="Arial" w:cs="Arial"/>
          <w:b/>
          <w:bCs/>
          <w:sz w:val="24"/>
          <w:szCs w:val="24"/>
        </w:rPr>
        <w:t>egularization</w:t>
      </w:r>
    </w:p>
    <w:p w:rsidR="002C5735" w:rsidRDefault="00A7019E" w:rsidP="00821C11">
      <w:pPr>
        <w:autoSpaceDE w:val="0"/>
        <w:autoSpaceDN w:val="0"/>
        <w:adjustRightInd w:val="0"/>
        <w:spacing w:after="0"/>
        <w:rPr>
          <w:rFonts w:ascii="Times New Roman" w:hAnsi="Times New Roman" w:cs="Times New Roman"/>
          <w:bCs/>
          <w:sz w:val="24"/>
          <w:szCs w:val="24"/>
        </w:rPr>
      </w:pPr>
      <w:r>
        <w:rPr>
          <w:rFonts w:ascii="Times New Roman" w:hAnsi="Times New Roman" w:cs="Times New Roman"/>
          <w:bCs/>
          <w:sz w:val="24"/>
          <w:szCs w:val="24"/>
        </w:rPr>
        <w:t>L1</w:t>
      </w:r>
      <w:r w:rsidR="00F63D3F">
        <w:rPr>
          <w:rFonts w:ascii="Times New Roman" w:hAnsi="Times New Roman" w:cs="Times New Roman"/>
          <w:bCs/>
          <w:sz w:val="24"/>
          <w:szCs w:val="24"/>
        </w:rPr>
        <w:t xml:space="preserve"> (Lasso Regression)</w:t>
      </w:r>
      <w:r>
        <w:rPr>
          <w:rFonts w:ascii="Times New Roman" w:hAnsi="Times New Roman" w:cs="Times New Roman"/>
          <w:bCs/>
          <w:sz w:val="24"/>
          <w:szCs w:val="24"/>
        </w:rPr>
        <w:t xml:space="preserve"> and L2</w:t>
      </w:r>
      <w:r w:rsidR="00F63D3F">
        <w:rPr>
          <w:rFonts w:ascii="Times New Roman" w:hAnsi="Times New Roman" w:cs="Times New Roman"/>
          <w:bCs/>
          <w:sz w:val="24"/>
          <w:szCs w:val="24"/>
        </w:rPr>
        <w:t xml:space="preserve"> (Ridge Regression)</w:t>
      </w:r>
      <w:r>
        <w:rPr>
          <w:rFonts w:ascii="Times New Roman" w:hAnsi="Times New Roman" w:cs="Times New Roman"/>
          <w:bCs/>
          <w:sz w:val="24"/>
          <w:szCs w:val="24"/>
        </w:rPr>
        <w:t xml:space="preserve"> </w:t>
      </w:r>
      <w:r w:rsidR="00F63D3F">
        <w:rPr>
          <w:rFonts w:ascii="Times New Roman" w:hAnsi="Times New Roman" w:cs="Times New Roman"/>
          <w:bCs/>
          <w:sz w:val="24"/>
          <w:szCs w:val="24"/>
        </w:rPr>
        <w:t xml:space="preserve">are </w:t>
      </w:r>
      <w:r>
        <w:rPr>
          <w:rFonts w:ascii="Times New Roman" w:hAnsi="Times New Roman" w:cs="Times New Roman"/>
          <w:bCs/>
          <w:sz w:val="24"/>
          <w:szCs w:val="24"/>
        </w:rPr>
        <w:t xml:space="preserve">regularization techniques </w:t>
      </w:r>
      <w:r w:rsidR="000C213F">
        <w:rPr>
          <w:rFonts w:ascii="Times New Roman" w:hAnsi="Times New Roman" w:cs="Times New Roman"/>
          <w:bCs/>
          <w:sz w:val="24"/>
          <w:szCs w:val="24"/>
        </w:rPr>
        <w:t xml:space="preserve">for </w:t>
      </w:r>
      <w:r>
        <w:rPr>
          <w:rFonts w:ascii="Times New Roman" w:hAnsi="Times New Roman" w:cs="Times New Roman"/>
          <w:bCs/>
          <w:sz w:val="24"/>
          <w:szCs w:val="24"/>
        </w:rPr>
        <w:t>prevent</w:t>
      </w:r>
      <w:r w:rsidR="000C213F">
        <w:rPr>
          <w:rFonts w:ascii="Times New Roman" w:hAnsi="Times New Roman" w:cs="Times New Roman"/>
          <w:bCs/>
          <w:sz w:val="24"/>
          <w:szCs w:val="24"/>
        </w:rPr>
        <w:t>ing</w:t>
      </w:r>
      <w:r>
        <w:rPr>
          <w:rFonts w:ascii="Times New Roman" w:hAnsi="Times New Roman" w:cs="Times New Roman"/>
          <w:bCs/>
          <w:sz w:val="24"/>
          <w:szCs w:val="24"/>
        </w:rPr>
        <w:t xml:space="preserve"> overfitting</w:t>
      </w:r>
      <w:r w:rsidR="00F63D3F">
        <w:rPr>
          <w:rFonts w:ascii="Times New Roman" w:hAnsi="Times New Roman" w:cs="Times New Roman"/>
          <w:bCs/>
          <w:sz w:val="24"/>
          <w:szCs w:val="24"/>
        </w:rPr>
        <w:t xml:space="preserve"> problems</w:t>
      </w:r>
      <w:r>
        <w:rPr>
          <w:rFonts w:ascii="Times New Roman" w:hAnsi="Times New Roman" w:cs="Times New Roman"/>
          <w:bCs/>
          <w:sz w:val="24"/>
          <w:szCs w:val="24"/>
        </w:rPr>
        <w:t xml:space="preserve">. They modify the network by normalizing the parameters </w:t>
      </w:r>
      <w:r w:rsidR="00F63D3F">
        <w:rPr>
          <w:rFonts w:ascii="Times New Roman" w:hAnsi="Times New Roman" w:cs="Times New Roman"/>
          <w:bCs/>
          <w:sz w:val="24"/>
          <w:szCs w:val="24"/>
        </w:rPr>
        <w:t>in</w:t>
      </w:r>
      <w:r>
        <w:rPr>
          <w:rFonts w:ascii="Times New Roman" w:hAnsi="Times New Roman" w:cs="Times New Roman"/>
          <w:bCs/>
          <w:sz w:val="24"/>
          <w:szCs w:val="24"/>
        </w:rPr>
        <w:t xml:space="preserve"> the cost </w:t>
      </w:r>
      <w:r w:rsidR="00FD6AD0">
        <w:rPr>
          <w:rFonts w:ascii="Times New Roman" w:hAnsi="Times New Roman" w:cs="Times New Roman"/>
          <w:bCs/>
          <w:sz w:val="24"/>
          <w:szCs w:val="24"/>
        </w:rPr>
        <w:t xml:space="preserve">function. </w:t>
      </w:r>
      <w:r w:rsidR="002C5735" w:rsidRPr="002C5735">
        <w:rPr>
          <w:rFonts w:ascii="Times New Roman" w:hAnsi="Times New Roman" w:cs="Times New Roman"/>
          <w:bCs/>
          <w:sz w:val="24"/>
          <w:szCs w:val="24"/>
        </w:rPr>
        <w:t>L</w:t>
      </w:r>
      <w:r w:rsidR="000C213F">
        <w:rPr>
          <w:rFonts w:ascii="Times New Roman" w:hAnsi="Times New Roman" w:cs="Times New Roman"/>
          <w:bCs/>
          <w:sz w:val="24"/>
          <w:szCs w:val="24"/>
        </w:rPr>
        <w:t xml:space="preserve">1 regularization </w:t>
      </w:r>
      <w:r w:rsidR="00FD6AD0">
        <w:rPr>
          <w:rFonts w:ascii="Times New Roman" w:hAnsi="Times New Roman" w:cs="Times New Roman"/>
          <w:bCs/>
          <w:sz w:val="24"/>
          <w:szCs w:val="24"/>
        </w:rPr>
        <w:t>penalize</w:t>
      </w:r>
      <w:r w:rsidR="00F63D3F">
        <w:rPr>
          <w:rFonts w:ascii="Times New Roman" w:hAnsi="Times New Roman" w:cs="Times New Roman"/>
          <w:bCs/>
          <w:sz w:val="24"/>
          <w:szCs w:val="24"/>
        </w:rPr>
        <w:t>s</w:t>
      </w:r>
      <w:r w:rsidR="00FD6AD0">
        <w:rPr>
          <w:rFonts w:ascii="Times New Roman" w:hAnsi="Times New Roman" w:cs="Times New Roman"/>
          <w:bCs/>
          <w:sz w:val="24"/>
          <w:szCs w:val="24"/>
        </w:rPr>
        <w:t xml:space="preserve"> </w:t>
      </w:r>
      <w:r w:rsidR="006E605E">
        <w:rPr>
          <w:rFonts w:ascii="Times New Roman" w:hAnsi="Times New Roman" w:cs="Times New Roman"/>
          <w:bCs/>
          <w:sz w:val="24"/>
          <w:szCs w:val="24"/>
        </w:rPr>
        <w:t>the unessential</w:t>
      </w:r>
      <w:r w:rsidR="00F63D3F">
        <w:rPr>
          <w:rFonts w:ascii="Times New Roman" w:hAnsi="Times New Roman" w:cs="Times New Roman"/>
          <w:bCs/>
          <w:sz w:val="24"/>
          <w:szCs w:val="24"/>
        </w:rPr>
        <w:t xml:space="preserve"> feature’s coefficient </w:t>
      </w:r>
      <w:r w:rsidR="00FD6AD0">
        <w:rPr>
          <w:rFonts w:ascii="Times New Roman" w:hAnsi="Times New Roman" w:cs="Times New Roman"/>
          <w:bCs/>
          <w:sz w:val="24"/>
          <w:szCs w:val="24"/>
        </w:rPr>
        <w:t xml:space="preserve">to zero by adding absolute </w:t>
      </w:r>
      <w:r w:rsidR="00556BE7">
        <w:rPr>
          <w:rFonts w:ascii="Times New Roman" w:hAnsi="Times New Roman" w:cs="Times New Roman"/>
          <w:bCs/>
          <w:sz w:val="24"/>
          <w:szCs w:val="24"/>
        </w:rPr>
        <w:t xml:space="preserve">an </w:t>
      </w:r>
      <w:r w:rsidR="002C5735" w:rsidRPr="002C5735">
        <w:rPr>
          <w:rFonts w:ascii="Times New Roman" w:hAnsi="Times New Roman" w:cs="Times New Roman"/>
          <w:bCs/>
          <w:sz w:val="24"/>
          <w:szCs w:val="24"/>
        </w:rPr>
        <w:t xml:space="preserve">matrix </w:t>
      </w:r>
      <w:r w:rsidR="00FD6AD0">
        <w:rPr>
          <w:rFonts w:ascii="Times New Roman" w:hAnsi="Times New Roman" w:cs="Times New Roman"/>
          <w:bCs/>
          <w:sz w:val="24"/>
          <w:szCs w:val="24"/>
        </w:rPr>
        <w:t xml:space="preserve">value </w:t>
      </w:r>
      <w:r w:rsidR="002C5735" w:rsidRPr="002C5735">
        <w:rPr>
          <w:rFonts w:ascii="Times New Roman" w:hAnsi="Times New Roman" w:cs="Times New Roman"/>
          <w:bCs/>
          <w:sz w:val="24"/>
          <w:szCs w:val="24"/>
        </w:rPr>
        <w:t>(</w:t>
      </w:r>
      <m:oMath>
        <m:r>
          <w:rPr>
            <w:rFonts w:ascii="Cambria Math" w:hAnsi="Cambria Math" w:cs="Times New Roman"/>
            <w:sz w:val="24"/>
            <w:szCs w:val="24"/>
          </w:rPr>
          <m:t xml:space="preserve">|| </m:t>
        </m:r>
        <m:sSup>
          <m:sSupPr>
            <m:ctrlPr>
              <w:rPr>
                <w:rFonts w:ascii="Cambria Math" w:hAnsi="Cambria Math" w:cs="Times New Roman"/>
                <w:bCs/>
                <w:i/>
                <w:sz w:val="24"/>
                <w:szCs w:val="24"/>
              </w:rPr>
            </m:ctrlPr>
          </m:sSupPr>
          <m:e>
            <m:r>
              <w:rPr>
                <w:rFonts w:ascii="Cambria Math" w:hAnsi="Cambria Math" w:cs="Times New Roman"/>
                <w:sz w:val="24"/>
                <w:szCs w:val="24"/>
              </w:rPr>
              <m:t>w</m:t>
            </m:r>
          </m:e>
          <m:sup>
            <m:d>
              <m:dPr>
                <m:begChr m:val="["/>
                <m:endChr m:val="]"/>
                <m:ctrlPr>
                  <w:rPr>
                    <w:rFonts w:ascii="Cambria Math" w:hAnsi="Cambria Math" w:cs="Times New Roman"/>
                    <w:bCs/>
                    <w:i/>
                    <w:sz w:val="24"/>
                    <w:szCs w:val="24"/>
                  </w:rPr>
                </m:ctrlPr>
              </m:dPr>
              <m:e>
                <m:r>
                  <w:rPr>
                    <w:rFonts w:ascii="Cambria Math" w:hAnsi="Cambria Math" w:cs="Times New Roman"/>
                    <w:sz w:val="24"/>
                    <w:szCs w:val="24"/>
                  </w:rPr>
                  <m:t>l</m:t>
                </m:r>
              </m:e>
            </m:d>
          </m:sup>
        </m:sSup>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rPr>
              <m:t>|</m:t>
            </m:r>
          </m:e>
          <m:sub>
            <m:r>
              <w:rPr>
                <w:rFonts w:ascii="Cambria Math" w:hAnsi="Cambria Math" w:cs="Times New Roman"/>
                <w:sz w:val="24"/>
                <w:szCs w:val="24"/>
              </w:rPr>
              <m:t>1</m:t>
            </m:r>
          </m:sub>
        </m:sSub>
        <m:r>
          <w:rPr>
            <w:rFonts w:ascii="Cambria Math" w:hAnsi="Cambria Math" w:cs="Times New Roman"/>
            <w:sz w:val="24"/>
            <w:szCs w:val="24"/>
          </w:rPr>
          <m:t>)</m:t>
        </m:r>
      </m:oMath>
      <w:r w:rsidR="00FD6AD0">
        <w:rPr>
          <w:rFonts w:ascii="Times New Roman" w:hAnsi="Times New Roman" w:cs="Times New Roman"/>
          <w:bCs/>
          <w:sz w:val="24"/>
          <w:szCs w:val="24"/>
        </w:rPr>
        <w:t xml:space="preserve">. </w:t>
      </w:r>
      <w:r w:rsidR="00F63D3F">
        <w:rPr>
          <w:rFonts w:ascii="Times New Roman" w:hAnsi="Times New Roman" w:cs="Times New Roman"/>
          <w:bCs/>
          <w:sz w:val="24"/>
          <w:szCs w:val="24"/>
        </w:rPr>
        <w:t>This technique become</w:t>
      </w:r>
      <w:r w:rsidR="006E605E">
        <w:rPr>
          <w:rFonts w:ascii="Times New Roman" w:hAnsi="Times New Roman" w:cs="Times New Roman"/>
          <w:bCs/>
          <w:sz w:val="24"/>
          <w:szCs w:val="24"/>
        </w:rPr>
        <w:t>s</w:t>
      </w:r>
      <w:r w:rsidR="00F63D3F">
        <w:rPr>
          <w:rFonts w:ascii="Times New Roman" w:hAnsi="Times New Roman" w:cs="Times New Roman"/>
          <w:bCs/>
          <w:sz w:val="24"/>
          <w:szCs w:val="24"/>
        </w:rPr>
        <w:t xml:space="preserve"> relevant when</w:t>
      </w:r>
      <w:r w:rsidR="006E605E">
        <w:rPr>
          <w:rFonts w:ascii="Times New Roman" w:hAnsi="Times New Roman" w:cs="Times New Roman"/>
          <w:bCs/>
          <w:sz w:val="24"/>
          <w:szCs w:val="24"/>
        </w:rPr>
        <w:t>ever</w:t>
      </w:r>
      <w:r w:rsidR="00F63D3F">
        <w:rPr>
          <w:rFonts w:ascii="Times New Roman" w:hAnsi="Times New Roman" w:cs="Times New Roman"/>
          <w:bCs/>
          <w:sz w:val="24"/>
          <w:szCs w:val="24"/>
        </w:rPr>
        <w:t xml:space="preserve"> </w:t>
      </w:r>
      <w:r w:rsidR="006E605E">
        <w:rPr>
          <w:rFonts w:ascii="Times New Roman" w:hAnsi="Times New Roman" w:cs="Times New Roman"/>
          <w:bCs/>
          <w:sz w:val="24"/>
          <w:szCs w:val="24"/>
        </w:rPr>
        <w:t>a</w:t>
      </w:r>
      <w:r w:rsidR="00F63D3F">
        <w:rPr>
          <w:rFonts w:ascii="Times New Roman" w:hAnsi="Times New Roman" w:cs="Times New Roman"/>
          <w:bCs/>
          <w:sz w:val="24"/>
          <w:szCs w:val="24"/>
        </w:rPr>
        <w:t xml:space="preserve"> </w:t>
      </w:r>
      <w:r w:rsidR="006E605E">
        <w:rPr>
          <w:rFonts w:ascii="Times New Roman" w:hAnsi="Times New Roman" w:cs="Times New Roman"/>
          <w:bCs/>
          <w:sz w:val="24"/>
          <w:szCs w:val="24"/>
        </w:rPr>
        <w:t xml:space="preserve">huge </w:t>
      </w:r>
      <w:r w:rsidR="00F63D3F">
        <w:rPr>
          <w:rFonts w:ascii="Times New Roman" w:hAnsi="Times New Roman" w:cs="Times New Roman"/>
          <w:bCs/>
          <w:sz w:val="24"/>
          <w:szCs w:val="24"/>
        </w:rPr>
        <w:t xml:space="preserve">network </w:t>
      </w:r>
      <w:r w:rsidR="006E605E">
        <w:rPr>
          <w:rFonts w:ascii="Times New Roman" w:hAnsi="Times New Roman" w:cs="Times New Roman"/>
          <w:bCs/>
          <w:sz w:val="24"/>
          <w:szCs w:val="24"/>
        </w:rPr>
        <w:t xml:space="preserve">requires </w:t>
      </w:r>
      <w:r w:rsidR="000C213F">
        <w:rPr>
          <w:rFonts w:ascii="Times New Roman" w:hAnsi="Times New Roman" w:cs="Times New Roman"/>
          <w:bCs/>
          <w:sz w:val="24"/>
          <w:szCs w:val="24"/>
        </w:rPr>
        <w:t>feature selection</w:t>
      </w:r>
      <w:r w:rsidR="00F63D3F">
        <w:rPr>
          <w:rFonts w:ascii="Times New Roman" w:hAnsi="Times New Roman" w:cs="Times New Roman"/>
          <w:bCs/>
          <w:sz w:val="24"/>
          <w:szCs w:val="24"/>
        </w:rPr>
        <w:t xml:space="preserve">. </w:t>
      </w:r>
      <w:r w:rsidR="000C213F">
        <w:rPr>
          <w:rFonts w:ascii="Times New Roman" w:hAnsi="Times New Roman" w:cs="Times New Roman"/>
          <w:bCs/>
          <w:sz w:val="24"/>
          <w:szCs w:val="24"/>
        </w:rPr>
        <w:t xml:space="preserve">There is no feature selection in </w:t>
      </w:r>
      <w:r w:rsidR="002C5735" w:rsidRPr="002C5735">
        <w:rPr>
          <w:rFonts w:ascii="Times New Roman" w:hAnsi="Times New Roman" w:cs="Times New Roman"/>
          <w:bCs/>
          <w:sz w:val="24"/>
          <w:szCs w:val="24"/>
        </w:rPr>
        <w:t>L2 regularization</w:t>
      </w:r>
      <w:r w:rsidR="006E605E">
        <w:rPr>
          <w:rFonts w:ascii="Times New Roman" w:hAnsi="Times New Roman" w:cs="Times New Roman"/>
          <w:bCs/>
          <w:sz w:val="24"/>
          <w:szCs w:val="24"/>
        </w:rPr>
        <w:t xml:space="preserve"> since </w:t>
      </w:r>
      <w:r w:rsidR="00556BE7">
        <w:rPr>
          <w:rFonts w:ascii="Times New Roman" w:hAnsi="Times New Roman" w:cs="Times New Roman"/>
          <w:bCs/>
          <w:sz w:val="24"/>
          <w:szCs w:val="24"/>
        </w:rPr>
        <w:t xml:space="preserve">it </w:t>
      </w:r>
      <w:r w:rsidR="006E605E">
        <w:rPr>
          <w:rFonts w:ascii="Times New Roman" w:hAnsi="Times New Roman" w:cs="Times New Roman"/>
          <w:bCs/>
          <w:sz w:val="24"/>
          <w:szCs w:val="24"/>
        </w:rPr>
        <w:t>adds squared magnitude</w:t>
      </w:r>
      <w:r w:rsidR="006E605E" w:rsidRPr="002C5735">
        <w:rPr>
          <w:rFonts w:ascii="Times New Roman" w:hAnsi="Times New Roman" w:cs="Times New Roman"/>
          <w:bCs/>
          <w:sz w:val="24"/>
          <w:szCs w:val="24"/>
        </w:rPr>
        <w:t xml:space="preserve"> </w:t>
      </w:r>
      <w:r w:rsidR="006E605E">
        <w:rPr>
          <w:rFonts w:ascii="Times New Roman" w:hAnsi="Times New Roman" w:cs="Times New Roman"/>
          <w:bCs/>
          <w:sz w:val="24"/>
          <w:szCs w:val="24"/>
        </w:rPr>
        <w:t xml:space="preserve">using the </w:t>
      </w:r>
      <w:r w:rsidR="002C5735" w:rsidRPr="002C5735">
        <w:rPr>
          <w:rFonts w:ascii="Times New Roman" w:hAnsi="Times New Roman" w:cs="Times New Roman"/>
          <w:bCs/>
          <w:sz w:val="24"/>
          <w:szCs w:val="24"/>
        </w:rPr>
        <w:t>Frobenius norm (</w:t>
      </w:r>
      <m:oMath>
        <m:r>
          <w:rPr>
            <w:rFonts w:ascii="Cambria Math" w:hAnsi="Cambria Math" w:cs="Times New Roman"/>
            <w:sz w:val="24"/>
            <w:szCs w:val="24"/>
          </w:rPr>
          <m:t xml:space="preserve">|| </m:t>
        </m:r>
        <m:sSup>
          <m:sSupPr>
            <m:ctrlPr>
              <w:rPr>
                <w:rFonts w:ascii="Cambria Math" w:hAnsi="Cambria Math" w:cs="Times New Roman"/>
                <w:bCs/>
                <w:i/>
                <w:sz w:val="24"/>
                <w:szCs w:val="24"/>
              </w:rPr>
            </m:ctrlPr>
          </m:sSupPr>
          <m:e>
            <m:r>
              <w:rPr>
                <w:rFonts w:ascii="Cambria Math" w:hAnsi="Cambria Math" w:cs="Times New Roman"/>
                <w:sz w:val="24"/>
                <w:szCs w:val="24"/>
              </w:rPr>
              <m:t>w</m:t>
            </m:r>
          </m:e>
          <m:sup>
            <m:d>
              <m:dPr>
                <m:begChr m:val="["/>
                <m:endChr m:val="]"/>
                <m:ctrlPr>
                  <w:rPr>
                    <w:rFonts w:ascii="Cambria Math" w:hAnsi="Cambria Math" w:cs="Times New Roman"/>
                    <w:bCs/>
                    <w:i/>
                    <w:sz w:val="24"/>
                    <w:szCs w:val="24"/>
                  </w:rPr>
                </m:ctrlPr>
              </m:dPr>
              <m:e>
                <m:r>
                  <w:rPr>
                    <w:rFonts w:ascii="Cambria Math" w:hAnsi="Cambria Math" w:cs="Times New Roman"/>
                    <w:sz w:val="24"/>
                    <w:szCs w:val="24"/>
                  </w:rPr>
                  <m:t>l</m:t>
                </m:r>
              </m:e>
            </m:d>
          </m:sup>
        </m:sSup>
        <m:r>
          <w:rPr>
            <w:rFonts w:ascii="Cambria Math" w:hAnsi="Cambria Math" w:cs="Times New Roman"/>
            <w:sz w:val="24"/>
            <w:szCs w:val="24"/>
          </w:rPr>
          <m:t>|</m:t>
        </m:r>
        <m:sSubSup>
          <m:sSubSupPr>
            <m:ctrlPr>
              <w:rPr>
                <w:rFonts w:ascii="Cambria Math" w:hAnsi="Cambria Math" w:cs="Times New Roman"/>
                <w:bCs/>
                <w:i/>
                <w:sz w:val="24"/>
                <w:szCs w:val="24"/>
              </w:rPr>
            </m:ctrlPr>
          </m:sSubSupPr>
          <m:e>
            <m:r>
              <w:rPr>
                <w:rFonts w:ascii="Cambria Math" w:hAnsi="Cambria Math" w:cs="Times New Roman"/>
                <w:sz w:val="24"/>
                <w:szCs w:val="24"/>
              </w:rPr>
              <m:t>|</m:t>
            </m:r>
          </m:e>
          <m:sub>
            <m:r>
              <w:rPr>
                <w:rFonts w:ascii="Cambria Math" w:hAnsi="Cambria Math" w:cs="Times New Roman"/>
                <w:sz w:val="24"/>
                <w:szCs w:val="24"/>
              </w:rPr>
              <m:t>2</m:t>
            </m:r>
          </m:sub>
          <m:sup>
            <m:r>
              <w:rPr>
                <w:rFonts w:ascii="Cambria Math" w:hAnsi="Cambria Math" w:cs="Times New Roman"/>
                <w:sz w:val="24"/>
                <w:szCs w:val="24"/>
              </w:rPr>
              <m:t>2</m:t>
            </m:r>
          </m:sup>
        </m:sSubSup>
        <m:r>
          <w:rPr>
            <w:rFonts w:ascii="Cambria Math" w:hAnsi="Cambria Math" w:cs="Times New Roman"/>
            <w:sz w:val="24"/>
            <w:szCs w:val="24"/>
          </w:rPr>
          <m:t>)</m:t>
        </m:r>
      </m:oMath>
      <w:r w:rsidR="00F63D3F">
        <w:rPr>
          <w:rFonts w:ascii="Times New Roman" w:hAnsi="Times New Roman" w:cs="Times New Roman"/>
          <w:bCs/>
          <w:sz w:val="24"/>
          <w:szCs w:val="24"/>
        </w:rPr>
        <w:t xml:space="preserve"> </w:t>
      </w:r>
      <w:r w:rsidR="006E605E">
        <w:rPr>
          <w:rFonts w:ascii="Times New Roman" w:hAnsi="Times New Roman" w:cs="Times New Roman"/>
          <w:bCs/>
          <w:sz w:val="24"/>
          <w:szCs w:val="24"/>
        </w:rPr>
        <w:t xml:space="preserve">values </w:t>
      </w:r>
      <w:r w:rsidR="000C213F">
        <w:rPr>
          <w:rFonts w:ascii="Times New Roman" w:hAnsi="Times New Roman" w:cs="Times New Roman"/>
          <w:bCs/>
          <w:sz w:val="24"/>
          <w:szCs w:val="24"/>
        </w:rPr>
        <w:t>to shrink</w:t>
      </w:r>
      <w:r w:rsidR="002C5735" w:rsidRPr="002C5735">
        <w:rPr>
          <w:rFonts w:ascii="Times New Roman" w:hAnsi="Times New Roman" w:cs="Times New Roman"/>
          <w:bCs/>
          <w:sz w:val="24"/>
          <w:szCs w:val="24"/>
        </w:rPr>
        <w:t xml:space="preserve"> the parameter</w:t>
      </w:r>
      <w:r w:rsidR="000C213F">
        <w:rPr>
          <w:rFonts w:ascii="Times New Roman" w:hAnsi="Times New Roman" w:cs="Times New Roman"/>
          <w:bCs/>
          <w:sz w:val="24"/>
          <w:szCs w:val="24"/>
        </w:rPr>
        <w:t>s</w:t>
      </w:r>
      <w:r w:rsidR="000C213F" w:rsidRPr="000271DD">
        <w:rPr>
          <w:rFonts w:ascii="Times New Roman" w:hAnsi="Times New Roman" w:cs="Times New Roman"/>
          <w:bCs/>
          <w:sz w:val="24"/>
          <w:szCs w:val="24"/>
        </w:rPr>
        <w:t>—</w:t>
      </w:r>
      <w:r w:rsidR="00FD6AD0">
        <w:rPr>
          <w:rFonts w:ascii="Times New Roman" w:hAnsi="Times New Roman" w:cs="Times New Roman"/>
          <w:bCs/>
          <w:sz w:val="24"/>
          <w:szCs w:val="24"/>
        </w:rPr>
        <w:t>approximately but not zero</w:t>
      </w:r>
      <w:r w:rsidR="006E605E">
        <w:rPr>
          <w:rFonts w:ascii="Times New Roman" w:hAnsi="Times New Roman" w:cs="Times New Roman"/>
          <w:bCs/>
          <w:sz w:val="24"/>
          <w:szCs w:val="24"/>
        </w:rPr>
        <w:t>. C</w:t>
      </w:r>
      <w:r w:rsidR="002C5735" w:rsidRPr="002C5735">
        <w:rPr>
          <w:rFonts w:ascii="Times New Roman" w:hAnsi="Times New Roman" w:cs="Times New Roman"/>
          <w:bCs/>
          <w:sz w:val="24"/>
          <w:szCs w:val="24"/>
        </w:rPr>
        <w:t>onsidering the L2 regularization, the cost function will be;</w:t>
      </w:r>
      <w:r>
        <w:rPr>
          <w:rFonts w:ascii="Times New Roman" w:hAnsi="Times New Roman" w:cs="Times New Roman"/>
          <w:bCs/>
          <w:sz w:val="24"/>
          <w:szCs w:val="24"/>
        </w:rPr>
        <w:t xml:space="preserve"> </w:t>
      </w:r>
    </w:p>
    <w:p w:rsidR="002C5735" w:rsidRPr="00740A0E" w:rsidRDefault="002C5735" w:rsidP="002C5735">
      <w:pPr>
        <w:autoSpaceDE w:val="0"/>
        <w:autoSpaceDN w:val="0"/>
        <w:adjustRightInd w:val="0"/>
        <w:spacing w:after="0"/>
        <w:ind w:firstLine="1080"/>
        <w:rPr>
          <w:rFonts w:ascii="Times New Roman" w:hAnsi="Times New Roman" w:cs="Times New Roman"/>
          <w:bCs/>
          <w:sz w:val="28"/>
          <w:szCs w:val="28"/>
        </w:rPr>
      </w:pPr>
      <m:oMath>
        <m:r>
          <w:rPr>
            <w:rFonts w:ascii="Cambria Math" w:hAnsi="Cambria Math" w:cs="Times New Roman"/>
            <w:sz w:val="28"/>
            <w:szCs w:val="28"/>
          </w:rPr>
          <m:t>J</m:t>
        </m:r>
        <m:d>
          <m:dPr>
            <m:ctrlPr>
              <w:rPr>
                <w:rFonts w:ascii="Cambria Math" w:hAnsi="Cambria Math" w:cs="Times New Roman"/>
                <w:bCs/>
                <w:i/>
                <w:sz w:val="28"/>
                <w:szCs w:val="28"/>
              </w:rPr>
            </m:ctrlPr>
          </m:dPr>
          <m:e>
            <m:r>
              <w:rPr>
                <w:rFonts w:ascii="Cambria Math" w:hAnsi="Cambria Math" w:cs="Times New Roman"/>
                <w:sz w:val="28"/>
                <w:szCs w:val="28"/>
              </w:rPr>
              <m:t>w,b</m:t>
            </m:r>
          </m:e>
        </m:d>
        <m:r>
          <w:rPr>
            <w:rFonts w:ascii="Cambria Math" w:hAnsi="Cambria Math" w:cs="Times New Roman"/>
            <w:sz w:val="28"/>
            <w:szCs w:val="28"/>
          </w:rPr>
          <m:t>=</m:t>
        </m:r>
        <m:f>
          <m:fPr>
            <m:ctrlPr>
              <w:rPr>
                <w:rFonts w:ascii="Cambria Math" w:hAnsi="Cambria Math" w:cs="Times New Roman"/>
                <w:bCs/>
                <w:i/>
                <w:sz w:val="28"/>
                <w:szCs w:val="28"/>
              </w:rPr>
            </m:ctrlPr>
          </m:fPr>
          <m:num>
            <m:r>
              <w:rPr>
                <w:rFonts w:ascii="Cambria Math" w:hAnsi="Cambria Math" w:cs="Times New Roman"/>
                <w:sz w:val="28"/>
                <w:szCs w:val="28"/>
              </w:rPr>
              <m:t>1</m:t>
            </m:r>
          </m:num>
          <m:den>
            <m:r>
              <w:rPr>
                <w:rFonts w:ascii="Cambria Math" w:hAnsi="Cambria Math" w:cs="Times New Roman"/>
                <w:sz w:val="28"/>
                <w:szCs w:val="28"/>
              </w:rPr>
              <m:t>m</m:t>
            </m:r>
          </m:den>
        </m:f>
        <m:nary>
          <m:naryPr>
            <m:chr m:val="∑"/>
            <m:limLoc m:val="undOvr"/>
            <m:ctrlPr>
              <w:rPr>
                <w:rFonts w:ascii="Cambria Math" w:hAnsi="Cambria Math" w:cs="Times New Roman"/>
                <w:bCs/>
                <w:i/>
                <w:sz w:val="28"/>
                <w:szCs w:val="28"/>
              </w:rPr>
            </m:ctrlPr>
          </m:naryPr>
          <m:sub>
            <m:r>
              <w:rPr>
                <w:rFonts w:ascii="Cambria Math" w:hAnsi="Cambria Math" w:cs="Times New Roman"/>
                <w:sz w:val="28"/>
                <w:szCs w:val="28"/>
              </w:rPr>
              <m:t>1</m:t>
            </m:r>
          </m:sub>
          <m:sup>
            <m:r>
              <w:rPr>
                <w:rFonts w:ascii="Cambria Math" w:hAnsi="Cambria Math" w:cs="Times New Roman"/>
                <w:sz w:val="28"/>
                <w:szCs w:val="28"/>
              </w:rPr>
              <m:t>m</m:t>
            </m:r>
          </m:sup>
          <m:e>
            <m:r>
              <w:rPr>
                <w:rFonts w:ascii="Cambria Math" w:hAnsi="Cambria Math" w:cs="Times New Roman"/>
                <w:sz w:val="28"/>
                <w:szCs w:val="28"/>
              </w:rPr>
              <m:t>L(</m:t>
            </m:r>
            <m:sSub>
              <m:sSubPr>
                <m:ctrlPr>
                  <w:rPr>
                    <w:rFonts w:ascii="Cambria Math" w:hAnsi="Cambria Math" w:cs="Times New Roman"/>
                    <w:bCs/>
                    <w:i/>
                    <w:sz w:val="28"/>
                    <w:szCs w:val="28"/>
                  </w:rPr>
                </m:ctrlPr>
              </m:sSubPr>
              <m:e>
                <m:r>
                  <w:rPr>
                    <w:rFonts w:ascii="Cambria Math" w:hAnsi="Cambria Math" w:cs="Times New Roman"/>
                    <w:sz w:val="28"/>
                    <w:szCs w:val="28"/>
                  </w:rPr>
                  <m:t>f</m:t>
                </m:r>
              </m:e>
              <m:sub>
                <m:r>
                  <w:rPr>
                    <w:rFonts w:ascii="Cambria Math" w:hAnsi="Cambria Math" w:cs="Times New Roman"/>
                    <w:sz w:val="28"/>
                    <w:szCs w:val="28"/>
                  </w:rPr>
                  <m:t>wb</m:t>
                </m:r>
              </m:sub>
            </m:sSub>
            <m:r>
              <w:rPr>
                <w:rFonts w:ascii="Cambria Math" w:hAnsi="Cambria Math" w:cs="Times New Roman"/>
                <w:sz w:val="28"/>
                <w:szCs w:val="28"/>
              </w:rPr>
              <m:t>(x), y)</m:t>
            </m:r>
          </m:e>
        </m:nary>
      </m:oMath>
      <w:r w:rsidRPr="00740A0E">
        <w:rPr>
          <w:rFonts w:ascii="Times New Roman" w:hAnsi="Times New Roman" w:cs="Times New Roman"/>
          <w:bCs/>
          <w:sz w:val="28"/>
          <w:szCs w:val="28"/>
        </w:rPr>
        <w:t xml:space="preserve"> +</w:t>
      </w:r>
      <m:oMath>
        <m:f>
          <m:fPr>
            <m:ctrlPr>
              <w:rPr>
                <w:rFonts w:ascii="Cambria Math" w:hAnsi="Cambria Math" w:cs="Times New Roman"/>
                <w:bCs/>
                <w:i/>
                <w:sz w:val="28"/>
                <w:szCs w:val="28"/>
              </w:rPr>
            </m:ctrlPr>
          </m:fPr>
          <m:num>
            <m:r>
              <w:rPr>
                <w:rFonts w:ascii="Cambria Math" w:hAnsi="Cambria Math" w:cs="Times New Roman"/>
                <w:sz w:val="28"/>
                <w:szCs w:val="28"/>
              </w:rPr>
              <m:t>γ</m:t>
            </m:r>
          </m:num>
          <m:den>
            <m:r>
              <w:rPr>
                <w:rFonts w:ascii="Cambria Math" w:hAnsi="Cambria Math" w:cs="Times New Roman"/>
                <w:sz w:val="28"/>
                <w:szCs w:val="28"/>
              </w:rPr>
              <m:t>2m</m:t>
            </m:r>
          </m:den>
        </m:f>
        <m:nary>
          <m:naryPr>
            <m:chr m:val="∑"/>
            <m:limLoc m:val="undOvr"/>
            <m:ctrlPr>
              <w:rPr>
                <w:rFonts w:ascii="Cambria Math" w:hAnsi="Cambria Math" w:cs="Times New Roman"/>
                <w:bCs/>
                <w:i/>
                <w:sz w:val="28"/>
                <w:szCs w:val="28"/>
              </w:rPr>
            </m:ctrlPr>
          </m:naryPr>
          <m:sub>
            <m:r>
              <w:rPr>
                <w:rFonts w:ascii="Cambria Math" w:hAnsi="Cambria Math" w:cs="Times New Roman"/>
                <w:sz w:val="28"/>
                <w:szCs w:val="28"/>
              </w:rPr>
              <m:t>1</m:t>
            </m:r>
          </m:sub>
          <m:sup>
            <m:r>
              <w:rPr>
                <w:rFonts w:ascii="Cambria Math" w:hAnsi="Cambria Math" w:cs="Times New Roman"/>
                <w:sz w:val="28"/>
                <w:szCs w:val="28"/>
              </w:rPr>
              <m:t>[l]</m:t>
            </m:r>
          </m:sup>
          <m:e>
            <m:r>
              <w:rPr>
                <w:rFonts w:ascii="Cambria Math" w:hAnsi="Cambria Math" w:cs="Times New Roman"/>
                <w:sz w:val="28"/>
                <w:szCs w:val="28"/>
              </w:rPr>
              <m:t xml:space="preserve">|| </m:t>
            </m:r>
            <m:sSup>
              <m:sSupPr>
                <m:ctrlPr>
                  <w:rPr>
                    <w:rFonts w:ascii="Cambria Math" w:hAnsi="Cambria Math" w:cs="Times New Roman"/>
                    <w:bCs/>
                    <w:i/>
                    <w:sz w:val="28"/>
                    <w:szCs w:val="28"/>
                  </w:rPr>
                </m:ctrlPr>
              </m:sSupPr>
              <m:e>
                <m:r>
                  <w:rPr>
                    <w:rFonts w:ascii="Cambria Math" w:hAnsi="Cambria Math" w:cs="Times New Roman"/>
                    <w:sz w:val="28"/>
                    <w:szCs w:val="28"/>
                  </w:rPr>
                  <m:t>w</m:t>
                </m:r>
              </m:e>
              <m:sup>
                <m:r>
                  <w:rPr>
                    <w:rFonts w:ascii="Cambria Math" w:hAnsi="Cambria Math" w:cs="Times New Roman"/>
                    <w:sz w:val="28"/>
                    <w:szCs w:val="28"/>
                  </w:rPr>
                  <m:t>[l]</m:t>
                </m:r>
              </m:sup>
            </m:sSup>
            <m:r>
              <w:rPr>
                <w:rFonts w:ascii="Cambria Math" w:hAnsi="Cambria Math" w:cs="Times New Roman"/>
                <w:sz w:val="28"/>
                <w:szCs w:val="28"/>
              </w:rPr>
              <m:t>|</m:t>
            </m:r>
            <m:sSubSup>
              <m:sSubSupPr>
                <m:ctrlPr>
                  <w:rPr>
                    <w:rFonts w:ascii="Cambria Math" w:hAnsi="Cambria Math" w:cs="Times New Roman"/>
                    <w:bCs/>
                    <w:i/>
                    <w:sz w:val="28"/>
                    <w:szCs w:val="28"/>
                  </w:rPr>
                </m:ctrlPr>
              </m:sSubSupPr>
              <m:e>
                <m:r>
                  <w:rPr>
                    <w:rFonts w:ascii="Cambria Math" w:hAnsi="Cambria Math" w:cs="Times New Roman"/>
                    <w:sz w:val="28"/>
                    <w:szCs w:val="28"/>
                  </w:rPr>
                  <m:t>|</m:t>
                </m:r>
              </m:e>
              <m:sub>
                <m:r>
                  <w:rPr>
                    <w:rFonts w:ascii="Cambria Math" w:hAnsi="Cambria Math" w:cs="Times New Roman"/>
                    <w:sz w:val="28"/>
                    <w:szCs w:val="28"/>
                  </w:rPr>
                  <m:t>2</m:t>
                </m:r>
              </m:sub>
              <m:sup>
                <m:r>
                  <w:rPr>
                    <w:rFonts w:ascii="Cambria Math" w:hAnsi="Cambria Math" w:cs="Times New Roman"/>
                    <w:sz w:val="28"/>
                    <w:szCs w:val="28"/>
                  </w:rPr>
                  <m:t>2</m:t>
                </m:r>
              </m:sup>
            </m:sSubSup>
          </m:e>
        </m:nary>
      </m:oMath>
      <w:r w:rsidRPr="00740A0E">
        <w:rPr>
          <w:rFonts w:ascii="Times New Roman" w:hAnsi="Times New Roman" w:cs="Times New Roman"/>
          <w:bCs/>
          <w:sz w:val="28"/>
          <w:szCs w:val="28"/>
        </w:rPr>
        <w:t xml:space="preserve">, </w:t>
      </w:r>
    </w:p>
    <w:p w:rsidR="002C5735" w:rsidRPr="00740A0E" w:rsidRDefault="002C5735" w:rsidP="002C5735">
      <w:pPr>
        <w:autoSpaceDE w:val="0"/>
        <w:autoSpaceDN w:val="0"/>
        <w:adjustRightInd w:val="0"/>
        <w:spacing w:after="0"/>
        <w:ind w:firstLine="1710"/>
        <w:jc w:val="left"/>
        <w:rPr>
          <w:rFonts w:ascii="Times New Roman" w:hAnsi="Times New Roman" w:cs="Times New Roman"/>
          <w:bCs/>
          <w:sz w:val="28"/>
          <w:szCs w:val="28"/>
        </w:rPr>
      </w:pPr>
      <w:r w:rsidRPr="00740A0E">
        <w:rPr>
          <w:rFonts w:ascii="Times New Roman" w:hAnsi="Times New Roman" w:cs="Times New Roman"/>
          <w:bCs/>
          <w:sz w:val="28"/>
          <w:szCs w:val="28"/>
        </w:rPr>
        <w:t xml:space="preserve">Where </w:t>
      </w:r>
      <m:oMath>
        <m:r>
          <w:rPr>
            <w:rFonts w:ascii="Cambria Math" w:hAnsi="Cambria Math" w:cs="Times New Roman"/>
            <w:sz w:val="28"/>
            <w:szCs w:val="28"/>
          </w:rPr>
          <m:t xml:space="preserve">|| </m:t>
        </m:r>
        <m:sSup>
          <m:sSupPr>
            <m:ctrlPr>
              <w:rPr>
                <w:rFonts w:ascii="Cambria Math" w:hAnsi="Cambria Math" w:cs="Times New Roman"/>
                <w:bCs/>
                <w:i/>
                <w:sz w:val="28"/>
                <w:szCs w:val="28"/>
              </w:rPr>
            </m:ctrlPr>
          </m:sSupPr>
          <m:e>
            <m:r>
              <w:rPr>
                <w:rFonts w:ascii="Cambria Math" w:hAnsi="Cambria Math" w:cs="Times New Roman"/>
                <w:sz w:val="28"/>
                <w:szCs w:val="28"/>
              </w:rPr>
              <m:t>w</m:t>
            </m:r>
          </m:e>
          <m:sup>
            <m:r>
              <w:rPr>
                <w:rFonts w:ascii="Cambria Math" w:hAnsi="Cambria Math" w:cs="Times New Roman"/>
                <w:sz w:val="28"/>
                <w:szCs w:val="28"/>
              </w:rPr>
              <m:t>[l]</m:t>
            </m:r>
          </m:sup>
        </m:sSup>
        <m:r>
          <w:rPr>
            <w:rFonts w:ascii="Cambria Math" w:hAnsi="Cambria Math" w:cs="Times New Roman"/>
            <w:sz w:val="28"/>
            <w:szCs w:val="28"/>
          </w:rPr>
          <m:t>|</m:t>
        </m:r>
        <m:sSubSup>
          <m:sSubSupPr>
            <m:ctrlPr>
              <w:rPr>
                <w:rFonts w:ascii="Cambria Math" w:hAnsi="Cambria Math" w:cs="Times New Roman"/>
                <w:bCs/>
                <w:i/>
                <w:sz w:val="28"/>
                <w:szCs w:val="28"/>
              </w:rPr>
            </m:ctrlPr>
          </m:sSubSupPr>
          <m:e>
            <m:r>
              <w:rPr>
                <w:rFonts w:ascii="Cambria Math" w:hAnsi="Cambria Math" w:cs="Times New Roman"/>
                <w:sz w:val="28"/>
                <w:szCs w:val="28"/>
              </w:rPr>
              <m:t>|</m:t>
            </m:r>
          </m:e>
          <m:sub>
            <m:r>
              <w:rPr>
                <w:rFonts w:ascii="Cambria Math" w:hAnsi="Cambria Math" w:cs="Times New Roman"/>
                <w:sz w:val="28"/>
                <w:szCs w:val="28"/>
              </w:rPr>
              <m:t>2</m:t>
            </m:r>
          </m:sub>
          <m:sup>
            <m:r>
              <w:rPr>
                <w:rFonts w:ascii="Cambria Math" w:hAnsi="Cambria Math" w:cs="Times New Roman"/>
                <w:sz w:val="28"/>
                <w:szCs w:val="28"/>
              </w:rPr>
              <m:t>2</m:t>
            </m:r>
          </m:sup>
        </m:sSubSup>
        <m:r>
          <w:rPr>
            <w:rFonts w:ascii="Cambria Math" w:hAnsi="Cambria Math" w:cs="Times New Roman"/>
            <w:sz w:val="28"/>
            <w:szCs w:val="28"/>
          </w:rPr>
          <m:t>=</m:t>
        </m:r>
        <m:nary>
          <m:naryPr>
            <m:chr m:val="∑"/>
            <m:limLoc m:val="subSup"/>
            <m:ctrlPr>
              <w:rPr>
                <w:rFonts w:ascii="Cambria Math" w:hAnsi="Cambria Math" w:cs="Times New Roman"/>
                <w:bCs/>
                <w:i/>
                <w:sz w:val="28"/>
                <w:szCs w:val="28"/>
              </w:rPr>
            </m:ctrlPr>
          </m:naryPr>
          <m:sub>
            <m:r>
              <w:rPr>
                <w:rFonts w:ascii="Cambria Math" w:hAnsi="Cambria Math" w:cs="Times New Roman"/>
                <w:sz w:val="28"/>
                <w:szCs w:val="28"/>
              </w:rPr>
              <m:t>i=1</m:t>
            </m:r>
          </m:sub>
          <m:sup>
            <m:sSup>
              <m:sSupPr>
                <m:ctrlPr>
                  <w:rPr>
                    <w:rFonts w:ascii="Cambria Math" w:hAnsi="Cambria Math" w:cs="Times New Roman"/>
                    <w:bCs/>
                    <w:i/>
                    <w:sz w:val="28"/>
                    <w:szCs w:val="28"/>
                  </w:rPr>
                </m:ctrlPr>
              </m:sSupPr>
              <m:e>
                <m:r>
                  <w:rPr>
                    <w:rFonts w:ascii="Cambria Math" w:hAnsi="Cambria Math" w:cs="Times New Roman"/>
                    <w:sz w:val="28"/>
                    <w:szCs w:val="28"/>
                  </w:rPr>
                  <m:t>n</m:t>
                </m:r>
              </m:e>
              <m:sup>
                <m:r>
                  <w:rPr>
                    <w:rFonts w:ascii="Cambria Math" w:hAnsi="Cambria Math" w:cs="Times New Roman"/>
                    <w:sz w:val="28"/>
                    <w:szCs w:val="28"/>
                  </w:rPr>
                  <m:t>[l]</m:t>
                </m:r>
              </m:sup>
            </m:sSup>
          </m:sup>
          <m:e>
            <m:nary>
              <m:naryPr>
                <m:chr m:val="∑"/>
                <m:limLoc m:val="subSup"/>
                <m:ctrlPr>
                  <w:rPr>
                    <w:rFonts w:ascii="Cambria Math" w:hAnsi="Cambria Math" w:cs="Times New Roman"/>
                    <w:bCs/>
                    <w:i/>
                    <w:sz w:val="28"/>
                    <w:szCs w:val="28"/>
                  </w:rPr>
                </m:ctrlPr>
              </m:naryPr>
              <m:sub>
                <m:r>
                  <w:rPr>
                    <w:rFonts w:ascii="Cambria Math" w:hAnsi="Cambria Math" w:cs="Times New Roman"/>
                    <w:sz w:val="28"/>
                    <w:szCs w:val="28"/>
                  </w:rPr>
                  <m:t>j=1</m:t>
                </m:r>
              </m:sub>
              <m:sup>
                <m:sSup>
                  <m:sSupPr>
                    <m:ctrlPr>
                      <w:rPr>
                        <w:rFonts w:ascii="Cambria Math" w:hAnsi="Cambria Math" w:cs="Times New Roman"/>
                        <w:bCs/>
                        <w:i/>
                        <w:sz w:val="28"/>
                        <w:szCs w:val="28"/>
                      </w:rPr>
                    </m:ctrlPr>
                  </m:sSupPr>
                  <m:e>
                    <m:r>
                      <w:rPr>
                        <w:rFonts w:ascii="Cambria Math" w:hAnsi="Cambria Math" w:cs="Times New Roman"/>
                        <w:sz w:val="28"/>
                        <w:szCs w:val="28"/>
                      </w:rPr>
                      <m:t>n</m:t>
                    </m:r>
                  </m:e>
                  <m:sup>
                    <m:r>
                      <w:rPr>
                        <w:rFonts w:ascii="Cambria Math" w:hAnsi="Cambria Math" w:cs="Times New Roman"/>
                        <w:sz w:val="28"/>
                        <w:szCs w:val="28"/>
                      </w:rPr>
                      <m:t>[l-1]</m:t>
                    </m:r>
                  </m:sup>
                </m:sSup>
              </m:sup>
              <m:e>
                <m:sSup>
                  <m:sSupPr>
                    <m:ctrlPr>
                      <w:rPr>
                        <w:rFonts w:ascii="Cambria Math" w:hAnsi="Cambria Math" w:cs="Times New Roman"/>
                        <w:bCs/>
                        <w:i/>
                        <w:sz w:val="28"/>
                        <w:szCs w:val="28"/>
                      </w:rPr>
                    </m:ctrlPr>
                  </m:sSupPr>
                  <m:e>
                    <m:sSubSup>
                      <m:sSubSupPr>
                        <m:ctrlPr>
                          <w:rPr>
                            <w:rFonts w:ascii="Cambria Math" w:hAnsi="Cambria Math" w:cs="Times New Roman"/>
                            <w:bCs/>
                            <w:i/>
                            <w:sz w:val="28"/>
                            <w:szCs w:val="28"/>
                          </w:rPr>
                        </m:ctrlPr>
                      </m:sSubSupPr>
                      <m:e>
                        <m:r>
                          <w:rPr>
                            <w:rFonts w:ascii="Cambria Math" w:hAnsi="Cambria Math" w:cs="Times New Roman"/>
                            <w:sz w:val="28"/>
                            <w:szCs w:val="28"/>
                          </w:rPr>
                          <m:t>(w</m:t>
                        </m:r>
                      </m:e>
                      <m:sub>
                        <m:r>
                          <w:rPr>
                            <w:rFonts w:ascii="Cambria Math" w:hAnsi="Cambria Math" w:cs="Times New Roman"/>
                            <w:sz w:val="28"/>
                            <w:szCs w:val="28"/>
                          </w:rPr>
                          <m:t>ij</m:t>
                        </m:r>
                      </m:sub>
                      <m:sup>
                        <m:r>
                          <w:rPr>
                            <w:rFonts w:ascii="Cambria Math" w:hAnsi="Cambria Math" w:cs="Times New Roman"/>
                            <w:sz w:val="28"/>
                            <w:szCs w:val="28"/>
                          </w:rPr>
                          <m:t>[l]</m:t>
                        </m:r>
                      </m:sup>
                    </m:sSubSup>
                    <m:r>
                      <w:rPr>
                        <w:rFonts w:ascii="Cambria Math" w:hAnsi="Cambria Math" w:cs="Times New Roman"/>
                        <w:sz w:val="28"/>
                        <w:szCs w:val="28"/>
                      </w:rPr>
                      <m:t>)</m:t>
                    </m:r>
                  </m:e>
                  <m:sup>
                    <m:r>
                      <w:rPr>
                        <w:rFonts w:ascii="Cambria Math" w:hAnsi="Cambria Math" w:cs="Times New Roman"/>
                        <w:sz w:val="28"/>
                        <w:szCs w:val="28"/>
                      </w:rPr>
                      <m:t>2</m:t>
                    </m:r>
                  </m:sup>
                </m:sSup>
              </m:e>
            </m:nary>
          </m:e>
        </m:nary>
      </m:oMath>
    </w:p>
    <w:p w:rsidR="002C5735" w:rsidRPr="00740A0E" w:rsidRDefault="003509E1" w:rsidP="002C5735">
      <w:pPr>
        <w:autoSpaceDE w:val="0"/>
        <w:autoSpaceDN w:val="0"/>
        <w:adjustRightInd w:val="0"/>
        <w:spacing w:after="0"/>
        <w:ind w:firstLine="1710"/>
        <w:jc w:val="left"/>
        <w:rPr>
          <w:rFonts w:ascii="Times New Roman" w:hAnsi="Times New Roman" w:cs="Times New Roman"/>
          <w:bCs/>
          <w:sz w:val="28"/>
          <w:szCs w:val="28"/>
        </w:rPr>
      </w:pPr>
      <m:oMath>
        <m:f>
          <m:fPr>
            <m:ctrlPr>
              <w:rPr>
                <w:rFonts w:ascii="Cambria Math" w:hAnsi="Cambria Math" w:cs="Times New Roman"/>
                <w:bCs/>
                <w:i/>
                <w:sz w:val="28"/>
                <w:szCs w:val="28"/>
              </w:rPr>
            </m:ctrlPr>
          </m:fPr>
          <m:num>
            <m:r>
              <w:rPr>
                <w:rFonts w:ascii="Cambria Math" w:hAnsi="Cambria Math" w:cs="Times New Roman"/>
                <w:sz w:val="28"/>
                <w:szCs w:val="28"/>
              </w:rPr>
              <m:t>∂</m:t>
            </m:r>
          </m:num>
          <m:den>
            <m:r>
              <w:rPr>
                <w:rFonts w:ascii="Cambria Math" w:hAnsi="Cambria Math" w:cs="Times New Roman"/>
                <w:sz w:val="28"/>
                <w:szCs w:val="28"/>
              </w:rPr>
              <m:t>∂w</m:t>
            </m:r>
          </m:den>
        </m:f>
        <m:r>
          <w:rPr>
            <w:rFonts w:ascii="Cambria Math" w:hAnsi="Cambria Math" w:cs="Times New Roman"/>
            <w:sz w:val="28"/>
            <w:szCs w:val="28"/>
          </w:rPr>
          <m:t xml:space="preserve"> (J</m:t>
        </m:r>
        <m:d>
          <m:dPr>
            <m:ctrlPr>
              <w:rPr>
                <w:rFonts w:ascii="Cambria Math" w:hAnsi="Cambria Math" w:cs="Times New Roman"/>
                <w:bCs/>
                <w:i/>
                <w:sz w:val="28"/>
                <w:szCs w:val="28"/>
              </w:rPr>
            </m:ctrlPr>
          </m:dPr>
          <m:e>
            <m:r>
              <w:rPr>
                <w:rFonts w:ascii="Cambria Math" w:hAnsi="Cambria Math" w:cs="Times New Roman"/>
                <w:sz w:val="28"/>
                <w:szCs w:val="28"/>
              </w:rPr>
              <m:t>w,b</m:t>
            </m:r>
          </m:e>
        </m:d>
        <m:r>
          <w:rPr>
            <w:rFonts w:ascii="Cambria Math" w:hAnsi="Cambria Math" w:cs="Times New Roman"/>
            <w:sz w:val="28"/>
            <w:szCs w:val="28"/>
          </w:rPr>
          <m:t>=</m:t>
        </m:r>
        <m:f>
          <m:fPr>
            <m:ctrlPr>
              <w:rPr>
                <w:rFonts w:ascii="Cambria Math" w:hAnsi="Cambria Math" w:cs="Times New Roman"/>
                <w:bCs/>
                <w:i/>
                <w:sz w:val="28"/>
                <w:szCs w:val="28"/>
              </w:rPr>
            </m:ctrlPr>
          </m:fPr>
          <m:num>
            <m:r>
              <w:rPr>
                <w:rFonts w:ascii="Cambria Math" w:hAnsi="Cambria Math" w:cs="Times New Roman"/>
                <w:sz w:val="28"/>
                <w:szCs w:val="28"/>
              </w:rPr>
              <m:t>1</m:t>
            </m:r>
          </m:num>
          <m:den>
            <m:r>
              <w:rPr>
                <w:rFonts w:ascii="Cambria Math" w:hAnsi="Cambria Math" w:cs="Times New Roman"/>
                <w:sz w:val="28"/>
                <w:szCs w:val="28"/>
              </w:rPr>
              <m:t>m</m:t>
            </m:r>
          </m:den>
        </m:f>
        <m:nary>
          <m:naryPr>
            <m:chr m:val="∑"/>
            <m:limLoc m:val="undOvr"/>
            <m:ctrlPr>
              <w:rPr>
                <w:rFonts w:ascii="Cambria Math" w:hAnsi="Cambria Math" w:cs="Times New Roman"/>
                <w:bCs/>
                <w:i/>
                <w:sz w:val="28"/>
                <w:szCs w:val="28"/>
              </w:rPr>
            </m:ctrlPr>
          </m:naryPr>
          <m:sub>
            <m:r>
              <w:rPr>
                <w:rFonts w:ascii="Cambria Math" w:hAnsi="Cambria Math" w:cs="Times New Roman"/>
                <w:sz w:val="28"/>
                <w:szCs w:val="28"/>
              </w:rPr>
              <m:t>1</m:t>
            </m:r>
          </m:sub>
          <m:sup>
            <m:r>
              <w:rPr>
                <w:rFonts w:ascii="Cambria Math" w:hAnsi="Cambria Math" w:cs="Times New Roman"/>
                <w:sz w:val="28"/>
                <w:szCs w:val="28"/>
              </w:rPr>
              <m:t>m</m:t>
            </m:r>
          </m:sup>
          <m:e>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f</m:t>
                </m:r>
              </m:e>
              <m:sub>
                <m:r>
                  <w:rPr>
                    <w:rFonts w:ascii="Cambria Math" w:hAnsi="Cambria Math" w:cs="Times New Roman"/>
                    <w:sz w:val="28"/>
                    <w:szCs w:val="28"/>
                  </w:rPr>
                  <m:t>wb</m:t>
                </m:r>
              </m:sub>
            </m:sSub>
            <m:d>
              <m:dPr>
                <m:ctrlPr>
                  <w:rPr>
                    <w:rFonts w:ascii="Cambria Math" w:hAnsi="Cambria Math" w:cs="Times New Roman"/>
                    <w:bCs/>
                    <w:i/>
                    <w:sz w:val="28"/>
                    <w:szCs w:val="28"/>
                  </w:rPr>
                </m:ctrlPr>
              </m:dPr>
              <m:e>
                <m:r>
                  <w:rPr>
                    <w:rFonts w:ascii="Cambria Math" w:hAnsi="Cambria Math" w:cs="Times New Roman"/>
                    <w:sz w:val="28"/>
                    <w:szCs w:val="28"/>
                  </w:rPr>
                  <m:t>x</m:t>
                </m:r>
              </m:e>
            </m:d>
            <m:r>
              <w:rPr>
                <w:rFonts w:ascii="Cambria Math" w:hAnsi="Cambria Math" w:cs="Times New Roman"/>
                <w:sz w:val="28"/>
                <w:szCs w:val="28"/>
              </w:rPr>
              <m:t>-y)</m:t>
            </m:r>
          </m:e>
        </m:nary>
        <m:r>
          <w:rPr>
            <w:rFonts w:ascii="Cambria Math" w:hAnsi="Cambria Math" w:cs="Times New Roman"/>
            <w:sz w:val="28"/>
            <w:szCs w:val="28"/>
          </w:rPr>
          <m:t>x</m:t>
        </m:r>
      </m:oMath>
      <w:r w:rsidR="002C5735" w:rsidRPr="00740A0E">
        <w:rPr>
          <w:rFonts w:ascii="Times New Roman" w:hAnsi="Times New Roman" w:cs="Times New Roman"/>
          <w:bCs/>
          <w:sz w:val="28"/>
          <w:szCs w:val="28"/>
        </w:rPr>
        <w:t xml:space="preserve"> + </w:t>
      </w:r>
      <m:oMath>
        <m:f>
          <m:fPr>
            <m:ctrlPr>
              <w:rPr>
                <w:rFonts w:ascii="Cambria Math" w:hAnsi="Cambria Math" w:cs="Times New Roman"/>
                <w:bCs/>
                <w:i/>
                <w:sz w:val="28"/>
                <w:szCs w:val="28"/>
              </w:rPr>
            </m:ctrlPr>
          </m:fPr>
          <m:num>
            <m:r>
              <w:rPr>
                <w:rFonts w:ascii="Cambria Math" w:hAnsi="Cambria Math" w:cs="Times New Roman"/>
                <w:sz w:val="28"/>
                <w:szCs w:val="28"/>
              </w:rPr>
              <m:t>γ</m:t>
            </m:r>
          </m:num>
          <m:den>
            <m:r>
              <w:rPr>
                <w:rFonts w:ascii="Cambria Math" w:hAnsi="Cambria Math" w:cs="Times New Roman"/>
                <w:sz w:val="28"/>
                <w:szCs w:val="28"/>
              </w:rPr>
              <m:t>2m</m:t>
            </m:r>
          </m:den>
        </m:f>
        <m:nary>
          <m:naryPr>
            <m:chr m:val="∑"/>
            <m:limLoc m:val="undOvr"/>
            <m:ctrlPr>
              <w:rPr>
                <w:rFonts w:ascii="Cambria Math" w:hAnsi="Cambria Math" w:cs="Times New Roman"/>
                <w:bCs/>
                <w:i/>
                <w:sz w:val="28"/>
                <w:szCs w:val="28"/>
              </w:rPr>
            </m:ctrlPr>
          </m:naryPr>
          <m:sub>
            <m:r>
              <w:rPr>
                <w:rFonts w:ascii="Cambria Math" w:hAnsi="Cambria Math" w:cs="Times New Roman"/>
                <w:sz w:val="28"/>
                <w:szCs w:val="28"/>
              </w:rPr>
              <m:t>1</m:t>
            </m:r>
          </m:sub>
          <m:sup>
            <m:r>
              <w:rPr>
                <w:rFonts w:ascii="Cambria Math" w:hAnsi="Cambria Math" w:cs="Times New Roman"/>
                <w:sz w:val="28"/>
                <w:szCs w:val="28"/>
              </w:rPr>
              <m:t>[l]</m:t>
            </m:r>
          </m:sup>
          <m:e>
            <m:r>
              <w:rPr>
                <w:rFonts w:ascii="Cambria Math" w:hAnsi="Cambria Math" w:cs="Times New Roman"/>
                <w:sz w:val="28"/>
                <w:szCs w:val="28"/>
              </w:rPr>
              <m:t xml:space="preserve">|| </m:t>
            </m:r>
            <m:sSup>
              <m:sSupPr>
                <m:ctrlPr>
                  <w:rPr>
                    <w:rFonts w:ascii="Cambria Math" w:hAnsi="Cambria Math" w:cs="Times New Roman"/>
                    <w:bCs/>
                    <w:i/>
                    <w:sz w:val="28"/>
                    <w:szCs w:val="28"/>
                  </w:rPr>
                </m:ctrlPr>
              </m:sSupPr>
              <m:e>
                <m:r>
                  <w:rPr>
                    <w:rFonts w:ascii="Cambria Math" w:hAnsi="Cambria Math" w:cs="Times New Roman"/>
                    <w:sz w:val="28"/>
                    <w:szCs w:val="28"/>
                  </w:rPr>
                  <m:t>w</m:t>
                </m:r>
              </m:e>
              <m:sup>
                <m:r>
                  <w:rPr>
                    <w:rFonts w:ascii="Cambria Math" w:hAnsi="Cambria Math" w:cs="Times New Roman"/>
                    <w:sz w:val="28"/>
                    <w:szCs w:val="28"/>
                  </w:rPr>
                  <m:t>[l]</m:t>
                </m:r>
              </m:sup>
            </m:sSup>
            <m:r>
              <w:rPr>
                <w:rFonts w:ascii="Cambria Math" w:hAnsi="Cambria Math" w:cs="Times New Roman"/>
                <w:sz w:val="28"/>
                <w:szCs w:val="28"/>
              </w:rPr>
              <m:t>|</m:t>
            </m:r>
            <m:sSubSup>
              <m:sSubSupPr>
                <m:ctrlPr>
                  <w:rPr>
                    <w:rFonts w:ascii="Cambria Math" w:hAnsi="Cambria Math" w:cs="Times New Roman"/>
                    <w:bCs/>
                    <w:i/>
                    <w:sz w:val="28"/>
                    <w:szCs w:val="28"/>
                  </w:rPr>
                </m:ctrlPr>
              </m:sSubSupPr>
              <m:e>
                <m:r>
                  <w:rPr>
                    <w:rFonts w:ascii="Cambria Math" w:hAnsi="Cambria Math" w:cs="Times New Roman"/>
                    <w:sz w:val="28"/>
                    <w:szCs w:val="28"/>
                  </w:rPr>
                  <m:t>|</m:t>
                </m:r>
              </m:e>
              <m:sub>
                <m:r>
                  <w:rPr>
                    <w:rFonts w:ascii="Cambria Math" w:hAnsi="Cambria Math" w:cs="Times New Roman"/>
                    <w:sz w:val="28"/>
                    <w:szCs w:val="28"/>
                  </w:rPr>
                  <m:t>2</m:t>
                </m:r>
              </m:sub>
              <m:sup>
                <m:r>
                  <w:rPr>
                    <w:rFonts w:ascii="Cambria Math" w:hAnsi="Cambria Math" w:cs="Times New Roman"/>
                    <w:sz w:val="28"/>
                    <w:szCs w:val="28"/>
                  </w:rPr>
                  <m:t>2</m:t>
                </m:r>
              </m:sup>
            </m:sSubSup>
          </m:e>
        </m:nary>
      </m:oMath>
    </w:p>
    <w:p w:rsidR="002C5735" w:rsidRPr="00740A0E" w:rsidRDefault="00BF58B6" w:rsidP="00E67EA7">
      <w:pPr>
        <w:autoSpaceDE w:val="0"/>
        <w:autoSpaceDN w:val="0"/>
        <w:adjustRightInd w:val="0"/>
        <w:ind w:left="1620" w:firstLine="90"/>
        <w:jc w:val="left"/>
        <w:rPr>
          <w:rFonts w:ascii="Times New Roman" w:hAnsi="Times New Roman" w:cs="Times New Roman"/>
          <w:bCs/>
          <w:sz w:val="28"/>
          <w:szCs w:val="28"/>
        </w:rPr>
      </w:pPr>
      <m:oMath>
        <m:r>
          <w:rPr>
            <w:rFonts w:ascii="Cambria Math" w:hAnsi="Cambria Math" w:cs="Times New Roman"/>
            <w:sz w:val="28"/>
            <w:szCs w:val="28"/>
          </w:rPr>
          <m:t xml:space="preserve">  </m:t>
        </m:r>
        <m:f>
          <m:fPr>
            <m:ctrlPr>
              <w:rPr>
                <w:rFonts w:ascii="Cambria Math" w:hAnsi="Cambria Math" w:cs="Times New Roman"/>
                <w:bCs/>
                <w:i/>
                <w:sz w:val="28"/>
                <w:szCs w:val="28"/>
              </w:rPr>
            </m:ctrlPr>
          </m:fPr>
          <m:num>
            <m:r>
              <w:rPr>
                <w:rFonts w:ascii="Cambria Math" w:hAnsi="Cambria Math" w:cs="Times New Roman"/>
                <w:sz w:val="28"/>
                <w:szCs w:val="28"/>
              </w:rPr>
              <m:t>∂</m:t>
            </m:r>
          </m:num>
          <m:den>
            <m:r>
              <w:rPr>
                <w:rFonts w:ascii="Cambria Math" w:hAnsi="Cambria Math" w:cs="Times New Roman"/>
                <w:sz w:val="28"/>
                <w:szCs w:val="28"/>
              </w:rPr>
              <m:t>∂w</m:t>
            </m:r>
          </m:den>
        </m:f>
        <m:r>
          <w:rPr>
            <w:rFonts w:ascii="Cambria Math" w:hAnsi="Cambria Math" w:cs="Times New Roman"/>
            <w:sz w:val="28"/>
            <w:szCs w:val="28"/>
          </w:rPr>
          <m:t>(J</m:t>
        </m:r>
        <m:d>
          <m:dPr>
            <m:ctrlPr>
              <w:rPr>
                <w:rFonts w:ascii="Cambria Math" w:hAnsi="Cambria Math" w:cs="Times New Roman"/>
                <w:bCs/>
                <w:i/>
                <w:sz w:val="28"/>
                <w:szCs w:val="28"/>
              </w:rPr>
            </m:ctrlPr>
          </m:dPr>
          <m:e>
            <m:r>
              <w:rPr>
                <w:rFonts w:ascii="Cambria Math" w:hAnsi="Cambria Math" w:cs="Times New Roman"/>
                <w:sz w:val="28"/>
                <w:szCs w:val="28"/>
              </w:rPr>
              <m:t>w,b</m:t>
            </m:r>
          </m:e>
        </m:d>
        <m:r>
          <w:rPr>
            <w:rFonts w:ascii="Cambria Math" w:hAnsi="Cambria Math" w:cs="Times New Roman"/>
            <w:sz w:val="28"/>
            <w:szCs w:val="28"/>
          </w:rPr>
          <m:t>=</m:t>
        </m:r>
        <m:f>
          <m:fPr>
            <m:ctrlPr>
              <w:rPr>
                <w:rFonts w:ascii="Cambria Math" w:hAnsi="Cambria Math" w:cs="Times New Roman"/>
                <w:bCs/>
                <w:i/>
                <w:sz w:val="28"/>
                <w:szCs w:val="28"/>
              </w:rPr>
            </m:ctrlPr>
          </m:fPr>
          <m:num>
            <m:r>
              <w:rPr>
                <w:rFonts w:ascii="Cambria Math" w:hAnsi="Cambria Math" w:cs="Times New Roman"/>
                <w:sz w:val="28"/>
                <w:szCs w:val="28"/>
              </w:rPr>
              <m:t>1</m:t>
            </m:r>
          </m:num>
          <m:den>
            <m:r>
              <w:rPr>
                <w:rFonts w:ascii="Cambria Math" w:hAnsi="Cambria Math" w:cs="Times New Roman"/>
                <w:sz w:val="28"/>
                <w:szCs w:val="28"/>
              </w:rPr>
              <m:t>m</m:t>
            </m:r>
          </m:den>
        </m:f>
        <m:nary>
          <m:naryPr>
            <m:chr m:val="∑"/>
            <m:limLoc m:val="undOvr"/>
            <m:ctrlPr>
              <w:rPr>
                <w:rFonts w:ascii="Cambria Math" w:hAnsi="Cambria Math" w:cs="Times New Roman"/>
                <w:bCs/>
                <w:i/>
                <w:sz w:val="28"/>
                <w:szCs w:val="28"/>
              </w:rPr>
            </m:ctrlPr>
          </m:naryPr>
          <m:sub>
            <m:r>
              <w:rPr>
                <w:rFonts w:ascii="Cambria Math" w:hAnsi="Cambria Math" w:cs="Times New Roman"/>
                <w:sz w:val="28"/>
                <w:szCs w:val="28"/>
              </w:rPr>
              <m:t>1</m:t>
            </m:r>
          </m:sub>
          <m:sup>
            <m:r>
              <w:rPr>
                <w:rFonts w:ascii="Cambria Math" w:hAnsi="Cambria Math" w:cs="Times New Roman"/>
                <w:sz w:val="28"/>
                <w:szCs w:val="28"/>
              </w:rPr>
              <m:t>m</m:t>
            </m:r>
          </m:sup>
          <m:e>
            <m:d>
              <m:dPr>
                <m:ctrlPr>
                  <w:rPr>
                    <w:rFonts w:ascii="Cambria Math" w:hAnsi="Cambria Math" w:cs="Times New Roman"/>
                    <w:bCs/>
                    <w:i/>
                    <w:sz w:val="28"/>
                    <w:szCs w:val="28"/>
                  </w:rPr>
                </m:ctrlPr>
              </m:dPr>
              <m:e>
                <m:sSub>
                  <m:sSubPr>
                    <m:ctrlPr>
                      <w:rPr>
                        <w:rFonts w:ascii="Cambria Math" w:hAnsi="Cambria Math" w:cs="Times New Roman"/>
                        <w:bCs/>
                        <w:i/>
                        <w:sz w:val="28"/>
                        <w:szCs w:val="28"/>
                      </w:rPr>
                    </m:ctrlPr>
                  </m:sSubPr>
                  <m:e>
                    <m:r>
                      <w:rPr>
                        <w:rFonts w:ascii="Cambria Math" w:hAnsi="Cambria Math" w:cs="Times New Roman"/>
                        <w:sz w:val="28"/>
                        <w:szCs w:val="28"/>
                      </w:rPr>
                      <m:t>f</m:t>
                    </m:r>
                  </m:e>
                  <m:sub>
                    <m:r>
                      <w:rPr>
                        <w:rFonts w:ascii="Cambria Math" w:hAnsi="Cambria Math" w:cs="Times New Roman"/>
                        <w:sz w:val="28"/>
                        <w:szCs w:val="28"/>
                      </w:rPr>
                      <m:t>wb</m:t>
                    </m:r>
                  </m:sub>
                </m:sSub>
                <m:d>
                  <m:dPr>
                    <m:ctrlPr>
                      <w:rPr>
                        <w:rFonts w:ascii="Cambria Math" w:hAnsi="Cambria Math" w:cs="Times New Roman"/>
                        <w:bCs/>
                        <w:i/>
                        <w:sz w:val="28"/>
                        <w:szCs w:val="28"/>
                      </w:rPr>
                    </m:ctrlPr>
                  </m:dPr>
                  <m:e>
                    <m:r>
                      <w:rPr>
                        <w:rFonts w:ascii="Cambria Math" w:hAnsi="Cambria Math" w:cs="Times New Roman"/>
                        <w:sz w:val="28"/>
                        <w:szCs w:val="28"/>
                      </w:rPr>
                      <m:t>x</m:t>
                    </m:r>
                  </m:e>
                </m:d>
                <m:r>
                  <w:rPr>
                    <w:rFonts w:ascii="Cambria Math" w:hAnsi="Cambria Math" w:cs="Times New Roman"/>
                    <w:sz w:val="28"/>
                    <w:szCs w:val="28"/>
                  </w:rPr>
                  <m:t>-y</m:t>
                </m:r>
              </m:e>
            </m:d>
          </m:e>
        </m:nary>
      </m:oMath>
      <w:r w:rsidRPr="00740A0E">
        <w:rPr>
          <w:rFonts w:ascii="Times New Roman" w:hAnsi="Times New Roman" w:cs="Times New Roman"/>
          <w:bCs/>
          <w:sz w:val="28"/>
          <w:szCs w:val="28"/>
        </w:rPr>
        <w:t xml:space="preserve"> </w:t>
      </w:r>
    </w:p>
    <w:p w:rsidR="00146F49" w:rsidRPr="00146F49" w:rsidRDefault="00146F49" w:rsidP="00146F49">
      <w:pPr>
        <w:pStyle w:val="ListParagraph"/>
        <w:numPr>
          <w:ilvl w:val="0"/>
          <w:numId w:val="8"/>
        </w:numPr>
        <w:autoSpaceDE w:val="0"/>
        <w:autoSpaceDN w:val="0"/>
        <w:adjustRightInd w:val="0"/>
        <w:spacing w:after="0"/>
        <w:ind w:left="900" w:hanging="270"/>
        <w:rPr>
          <w:rFonts w:ascii="Arial" w:hAnsi="Arial" w:cs="Arial"/>
          <w:b/>
          <w:bCs/>
          <w:sz w:val="24"/>
          <w:szCs w:val="24"/>
        </w:rPr>
      </w:pPr>
      <w:r>
        <w:rPr>
          <w:rFonts w:ascii="Arial" w:hAnsi="Arial" w:cs="Arial"/>
          <w:b/>
          <w:bCs/>
          <w:sz w:val="24"/>
          <w:szCs w:val="24"/>
        </w:rPr>
        <w:t>Dropout</w:t>
      </w:r>
      <w:r w:rsidR="00405836">
        <w:rPr>
          <w:rFonts w:ascii="Arial" w:hAnsi="Arial" w:cs="Arial"/>
          <w:b/>
          <w:bCs/>
          <w:sz w:val="24"/>
          <w:szCs w:val="24"/>
        </w:rPr>
        <w:t xml:space="preserve"> Regularization</w:t>
      </w:r>
    </w:p>
    <w:p w:rsidR="00F63D3F" w:rsidRDefault="000271DD" w:rsidP="00F63D3F">
      <w:pPr>
        <w:autoSpaceDE w:val="0"/>
        <w:autoSpaceDN w:val="0"/>
        <w:adjustRightInd w:val="0"/>
        <w:spacing w:after="0"/>
        <w:rPr>
          <w:rFonts w:ascii="Times New Roman" w:hAnsi="Times New Roman" w:cs="Times New Roman"/>
          <w:bCs/>
          <w:sz w:val="24"/>
          <w:szCs w:val="24"/>
        </w:rPr>
      </w:pPr>
      <w:r w:rsidRPr="000271DD">
        <w:rPr>
          <w:rFonts w:ascii="Times New Roman" w:hAnsi="Times New Roman" w:cs="Times New Roman"/>
          <w:bCs/>
          <w:sz w:val="24"/>
          <w:szCs w:val="24"/>
        </w:rPr>
        <w:t xml:space="preserve">While L1 and L2 regularization reduce overfitting by modifying the cost function, the Dropout technique modifies the network itself by </w:t>
      </w:r>
      <w:r w:rsidR="002A1FAF">
        <w:rPr>
          <w:rFonts w:ascii="Times New Roman" w:hAnsi="Times New Roman" w:cs="Times New Roman"/>
          <w:bCs/>
          <w:sz w:val="24"/>
          <w:szCs w:val="24"/>
        </w:rPr>
        <w:t xml:space="preserve">temporarily </w:t>
      </w:r>
      <w:r w:rsidRPr="000271DD">
        <w:rPr>
          <w:rFonts w:ascii="Times New Roman" w:hAnsi="Times New Roman" w:cs="Times New Roman"/>
          <w:bCs/>
          <w:sz w:val="24"/>
          <w:szCs w:val="24"/>
        </w:rPr>
        <w:t>eliminating</w:t>
      </w:r>
      <w:r w:rsidR="00DA1B13">
        <w:rPr>
          <w:rFonts w:ascii="Times New Roman" w:hAnsi="Times New Roman" w:cs="Times New Roman"/>
          <w:bCs/>
          <w:sz w:val="24"/>
          <w:szCs w:val="24"/>
        </w:rPr>
        <w:t xml:space="preserve"> </w:t>
      </w:r>
      <w:r w:rsidRPr="000271DD">
        <w:rPr>
          <w:rFonts w:ascii="Times New Roman" w:hAnsi="Times New Roman" w:cs="Times New Roman"/>
          <w:bCs/>
          <w:sz w:val="24"/>
          <w:szCs w:val="24"/>
        </w:rPr>
        <w:t xml:space="preserve">randomly selected network features </w:t>
      </w:r>
      <w:r w:rsidR="00DA1B13">
        <w:rPr>
          <w:rFonts w:ascii="Times New Roman" w:hAnsi="Times New Roman" w:cs="Times New Roman"/>
          <w:bCs/>
          <w:sz w:val="24"/>
          <w:szCs w:val="24"/>
        </w:rPr>
        <w:t>during forward pass</w:t>
      </w:r>
      <w:r w:rsidR="00DA1B13" w:rsidRPr="000271DD">
        <w:rPr>
          <w:rFonts w:ascii="Times New Roman" w:hAnsi="Times New Roman" w:cs="Times New Roman"/>
          <w:bCs/>
          <w:sz w:val="24"/>
          <w:szCs w:val="24"/>
        </w:rPr>
        <w:t>—</w:t>
      </w:r>
      <w:r w:rsidRPr="000271DD">
        <w:rPr>
          <w:rFonts w:ascii="Times New Roman" w:hAnsi="Times New Roman" w:cs="Times New Roman"/>
          <w:bCs/>
          <w:sz w:val="24"/>
          <w:szCs w:val="24"/>
        </w:rPr>
        <w:t>in each iteration—based on the probability. It involves going through each of the layers and setting the chances of dropping out some neurons—which means with a probability (p), a neuron gets turned off for achieving a diminished network—a simpl</w:t>
      </w:r>
      <w:r>
        <w:rPr>
          <w:rFonts w:ascii="Times New Roman" w:hAnsi="Times New Roman" w:cs="Times New Roman"/>
          <w:bCs/>
          <w:sz w:val="24"/>
          <w:szCs w:val="24"/>
        </w:rPr>
        <w:t xml:space="preserve">er network. Figure 3-13 </w:t>
      </w:r>
      <w:r w:rsidRPr="000271DD">
        <w:rPr>
          <w:rFonts w:ascii="Times New Roman" w:hAnsi="Times New Roman" w:cs="Times New Roman"/>
          <w:bCs/>
          <w:sz w:val="24"/>
          <w:szCs w:val="24"/>
        </w:rPr>
        <w:t xml:space="preserve">(b) below shows the dropout network with a probability of p=0.5, indicating that half of the neurons in the layers are not active. </w:t>
      </w:r>
    </w:p>
    <w:p w:rsidR="002C5735" w:rsidRDefault="000271DD" w:rsidP="00710772">
      <w:pPr>
        <w:autoSpaceDE w:val="0"/>
        <w:autoSpaceDN w:val="0"/>
        <w:adjustRightInd w:val="0"/>
        <w:spacing w:after="0"/>
        <w:jc w:val="cente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extent cx="5023262" cy="1389347"/>
            <wp:effectExtent l="0" t="0" r="635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t="6584"/>
                    <a:stretch/>
                  </pic:blipFill>
                  <pic:spPr bwMode="auto">
                    <a:xfrm>
                      <a:off x="0" y="0"/>
                      <a:ext cx="5079483" cy="1404897"/>
                    </a:xfrm>
                    <a:prstGeom prst="rect">
                      <a:avLst/>
                    </a:prstGeom>
                    <a:noFill/>
                    <a:ln>
                      <a:noFill/>
                    </a:ln>
                    <a:extLst>
                      <a:ext uri="{53640926-AAD7-44D8-BBD7-CCE9431645EC}">
                        <a14:shadowObscured xmlns:a14="http://schemas.microsoft.com/office/drawing/2010/main"/>
                      </a:ext>
                    </a:extLst>
                  </pic:spPr>
                </pic:pic>
              </a:graphicData>
            </a:graphic>
          </wp:inline>
        </w:drawing>
      </w:r>
    </w:p>
    <w:p w:rsidR="002C5735" w:rsidRDefault="000271DD" w:rsidP="002F0F86">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 xml:space="preserve">Figure 3-13: Feed </w:t>
      </w:r>
      <w:r w:rsidR="00710772">
        <w:rPr>
          <w:rFonts w:ascii="Times New Roman" w:hAnsi="Times New Roman" w:cs="Times New Roman"/>
          <w:bCs/>
          <w:sz w:val="24"/>
          <w:szCs w:val="24"/>
        </w:rPr>
        <w:t>F</w:t>
      </w:r>
      <w:r>
        <w:rPr>
          <w:rFonts w:ascii="Times New Roman" w:hAnsi="Times New Roman" w:cs="Times New Roman"/>
          <w:bCs/>
          <w:sz w:val="24"/>
          <w:szCs w:val="24"/>
        </w:rPr>
        <w:t>orward</w:t>
      </w:r>
      <w:r w:rsidR="00710772">
        <w:rPr>
          <w:rFonts w:ascii="Times New Roman" w:hAnsi="Times New Roman" w:cs="Times New Roman"/>
          <w:bCs/>
          <w:sz w:val="24"/>
          <w:szCs w:val="24"/>
        </w:rPr>
        <w:t xml:space="preserve"> (a) with Dropout Regularization (b)</w:t>
      </w:r>
    </w:p>
    <w:p w:rsidR="00DA1B13" w:rsidRDefault="00C6603D" w:rsidP="00405836">
      <w:pPr>
        <w:autoSpaceDE w:val="0"/>
        <w:autoSpaceDN w:val="0"/>
        <w:adjustRightInd w:val="0"/>
        <w:rPr>
          <w:rFonts w:ascii="Times New Roman" w:hAnsi="Times New Roman" w:cs="Times New Roman"/>
          <w:bCs/>
          <w:sz w:val="24"/>
          <w:szCs w:val="24"/>
        </w:rPr>
      </w:pPr>
      <w:r w:rsidRPr="00C6603D">
        <w:rPr>
          <w:rFonts w:ascii="Times New Roman" w:hAnsi="Times New Roman" w:cs="Times New Roman"/>
          <w:bCs/>
          <w:sz w:val="24"/>
          <w:szCs w:val="24"/>
        </w:rPr>
        <w:t>Dropout is applicable during training—in both forward and backpropagation (without updates for dropped neurons). However, it is not appropriate during the testing where all the neurons are present. Dropout has the same effects as L2 regularization, though its cost function is not well defined and hence not easy to debug the network. Despite being useful in the fully-connected layer in the CNN algorithm, the technique is less relevant in the convolution and pooling layers since the layers have fewer paramete</w:t>
      </w:r>
      <w:r w:rsidR="00967F75">
        <w:rPr>
          <w:rFonts w:ascii="Times New Roman" w:hAnsi="Times New Roman" w:cs="Times New Roman"/>
          <w:bCs/>
          <w:sz w:val="24"/>
          <w:szCs w:val="24"/>
        </w:rPr>
        <w:t>rs</w:t>
      </w:r>
      <w:r w:rsidR="00547626">
        <w:rPr>
          <w:rFonts w:ascii="Times New Roman" w:hAnsi="Times New Roman" w:cs="Times New Roman"/>
          <w:bCs/>
          <w:sz w:val="24"/>
          <w:szCs w:val="24"/>
        </w:rPr>
        <w:t xml:space="preserve"> </w:t>
      </w:r>
      <w:r w:rsidR="00DA1B13">
        <w:rPr>
          <w:rFonts w:ascii="Times New Roman" w:hAnsi="Times New Roman" w:cs="Times New Roman"/>
          <w:bCs/>
          <w:sz w:val="24"/>
          <w:szCs w:val="24"/>
        </w:rPr>
        <w:fldChar w:fldCharType="begin"/>
      </w:r>
      <w:r w:rsidR="00EA6C65">
        <w:rPr>
          <w:rFonts w:ascii="Times New Roman" w:hAnsi="Times New Roman" w:cs="Times New Roman"/>
          <w:bCs/>
          <w:sz w:val="24"/>
          <w:szCs w:val="24"/>
        </w:rPr>
        <w:instrText xml:space="preserve"> ADDIN ZOTERO_ITEM CSL_CITATION {"citationID":"JBTUha0o","properties":{"formattedCitation":"[54]","plainCitation":"[54]","noteIndex":0},"citationItems":[{"id":562,"uris":["http://zotero.org/users/9512967/items/JESC6VRL"],"itemData":{"id":562,"type":"article-journal","abstract":"Deep neural nets with a large number of parameters are very powerful machine learning systems. However, overfitting is a serious problem in such networks. Large networks are also slow to use, making it difficult to deal with overfitting by combining the predictions of many different large neural nets at test time. Dropout is a technique for addressing this problem. The key idea is to randomly drop units (along with their connections) from the neural network during training. This prevents units from co-adapting too much. During training, dropout samples from an exponential number of different âœthinnedâ networks. At test time, it is easy to approximate the effect of averaging the predictions of all these thinned networks by simply using a single unthinned network that has smaller weights. This significantly reduces overfitting and gives major improvements over other regularization methods. We show that dropout improves the performance of neural networks on supervised learning tasks in vision, speech recognition, document classification and computational biology, obtaining state-of-the-art results on many benchmark data sets.","container-title":"Journal of Machine Learning Research","ISSN":"1533-7928","issue":"56","page":"1929-1958","source":"jmlr.org","title":"Dropout: A Simple Way to Prevent Neural Networks from Overfitting","title-short":"Dropout","volume":"15","author":[{"family":"Srivastava","given":"Nitish"},{"family":"Hinton","given":"Geoffrey"},{"family":"Krizhevsky","given":"Alex"},{"family":"Sutskever","given":"Ilya"},{"family":"Salakhutdinov","given":"Ruslan"}],"issued":{"date-parts":[["2014"]]}}}],"schema":"https://github.com/citation-style-language/schema/raw/master/csl-citation.json"} </w:instrText>
      </w:r>
      <w:r w:rsidR="00DA1B13">
        <w:rPr>
          <w:rFonts w:ascii="Times New Roman" w:hAnsi="Times New Roman" w:cs="Times New Roman"/>
          <w:bCs/>
          <w:sz w:val="24"/>
          <w:szCs w:val="24"/>
        </w:rPr>
        <w:fldChar w:fldCharType="separate"/>
      </w:r>
      <w:r w:rsidR="00137934" w:rsidRPr="00137934">
        <w:rPr>
          <w:rFonts w:ascii="Times New Roman" w:hAnsi="Times New Roman" w:cs="Times New Roman"/>
          <w:sz w:val="24"/>
        </w:rPr>
        <w:t>[54]</w:t>
      </w:r>
      <w:r w:rsidR="00DA1B13">
        <w:rPr>
          <w:rFonts w:ascii="Times New Roman" w:hAnsi="Times New Roman" w:cs="Times New Roman"/>
          <w:bCs/>
          <w:sz w:val="24"/>
          <w:szCs w:val="24"/>
        </w:rPr>
        <w:fldChar w:fldCharType="end"/>
      </w:r>
      <w:r w:rsidR="00DA1B13" w:rsidRPr="000271DD">
        <w:rPr>
          <w:rFonts w:ascii="Times New Roman" w:hAnsi="Times New Roman" w:cs="Times New Roman"/>
          <w:bCs/>
          <w:sz w:val="24"/>
          <w:szCs w:val="24"/>
        </w:rPr>
        <w:t>.</w:t>
      </w:r>
    </w:p>
    <w:p w:rsidR="006A4AB5" w:rsidRPr="004B368B" w:rsidRDefault="00405836" w:rsidP="004B368B">
      <w:pPr>
        <w:pStyle w:val="ListParagraph"/>
        <w:numPr>
          <w:ilvl w:val="0"/>
          <w:numId w:val="8"/>
        </w:numPr>
        <w:autoSpaceDE w:val="0"/>
        <w:autoSpaceDN w:val="0"/>
        <w:adjustRightInd w:val="0"/>
        <w:spacing w:after="0"/>
        <w:jc w:val="left"/>
        <w:rPr>
          <w:rFonts w:ascii="Times New Roman" w:hAnsi="Times New Roman" w:cs="Times New Roman"/>
          <w:bCs/>
          <w:sz w:val="24"/>
          <w:szCs w:val="24"/>
        </w:rPr>
      </w:pPr>
      <w:r>
        <w:rPr>
          <w:rFonts w:ascii="Arial" w:hAnsi="Arial" w:cs="Arial"/>
          <w:b/>
          <w:bCs/>
          <w:sz w:val="24"/>
          <w:szCs w:val="24"/>
        </w:rPr>
        <w:t>Early Stopping</w:t>
      </w:r>
    </w:p>
    <w:p w:rsidR="004B368B" w:rsidRDefault="0078017E" w:rsidP="004B368B">
      <w:pPr>
        <w:autoSpaceDE w:val="0"/>
        <w:autoSpaceDN w:val="0"/>
        <w:adjustRightInd w:val="0"/>
        <w:rPr>
          <w:rFonts w:ascii="Times New Roman" w:eastAsia="Times New Roman" w:hAnsi="Times New Roman" w:cs="Times New Roman"/>
          <w:color w:val="000000"/>
          <w:sz w:val="24"/>
          <w:szCs w:val="24"/>
        </w:rPr>
      </w:pPr>
      <w:r w:rsidRPr="0078017E">
        <w:rPr>
          <w:rFonts w:ascii="Times New Roman" w:eastAsia="Times New Roman" w:hAnsi="Times New Roman" w:cs="Times New Roman"/>
          <w:color w:val="000000"/>
          <w:sz w:val="24"/>
          <w:szCs w:val="24"/>
        </w:rPr>
        <w:t>During training, sometimes more epochs are used than required—causing the model to overfit. Early stopping is the regularization technique that optimizes the model to overcome overfitting problems during training—without compromising the model’s accuracy. The main idea behind this technique is to halt training the model when the training error stops decreasing; and the validation error starts increasing—indicating no improvement in the validation set. That means the process also improves the model performance on the validation dataset as it stores the trainable parameters periodically while tracking the validation loss until it starts rising. For this reason, early stopping is the effective and efficient hyperparameter selection algorithm since it determines the number of epochs to run before overtraining the model</w:t>
      </w:r>
      <w:r w:rsidR="006D5C70">
        <w:rPr>
          <w:rFonts w:ascii="Times New Roman" w:eastAsia="Times New Roman" w:hAnsi="Times New Roman" w:cs="Times New Roman"/>
          <w:color w:val="000000"/>
          <w:sz w:val="24"/>
          <w:szCs w:val="24"/>
        </w:rPr>
        <w:t xml:space="preserve"> </w:t>
      </w:r>
      <w:r w:rsidR="006D5C70">
        <w:rPr>
          <w:rFonts w:ascii="Times New Roman" w:eastAsia="Times New Roman" w:hAnsi="Times New Roman" w:cs="Times New Roman"/>
          <w:color w:val="000000"/>
          <w:sz w:val="24"/>
          <w:szCs w:val="24"/>
        </w:rPr>
        <w:fldChar w:fldCharType="begin"/>
      </w:r>
      <w:r w:rsidR="00137934">
        <w:rPr>
          <w:rFonts w:ascii="Times New Roman" w:eastAsia="Times New Roman" w:hAnsi="Times New Roman" w:cs="Times New Roman"/>
          <w:color w:val="000000"/>
          <w:sz w:val="24"/>
          <w:szCs w:val="24"/>
        </w:rPr>
        <w:instrText xml:space="preserve"> ADDIN ZOTERO_ITEM CSL_CITATION {"citationID":"f3bYEPsl","properties":{"formattedCitation":"[55], [56]","plainCitation":"[55], [56]","noteIndex":0},"citationItems":[{"id":681,"uris":["http://zotero.org/users/9512967/items/DA3PJA63"],"itemData":{"id":681,"type":"chapter","abstract":"Validation can be used to detect when overfitting starts during supervised training of a neural network; training is then stopped before convergence to avoid the overfitting (“early stopping”). The exact criterion used for validation-based early stopping, however, is usually chosen in an ad-hoc fashion or training is stopped interactively. This trick describes how to select a stopping criterion in a systematic fashion; it is a trick for either speeding learning procedures or improving generalization, whichever is more important in the particular situation. An empirical investigation on multi-layer perceptrons shows that there exists a tradeoff between training time and generalization: From the given mix of 1296 training runs using difierent 12 problems and 24 difierent network architectures I conclude slower stopping criteria allow for small improvements in generalization (here: about 4% on average), but cost much more training time (here: about factor 4 longer on average).","collection-title":"Lecture Notes in Computer Science","container-title":"Neural Networks: Tricks of the Trade","event-place":"Berlin, Heidelberg","ISBN":"978-3-540-49430-0","language":"en","note":"DOI: 10.1007/3-540-49430-8_3","page":"55-69","publisher":"Springer","publisher-place":"Berlin, Heidelberg","source":"Springer Link","title":"Early Stopping - But When?","URL":"https://doi.org/10.1007/3-540-49430-8_3","author":[{"family":"Prechelt","given":"Lutz"}],"editor":[{"family":"Orr","given":"Genevieve B."},{"family":"Müller","given":"Klaus-Robert"}],"accessed":{"date-parts":[["2023",1,19]]},"issued":{"date-parts":[["1998"]]}}},{"id":682,"uris":["http://zotero.org/users/9512967/items/C4BGUL5C"],"itemData":{"id":682,"type":"article","abstract":"Despite their massive size, successful deep artificial neural networks can exhibit a remarkably small difference between training and test performance. Conventional wisdom attributes small generalization error either to properties of the model family, or to the regularization techniques used during training. Through extensive systematic experiments, we show how these traditional approaches fail to explain why large neural networks generalize well in practice. Specifically, our experiments establish that state-of-the-art convolutional networks for image classification trained with stochastic gradient methods easily fit a random labeling of the training data. This phenomenon is qualitatively unaffected by explicit regularization, and occurs even if we replace the true images by completely unstructured random noise. We corroborate these experimental findings with a theoretical construction showing that simple depth two neural networks already have perfect finite sample expressivity as soon as the number of parameters exceeds the number of data points as it usually does in practice. We interpret our experimental findings by comparison with traditional models.","DOI":"10.48550/arXiv.1611.03530","note":"arXiv:1611.03530 [cs]","number":"arXiv:1611.03530","publisher":"arXiv","source":"arXiv.org","title":"Understanding deep learning requires rethinking generalization","URL":"http://arxiv.org/abs/1611.03530","author":[{"family":"Zhang","given":"Chiyuan"},{"family":"Bengio","given":"Samy"},{"family":"Hardt","given":"Moritz"},{"family":"Recht","given":"Benjamin"},{"family":"Vinyals","given":"Oriol"}],"accessed":{"date-parts":[["2023",1,19]]},"issued":{"date-parts":[["2017",2,26]]}}}],"schema":"https://github.com/citation-style-language/schema/raw/master/csl-citation.json"} </w:instrText>
      </w:r>
      <w:r w:rsidR="006D5C70">
        <w:rPr>
          <w:rFonts w:ascii="Times New Roman" w:eastAsia="Times New Roman" w:hAnsi="Times New Roman" w:cs="Times New Roman"/>
          <w:color w:val="000000"/>
          <w:sz w:val="24"/>
          <w:szCs w:val="24"/>
        </w:rPr>
        <w:fldChar w:fldCharType="separate"/>
      </w:r>
      <w:r w:rsidR="00137934" w:rsidRPr="00137934">
        <w:rPr>
          <w:rFonts w:ascii="Times New Roman" w:hAnsi="Times New Roman" w:cs="Times New Roman"/>
          <w:sz w:val="24"/>
        </w:rPr>
        <w:t>[55], [56]</w:t>
      </w:r>
      <w:r w:rsidR="006D5C70">
        <w:rPr>
          <w:rFonts w:ascii="Times New Roman" w:eastAsia="Times New Roman" w:hAnsi="Times New Roman" w:cs="Times New Roman"/>
          <w:color w:val="000000"/>
          <w:sz w:val="24"/>
          <w:szCs w:val="24"/>
        </w:rPr>
        <w:fldChar w:fldCharType="end"/>
      </w:r>
      <w:r w:rsidR="004B368B" w:rsidRPr="004B368B">
        <w:rPr>
          <w:rFonts w:ascii="Times New Roman" w:eastAsia="Times New Roman" w:hAnsi="Times New Roman" w:cs="Times New Roman"/>
          <w:color w:val="000000"/>
          <w:sz w:val="24"/>
          <w:szCs w:val="24"/>
        </w:rPr>
        <w:t>.</w:t>
      </w:r>
      <w:r w:rsidR="004B368B">
        <w:rPr>
          <w:rFonts w:ascii="Times New Roman" w:eastAsia="Times New Roman" w:hAnsi="Times New Roman" w:cs="Times New Roman"/>
          <w:color w:val="000000"/>
          <w:sz w:val="24"/>
          <w:szCs w:val="24"/>
        </w:rPr>
        <w:t xml:space="preserve"> </w:t>
      </w:r>
    </w:p>
    <w:p w:rsidR="006A4AB5" w:rsidRDefault="004B368B" w:rsidP="004B0651">
      <w:pPr>
        <w:autoSpaceDE w:val="0"/>
        <w:autoSpaceDN w:val="0"/>
        <w:adjustRightInd w:val="0"/>
        <w:rPr>
          <w:rFonts w:ascii="Times New Roman" w:hAnsi="Times New Roman" w:cs="Times New Roman"/>
          <w:bCs/>
          <w:sz w:val="24"/>
          <w:szCs w:val="24"/>
        </w:rPr>
      </w:pPr>
      <w:r w:rsidRPr="004B368B">
        <w:rPr>
          <w:rFonts w:ascii="Times New Roman" w:eastAsia="Times New Roman" w:hAnsi="Times New Roman" w:cs="Times New Roman"/>
          <w:color w:val="000000"/>
          <w:sz w:val="24"/>
          <w:szCs w:val="24"/>
        </w:rPr>
        <w:t>The technique also has the same effect as L2 regularization—since the process stops when the parameters get small. Despite the similarity, the early stopping technique doesn’t simultaneously minimize the loss and overfitting problems—rather than concentrating more on reducing the cost function— contradicting the orthogonalization concept. However, this approach is relevant as it doesn’t concern other hyperparameters like lambda in L2 regularization. The early stopping analysis is through the graph that plots the costs of the training and development sets for each iteration—as shown in figure 3-14 below.</w:t>
      </w:r>
    </w:p>
    <w:p w:rsidR="006A4AB5" w:rsidRDefault="004B368B" w:rsidP="004B368B">
      <w:pPr>
        <w:autoSpaceDE w:val="0"/>
        <w:autoSpaceDN w:val="0"/>
        <w:adjustRightInd w:val="0"/>
        <w:spacing w:after="0"/>
        <w:jc w:val="cente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extent cx="3728852" cy="27664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arly-stopping.png"/>
                    <pic:cNvPicPr/>
                  </pic:nvPicPr>
                  <pic:blipFill rotWithShape="1">
                    <a:blip r:embed="rId32" cstate="print">
                      <a:extLst>
                        <a:ext uri="{28A0092B-C50C-407E-A947-70E740481C1C}">
                          <a14:useLocalDpi xmlns:a14="http://schemas.microsoft.com/office/drawing/2010/main" val="0"/>
                        </a:ext>
                      </a:extLst>
                    </a:blip>
                    <a:srcRect t="6145"/>
                    <a:stretch/>
                  </pic:blipFill>
                  <pic:spPr bwMode="auto">
                    <a:xfrm>
                      <a:off x="0" y="0"/>
                      <a:ext cx="3767085" cy="2794840"/>
                    </a:xfrm>
                    <a:prstGeom prst="rect">
                      <a:avLst/>
                    </a:prstGeom>
                    <a:ln>
                      <a:noFill/>
                    </a:ln>
                    <a:extLst>
                      <a:ext uri="{53640926-AAD7-44D8-BBD7-CCE9431645EC}">
                        <a14:shadowObscured xmlns:a14="http://schemas.microsoft.com/office/drawing/2010/main"/>
                      </a:ext>
                    </a:extLst>
                  </pic:spPr>
                </pic:pic>
              </a:graphicData>
            </a:graphic>
          </wp:inline>
        </w:drawing>
      </w:r>
    </w:p>
    <w:p w:rsidR="006A4AB5" w:rsidRDefault="004B368B" w:rsidP="002F0F86">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Figure 3-14: Early Stopping Regularization Technique</w:t>
      </w:r>
    </w:p>
    <w:p w:rsidR="004B368B" w:rsidRPr="004B368B" w:rsidRDefault="004B368B" w:rsidP="004B368B">
      <w:pPr>
        <w:pStyle w:val="ListParagraph"/>
        <w:numPr>
          <w:ilvl w:val="0"/>
          <w:numId w:val="8"/>
        </w:numPr>
        <w:autoSpaceDE w:val="0"/>
        <w:autoSpaceDN w:val="0"/>
        <w:adjustRightInd w:val="0"/>
        <w:spacing w:after="0"/>
        <w:jc w:val="left"/>
        <w:rPr>
          <w:rFonts w:ascii="Times New Roman" w:hAnsi="Times New Roman" w:cs="Times New Roman"/>
          <w:bCs/>
          <w:sz w:val="24"/>
          <w:szCs w:val="24"/>
        </w:rPr>
      </w:pPr>
      <w:r>
        <w:rPr>
          <w:rFonts w:ascii="Arial" w:hAnsi="Arial" w:cs="Arial"/>
          <w:b/>
          <w:bCs/>
          <w:sz w:val="24"/>
          <w:szCs w:val="24"/>
        </w:rPr>
        <w:t>Data Augmentation</w:t>
      </w:r>
    </w:p>
    <w:p w:rsidR="007D5E35" w:rsidRPr="00362FB5" w:rsidRDefault="00CA26C8" w:rsidP="00CC079D">
      <w:pPr>
        <w:autoSpaceDE w:val="0"/>
        <w:autoSpaceDN w:val="0"/>
        <w:adjustRightInd w:val="0"/>
        <w:spacing w:after="0"/>
        <w:rPr>
          <w:rFonts w:ascii="Times New Roman" w:hAnsi="Times New Roman" w:cs="Times New Roman"/>
          <w:bCs/>
          <w:color w:val="222222"/>
          <w:sz w:val="24"/>
          <w:szCs w:val="24"/>
          <w:shd w:val="clear" w:color="auto" w:fill="FFFFFF"/>
        </w:rPr>
      </w:pPr>
      <w:r w:rsidRPr="00CA26C8">
        <w:rPr>
          <w:rFonts w:ascii="Times New Roman" w:hAnsi="Times New Roman" w:cs="Times New Roman"/>
          <w:color w:val="222222"/>
          <w:sz w:val="24"/>
          <w:szCs w:val="24"/>
          <w:shd w:val="clear" w:color="auto" w:fill="FFFFFF"/>
        </w:rPr>
        <w:t>Since the DL algorithm requires a vast amount of data to reduce the overfitting problem, it is not always possible to attain enough data for training—as the process may</w:t>
      </w:r>
      <w:r>
        <w:rPr>
          <w:rFonts w:ascii="Times New Roman" w:hAnsi="Times New Roman" w:cs="Times New Roman"/>
          <w:color w:val="222222"/>
          <w:sz w:val="24"/>
          <w:szCs w:val="24"/>
          <w:shd w:val="clear" w:color="auto" w:fill="FFFFFF"/>
        </w:rPr>
        <w:t xml:space="preserve"> be slow and expensive. Hence, </w:t>
      </w:r>
      <w:r w:rsidRPr="00CA26C8">
        <w:rPr>
          <w:rFonts w:ascii="Times New Roman" w:hAnsi="Times New Roman" w:cs="Times New Roman"/>
          <w:color w:val="222222"/>
          <w:sz w:val="24"/>
          <w:szCs w:val="24"/>
          <w:shd w:val="clear" w:color="auto" w:fill="FFFFFF"/>
        </w:rPr>
        <w:t>improving or expanding the available data to increase the training set becomes a relevant approach. The technique of generating new training examples from unstructured data: by slightly modifying the existing dataset is called Data augmentation. Although these new data aren't as good as the real independent ones, they are much more worth optimizing the model performance from high variance—lowering generalization error. This regularization technique modifies data in several ways: data manipulation using geometrical transformation like rotating, reflection (mirroring), translation, or random cropping. Other approaches include Feature Space Augmentation, GAN-based Augmentation, and Meta-learning.</w:t>
      </w:r>
    </w:p>
    <w:p w:rsidR="006A4AB5" w:rsidRDefault="00712F5E" w:rsidP="00D032B7">
      <w:pPr>
        <w:autoSpaceDE w:val="0"/>
        <w:autoSpaceDN w:val="0"/>
        <w:adjustRightInd w:val="0"/>
        <w:spacing w:after="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453130" cy="18034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ata-augmentation-using-semantic-preserving-transformation-for-SBIR.png"/>
                    <pic:cNvPicPr/>
                  </pic:nvPicPr>
                  <pic:blipFill>
                    <a:blip r:embed="rId33">
                      <a:extLst>
                        <a:ext uri="{28A0092B-C50C-407E-A947-70E740481C1C}">
                          <a14:useLocalDpi xmlns:a14="http://schemas.microsoft.com/office/drawing/2010/main" val="0"/>
                        </a:ext>
                      </a:extLst>
                    </a:blip>
                    <a:stretch>
                      <a:fillRect/>
                    </a:stretch>
                  </pic:blipFill>
                  <pic:spPr>
                    <a:xfrm>
                      <a:off x="0" y="0"/>
                      <a:ext cx="3615579" cy="1888239"/>
                    </a:xfrm>
                    <a:prstGeom prst="rect">
                      <a:avLst/>
                    </a:prstGeom>
                  </pic:spPr>
                </pic:pic>
              </a:graphicData>
            </a:graphic>
          </wp:inline>
        </w:drawing>
      </w:r>
    </w:p>
    <w:p w:rsidR="00146F49" w:rsidRDefault="00362FB5" w:rsidP="00D032B7">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Figure 3-15: Data Augmentation Regularization</w:t>
      </w:r>
    </w:p>
    <w:p w:rsidR="00362FB5" w:rsidRPr="004727EA" w:rsidRDefault="00996464" w:rsidP="00362FB5">
      <w:pPr>
        <w:autoSpaceDE w:val="0"/>
        <w:autoSpaceDN w:val="0"/>
        <w:adjustRightInd w:val="0"/>
        <w:rPr>
          <w:rFonts w:ascii="Times New Roman" w:hAnsi="Times New Roman" w:cs="Times New Roman"/>
          <w:bCs/>
          <w:sz w:val="24"/>
          <w:szCs w:val="24"/>
        </w:rPr>
      </w:pPr>
      <w:r w:rsidRPr="00996464">
        <w:rPr>
          <w:rFonts w:ascii="Times New Roman" w:hAnsi="Times New Roman" w:cs="Times New Roman"/>
          <w:color w:val="000000"/>
          <w:sz w:val="24"/>
          <w:szCs w:val="24"/>
        </w:rPr>
        <w:lastRenderedPageBreak/>
        <w:t>Apart from data augmentation regularization, Data synthesis is another technique that provides robust and versatile sufficient data. In most cases, this approach is dominant in computer vision tasks. Unlikely data augmentation, data synthesis makes new data examples from the ground without manual labeling. The technique generates and customizes data from artificial inputs (computer) to mimic real-world observations whenever real examples are not supportive. It also minimizes the constraints of regulated or sensitive data.</w:t>
      </w:r>
    </w:p>
    <w:p w:rsidR="00B972DE" w:rsidRPr="00B972DE" w:rsidRDefault="00232209" w:rsidP="001871DB">
      <w:pPr>
        <w:pStyle w:val="ListParagraph"/>
        <w:numPr>
          <w:ilvl w:val="0"/>
          <w:numId w:val="18"/>
        </w:numPr>
        <w:autoSpaceDE w:val="0"/>
        <w:autoSpaceDN w:val="0"/>
        <w:adjustRightInd w:val="0"/>
        <w:spacing w:after="0"/>
        <w:rPr>
          <w:rFonts w:ascii="Arial" w:hAnsi="Arial" w:cs="Arial"/>
          <w:b/>
          <w:bCs/>
          <w:sz w:val="24"/>
          <w:szCs w:val="24"/>
        </w:rPr>
      </w:pPr>
      <w:r>
        <w:rPr>
          <w:rFonts w:ascii="Arial" w:hAnsi="Arial" w:cs="Arial"/>
          <w:b/>
          <w:bCs/>
          <w:sz w:val="24"/>
          <w:szCs w:val="24"/>
        </w:rPr>
        <w:t xml:space="preserve">Advanced </w:t>
      </w:r>
      <w:r w:rsidR="00B972DE" w:rsidRPr="00B972DE">
        <w:rPr>
          <w:rFonts w:ascii="Arial" w:hAnsi="Arial" w:cs="Arial"/>
          <w:b/>
          <w:bCs/>
          <w:sz w:val="24"/>
          <w:szCs w:val="24"/>
        </w:rPr>
        <w:t>Optimization Algorithms</w:t>
      </w:r>
    </w:p>
    <w:p w:rsidR="00C9744A" w:rsidRDefault="002E5379" w:rsidP="002F0F86">
      <w:pPr>
        <w:autoSpaceDE w:val="0"/>
        <w:autoSpaceDN w:val="0"/>
        <w:adjustRightInd w:val="0"/>
        <w:spacing w:after="0"/>
        <w:rPr>
          <w:rFonts w:ascii="Times New Roman" w:hAnsi="Times New Roman" w:cs="Times New Roman"/>
          <w:sz w:val="24"/>
          <w:szCs w:val="24"/>
        </w:rPr>
      </w:pPr>
      <w:r w:rsidRPr="002E5379">
        <w:rPr>
          <w:rFonts w:ascii="Times New Roman" w:hAnsi="Times New Roman" w:cs="Times New Roman"/>
          <w:sz w:val="24"/>
          <w:szCs w:val="24"/>
        </w:rPr>
        <w:t>Traditional gradient descent has some limitations for achieving an optimized model. The algorithm can be noisy with many oscillations that require high computation time due to many epochs for large and complex datasets. The method only works on convex and not on non-convex functions—which is not ideal in the real world. Gradient descent can also lead to local minima, vanishing, or exploding gradient problems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sidR="00137934">
        <w:rPr>
          <w:rFonts w:ascii="Times New Roman" w:hAnsi="Times New Roman" w:cs="Times New Roman"/>
          <w:sz w:val="24"/>
          <w:szCs w:val="24"/>
        </w:rPr>
        <w:instrText xml:space="preserve"> ADDIN ZOTERO_ITEM CSL_CITATION {"citationID":"cLg1mxKf","properties":{"formattedCitation":"[57]","plainCitation":"[57]","noteIndex":0},"citationItems":[{"id":564,"uris":["http://zotero.org/users/9512967/items/JU9SSUG8"],"itemData":{"id":564,"type":"article-journal","abstract":"Over decades, gradient descent has been applied to develop learning algorithm to train a neural network (NN). In this brief, a limitation of applying such algorithm to train an NN with persistent weight noise is revealed. Let V(w) be the performance measure of an ideal NN. V(w) is applied to develop the gradient descent learning (GDL). With weight noise, the desired performance measure (denoted as .7 (w)) is E[V ( w)ιw], where w is the noisy weight vector. Applying GDL to train an NN with weight noise, the actual learning objective is clearly not V(w) but another scalar function 1(w). For decades, there is a misconception that 1(w) _ .7(w), and hence, the actual model attained by the GDL is the desired model. However, we show that it might not: 1) with persistent additive weight noise, the actual model attained is the desired model as 1(w) _ .7(w); and 2) with persistent multiplicative weight noise, the actual model attained is unlikely the desired model as 1(w) _ .7(w). Accordingly, the properties of the models attained as compared with the desired models are analyzed and the learning curves are sketched. Simulation results on 1) a simple regression problem and 2) the MNIST handwritten digit recognition are presented to support our claims.","container-title":"IEEE Transactions on Neural Networks and Learning Systems","DOI":"10.1109/TNNLS.2019.2927689","ISSN":"2162-2388","issue":"6","note":"event-title: IEEE Transactions on Neural Networks and Learning Systems","page":"2227-2232","source":"IEEE Xplore","title":"A Limitation of Gradient Descent Learning","volume":"31","author":[{"family":"Sum","given":"John"},{"family":"Leung","given":"Chi-Sing"},{"family":"Ho","given":"Kevin"}],"issued":{"date-parts":[["2020",6]]}}}],"schema":"https://github.com/citation-style-language/schema/raw/master/csl-citation.json"} </w:instrText>
      </w:r>
      <w:r>
        <w:rPr>
          <w:rFonts w:ascii="Times New Roman" w:hAnsi="Times New Roman" w:cs="Times New Roman"/>
          <w:sz w:val="24"/>
          <w:szCs w:val="24"/>
        </w:rPr>
        <w:fldChar w:fldCharType="separate"/>
      </w:r>
      <w:r w:rsidR="00137934" w:rsidRPr="00137934">
        <w:rPr>
          <w:rFonts w:ascii="Times New Roman" w:hAnsi="Times New Roman" w:cs="Times New Roman"/>
          <w:sz w:val="24"/>
        </w:rPr>
        <w:t>[57]</w:t>
      </w:r>
      <w:r>
        <w:rPr>
          <w:rFonts w:ascii="Times New Roman" w:hAnsi="Times New Roman" w:cs="Times New Roman"/>
          <w:sz w:val="24"/>
          <w:szCs w:val="24"/>
        </w:rPr>
        <w:fldChar w:fldCharType="end"/>
      </w:r>
      <w:r w:rsidRPr="002E5379">
        <w:rPr>
          <w:rFonts w:ascii="Times New Roman" w:hAnsi="Times New Roman" w:cs="Times New Roman"/>
          <w:sz w:val="24"/>
          <w:szCs w:val="24"/>
        </w:rPr>
        <w:t>. Due to these drawbacks, traditional gradient descent doesn't always work and needs to be advanced. Although stochastic and mini-batch techniques have enhanced the method, these are efficient algorithms designed and proven for advanced optimization:</w:t>
      </w:r>
    </w:p>
    <w:p w:rsidR="008663C3" w:rsidRDefault="008663C3" w:rsidP="00326820">
      <w:pPr>
        <w:pStyle w:val="ListParagraph"/>
        <w:numPr>
          <w:ilvl w:val="0"/>
          <w:numId w:val="8"/>
        </w:numPr>
        <w:autoSpaceDE w:val="0"/>
        <w:autoSpaceDN w:val="0"/>
        <w:adjustRightInd w:val="0"/>
        <w:spacing w:after="0"/>
        <w:rPr>
          <w:rFonts w:ascii="Arial" w:hAnsi="Arial" w:cs="Arial"/>
          <w:b/>
          <w:sz w:val="24"/>
          <w:szCs w:val="24"/>
        </w:rPr>
      </w:pPr>
      <w:r w:rsidRPr="00D328D8">
        <w:rPr>
          <w:rFonts w:ascii="Arial" w:hAnsi="Arial" w:cs="Arial"/>
          <w:b/>
          <w:sz w:val="24"/>
          <w:szCs w:val="24"/>
        </w:rPr>
        <w:t>Momentum</w:t>
      </w:r>
    </w:p>
    <w:p w:rsidR="00740A0E" w:rsidRDefault="009E69E3" w:rsidP="002E6D0D">
      <w:pPr>
        <w:autoSpaceDE w:val="0"/>
        <w:autoSpaceDN w:val="0"/>
        <w:adjustRightInd w:val="0"/>
        <w:rPr>
          <w:rFonts w:ascii="Times New Roman" w:hAnsi="Times New Roman" w:cs="Times New Roman"/>
          <w:sz w:val="24"/>
          <w:szCs w:val="24"/>
        </w:rPr>
      </w:pPr>
      <w:r w:rsidRPr="009E69E3">
        <w:rPr>
          <w:rFonts w:ascii="Times New Roman" w:hAnsi="Times New Roman" w:cs="Times New Roman"/>
          <w:sz w:val="24"/>
          <w:szCs w:val="24"/>
        </w:rPr>
        <w:t>Although SGD is faster than traditional gradient descent, it takes many iterations to converge, and the weights updates are noisy and result in non-convex behavior. Momentum is an extended gradient descent algorithm advanced to optimize non-convex functions in deep neural networks. It outperforms traditional SGD as it improves gradient descent by reducing oscillations (noises) through leveraging exponential weighting average for a fast converging. Momentum accelerates the convergence towards the relevant direction and minimizes the fluctuations of the irrelevant that the gradient won't stay in the local minima. Generally, this technique can optimize all the problems that traditional SGD can solve</w:t>
      </w:r>
      <w:r w:rsidR="009E3DDF">
        <w:rPr>
          <w:rFonts w:ascii="Times New Roman" w:hAnsi="Times New Roman" w:cs="Times New Roman"/>
          <w:sz w:val="24"/>
          <w:szCs w:val="24"/>
        </w:rPr>
        <w:t xml:space="preserve"> </w:t>
      </w:r>
      <w:r w:rsidR="009E3DDF">
        <w:rPr>
          <w:rFonts w:ascii="Times New Roman" w:hAnsi="Times New Roman" w:cs="Times New Roman"/>
          <w:sz w:val="24"/>
          <w:szCs w:val="24"/>
        </w:rPr>
        <w:fldChar w:fldCharType="begin"/>
      </w:r>
      <w:r w:rsidR="00137934">
        <w:rPr>
          <w:rFonts w:ascii="Times New Roman" w:hAnsi="Times New Roman" w:cs="Times New Roman"/>
          <w:sz w:val="24"/>
          <w:szCs w:val="24"/>
        </w:rPr>
        <w:instrText xml:space="preserve"> ADDIN ZOTERO_ITEM CSL_CITATION {"citationID":"2nI4G7ov","properties":{"formattedCitation":"[58]","plainCitation":"[58]","noteIndex":0},"citationItems":[{"id":566,"uris":["http://zotero.org/users/9512967/items/WEVC7YJK"],"itemData":{"id":566,"type":"article","abstract":"Momentum methods are now used pervasively within the machine learning community for training non-convex models such as deep neural networks. Empirically, they out perform traditional stochastic gradient descent (SGD) approaches. In this work we develop a Lyapunov analysis of SGD with momentum (SGD+M), by utilizing a equivalent rewriting of the method known as the stochastic primal averaging (SPA) form. This analysis is much tighter than previous theory in the non-convex case, and due to this we are able to give precise insights into when SGD+M may out-perform SGD, and what hyper-parameter schedules will work and why.","note":"arXiv:2010.00406 [cs, math, stat]","number":"arXiv:2010.00406","publisher":"arXiv","source":"arXiv.org","title":"Momentum via Primal Averaging: Theoretical Insights and Learning Rate Schedules for Non-Convex Optimization","title-short":"Momentum via Primal Averaging","URL":"http://arxiv.org/abs/2010.00406","author":[{"family":"Defazio","given":"Aaron"}],"accessed":{"date-parts":[["2022",11,20]]},"issued":{"date-parts":[["2021",6,1]]}}}],"schema":"https://github.com/citation-style-language/schema/raw/master/csl-citation.json"} </w:instrText>
      </w:r>
      <w:r w:rsidR="009E3DDF">
        <w:rPr>
          <w:rFonts w:ascii="Times New Roman" w:hAnsi="Times New Roman" w:cs="Times New Roman"/>
          <w:sz w:val="24"/>
          <w:szCs w:val="24"/>
        </w:rPr>
        <w:fldChar w:fldCharType="separate"/>
      </w:r>
      <w:r w:rsidR="00137934" w:rsidRPr="00137934">
        <w:rPr>
          <w:rFonts w:ascii="Times New Roman" w:hAnsi="Times New Roman" w:cs="Times New Roman"/>
          <w:sz w:val="24"/>
        </w:rPr>
        <w:t>[58]</w:t>
      </w:r>
      <w:r w:rsidR="009E3DDF">
        <w:rPr>
          <w:rFonts w:ascii="Times New Roman" w:hAnsi="Times New Roman" w:cs="Times New Roman"/>
          <w:sz w:val="24"/>
          <w:szCs w:val="24"/>
        </w:rPr>
        <w:fldChar w:fldCharType="end"/>
      </w:r>
      <w:r w:rsidR="00740A0E" w:rsidRPr="00740A0E">
        <w:rPr>
          <w:rFonts w:ascii="Times New Roman" w:hAnsi="Times New Roman" w:cs="Times New Roman"/>
          <w:sz w:val="24"/>
          <w:szCs w:val="24"/>
        </w:rPr>
        <w:t>.</w:t>
      </w:r>
    </w:p>
    <w:p w:rsidR="00BD68FA" w:rsidRDefault="00BD68FA" w:rsidP="00740A0E">
      <w:pPr>
        <w:autoSpaceDE w:val="0"/>
        <w:autoSpaceDN w:val="0"/>
        <w:adjustRightInd w:val="0"/>
        <w:spacing w:after="0"/>
        <w:rPr>
          <w:rFonts w:ascii="Times New Roman" w:hAnsi="Times New Roman" w:cs="Times New Roman"/>
          <w:sz w:val="24"/>
          <w:szCs w:val="24"/>
        </w:rPr>
      </w:pPr>
      <w:r w:rsidRPr="00BD68FA">
        <w:rPr>
          <w:rFonts w:ascii="Times New Roman" w:hAnsi="Times New Roman" w:cs="Times New Roman"/>
          <w:sz w:val="24"/>
          <w:szCs w:val="24"/>
        </w:rPr>
        <w:t>Momentum reduces the oscillations using an exponentially weighted average that controls the weight and bias parameters by smoothening out the skewed data points averages and giving new values that update the gradients bas</w:t>
      </w:r>
      <w:r w:rsidR="002E6D0D">
        <w:rPr>
          <w:rFonts w:ascii="Times New Roman" w:hAnsi="Times New Roman" w:cs="Times New Roman"/>
          <w:sz w:val="24"/>
          <w:szCs w:val="24"/>
        </w:rPr>
        <w:t>ed on the value</w:t>
      </w:r>
      <m:oMath>
        <m:r>
          <w:rPr>
            <w:rFonts w:ascii="Cambria Math" w:hAnsi="Cambria Math" w:cs="Times New Roman"/>
            <w:sz w:val="24"/>
            <w:szCs w:val="24"/>
          </w:rPr>
          <m:t xml:space="preserve"> </m:t>
        </m:r>
        <m:r>
          <w:rPr>
            <w:rFonts w:ascii="Cambria Math" w:hAnsi="Cambria Math" w:cs="Arial"/>
            <w:color w:val="111111"/>
            <w:sz w:val="27"/>
            <w:szCs w:val="27"/>
          </w:rPr>
          <m:t>β</m:t>
        </m:r>
      </m:oMath>
      <w:r w:rsidR="002D4D57">
        <w:rPr>
          <w:rFonts w:ascii="Times New Roman" w:hAnsi="Times New Roman" w:cs="Times New Roman"/>
          <w:sz w:val="24"/>
          <w:szCs w:val="24"/>
        </w:rPr>
        <w:t xml:space="preserve">. </w:t>
      </w:r>
      <w:r w:rsidRPr="00BD68FA">
        <w:rPr>
          <w:rFonts w:ascii="Times New Roman" w:hAnsi="Times New Roman" w:cs="Times New Roman"/>
          <w:sz w:val="24"/>
          <w:szCs w:val="24"/>
        </w:rPr>
        <w:t>The update of gradient descent with momentum is as follows:</w:t>
      </w:r>
    </w:p>
    <w:p w:rsidR="002E6D0D" w:rsidRPr="002E6D0D" w:rsidRDefault="003509E1" w:rsidP="002E6D0D">
      <w:pPr>
        <w:autoSpaceDE w:val="0"/>
        <w:autoSpaceDN w:val="0"/>
        <w:adjustRightInd w:val="0"/>
        <w:spacing w:after="0"/>
        <w:jc w:val="center"/>
        <w:rPr>
          <w:rFonts w:ascii="Times New Roman" w:hAnsi="Times New Roman" w:cs="Times New Roman"/>
          <w:bCs/>
          <w:sz w:val="26"/>
          <w:szCs w:val="26"/>
        </w:rPr>
      </w:pPr>
      <m:oMath>
        <m:sSub>
          <m:sSubPr>
            <m:ctrlPr>
              <w:rPr>
                <w:rFonts w:ascii="Cambria Math" w:hAnsi="Cambria Math" w:cs="Times New Roman"/>
                <w:bCs/>
                <w:i/>
                <w:sz w:val="26"/>
                <w:szCs w:val="26"/>
              </w:rPr>
            </m:ctrlPr>
          </m:sSubPr>
          <m:e>
            <m:r>
              <w:rPr>
                <w:rFonts w:ascii="Cambria Math" w:hAnsi="Cambria Math" w:cs="Times New Roman"/>
                <w:sz w:val="26"/>
                <w:szCs w:val="26"/>
              </w:rPr>
              <m:t>w</m:t>
            </m:r>
          </m:e>
          <m:sub>
            <m:r>
              <w:rPr>
                <w:rFonts w:ascii="Cambria Math" w:hAnsi="Cambria Math" w:cs="Times New Roman"/>
                <w:sz w:val="26"/>
                <w:szCs w:val="26"/>
              </w:rPr>
              <m:t>i</m:t>
            </m:r>
          </m:sub>
        </m:sSub>
        <m:r>
          <w:rPr>
            <w:rFonts w:ascii="Cambria Math" w:hAnsi="Cambria Math" w:cs="Times New Roman"/>
            <w:sz w:val="26"/>
            <w:szCs w:val="26"/>
          </w:rPr>
          <m:t>=</m:t>
        </m:r>
        <m:sSub>
          <m:sSubPr>
            <m:ctrlPr>
              <w:rPr>
                <w:rFonts w:ascii="Cambria Math" w:hAnsi="Cambria Math" w:cs="Times New Roman"/>
                <w:bCs/>
                <w:i/>
                <w:sz w:val="26"/>
                <w:szCs w:val="26"/>
              </w:rPr>
            </m:ctrlPr>
          </m:sSubPr>
          <m:e>
            <m:r>
              <w:rPr>
                <w:rFonts w:ascii="Cambria Math" w:hAnsi="Cambria Math" w:cs="Times New Roman"/>
                <w:sz w:val="26"/>
                <w:szCs w:val="26"/>
              </w:rPr>
              <m:t>w</m:t>
            </m:r>
          </m:e>
          <m:sub>
            <m:r>
              <w:rPr>
                <w:rFonts w:ascii="Cambria Math" w:hAnsi="Cambria Math" w:cs="Times New Roman"/>
                <w:sz w:val="26"/>
                <w:szCs w:val="26"/>
              </w:rPr>
              <m:t>i</m:t>
            </m:r>
          </m:sub>
        </m:sSub>
        <m:r>
          <w:rPr>
            <w:rFonts w:ascii="Cambria Math" w:hAnsi="Cambria Math" w:cs="Times New Roman"/>
            <w:sz w:val="26"/>
            <w:szCs w:val="26"/>
          </w:rPr>
          <m:t>-αVdw</m:t>
        </m:r>
      </m:oMath>
      <w:r w:rsidR="002E6D0D" w:rsidRPr="002E6D0D">
        <w:rPr>
          <w:rFonts w:ascii="Times New Roman" w:hAnsi="Times New Roman" w:cs="Times New Roman"/>
          <w:bCs/>
          <w:sz w:val="26"/>
          <w:szCs w:val="26"/>
        </w:rPr>
        <w:t xml:space="preserve">, where </w:t>
      </w:r>
      <m:oMath>
        <m:r>
          <w:rPr>
            <w:rFonts w:ascii="Cambria Math" w:hAnsi="Cambria Math" w:cs="Times New Roman"/>
            <w:sz w:val="26"/>
            <w:szCs w:val="26"/>
          </w:rPr>
          <m:t>Vdw=βVdw+(1-β)dw</m:t>
        </m:r>
      </m:oMath>
    </w:p>
    <w:p w:rsidR="002E6D0D" w:rsidRDefault="003509E1" w:rsidP="002E6D0D">
      <w:pPr>
        <w:autoSpaceDE w:val="0"/>
        <w:autoSpaceDN w:val="0"/>
        <w:adjustRightInd w:val="0"/>
        <w:spacing w:after="0"/>
        <w:jc w:val="center"/>
        <w:rPr>
          <w:rFonts w:ascii="Times New Roman" w:eastAsiaTheme="minorEastAsia" w:hAnsi="Times New Roman" w:cs="Times New Roman"/>
          <w:sz w:val="26"/>
          <w:szCs w:val="26"/>
        </w:rPr>
      </w:pPr>
      <m:oMath>
        <m:sSub>
          <m:sSubPr>
            <m:ctrlPr>
              <w:rPr>
                <w:rFonts w:ascii="Cambria Math" w:hAnsi="Cambria Math" w:cs="Times New Roman"/>
                <w:bCs/>
                <w:i/>
                <w:sz w:val="26"/>
                <w:szCs w:val="26"/>
              </w:rPr>
            </m:ctrlPr>
          </m:sSubPr>
          <m:e>
            <m:r>
              <w:rPr>
                <w:rFonts w:ascii="Cambria Math" w:hAnsi="Cambria Math" w:cs="Times New Roman"/>
                <w:sz w:val="26"/>
                <w:szCs w:val="26"/>
              </w:rPr>
              <m:t>b</m:t>
            </m:r>
          </m:e>
          <m:sub>
            <m:r>
              <w:rPr>
                <w:rFonts w:ascii="Cambria Math" w:hAnsi="Cambria Math" w:cs="Times New Roman"/>
                <w:sz w:val="26"/>
                <w:szCs w:val="26"/>
              </w:rPr>
              <m:t>i</m:t>
            </m:r>
          </m:sub>
        </m:sSub>
        <m:r>
          <w:rPr>
            <w:rFonts w:ascii="Cambria Math" w:hAnsi="Cambria Math" w:cs="Times New Roman"/>
            <w:sz w:val="26"/>
            <w:szCs w:val="26"/>
          </w:rPr>
          <m:t>=</m:t>
        </m:r>
        <m:sSub>
          <m:sSubPr>
            <m:ctrlPr>
              <w:rPr>
                <w:rFonts w:ascii="Cambria Math" w:hAnsi="Cambria Math" w:cs="Times New Roman"/>
                <w:bCs/>
                <w:i/>
                <w:sz w:val="26"/>
                <w:szCs w:val="26"/>
              </w:rPr>
            </m:ctrlPr>
          </m:sSubPr>
          <m:e>
            <m:r>
              <w:rPr>
                <w:rFonts w:ascii="Cambria Math" w:hAnsi="Cambria Math" w:cs="Times New Roman"/>
                <w:sz w:val="26"/>
                <w:szCs w:val="26"/>
              </w:rPr>
              <m:t>b</m:t>
            </m:r>
          </m:e>
          <m:sub>
            <m:r>
              <w:rPr>
                <w:rFonts w:ascii="Cambria Math" w:hAnsi="Cambria Math" w:cs="Times New Roman"/>
                <w:sz w:val="26"/>
                <w:szCs w:val="26"/>
              </w:rPr>
              <m:t>i</m:t>
            </m:r>
          </m:sub>
        </m:sSub>
        <m:r>
          <w:rPr>
            <w:rFonts w:ascii="Cambria Math" w:hAnsi="Cambria Math" w:cs="Times New Roman"/>
            <w:sz w:val="26"/>
            <w:szCs w:val="26"/>
          </w:rPr>
          <m:t xml:space="preserve">-αVdb </m:t>
        </m:r>
      </m:oMath>
      <w:r w:rsidR="002E6D0D" w:rsidRPr="002E6D0D">
        <w:rPr>
          <w:rFonts w:ascii="Times New Roman" w:eastAsiaTheme="minorEastAsia" w:hAnsi="Times New Roman" w:cs="Times New Roman"/>
          <w:bCs/>
          <w:sz w:val="26"/>
          <w:szCs w:val="26"/>
        </w:rPr>
        <w:t>,</w:t>
      </w:r>
      <w:r w:rsidR="002E6D0D" w:rsidRPr="002E6D0D">
        <w:rPr>
          <w:rFonts w:ascii="Times New Roman" w:hAnsi="Times New Roman" w:cs="Times New Roman"/>
          <w:bCs/>
          <w:sz w:val="26"/>
          <w:szCs w:val="26"/>
        </w:rPr>
        <w:t xml:space="preserve"> where  </w:t>
      </w:r>
      <m:oMath>
        <m:r>
          <w:rPr>
            <w:rFonts w:ascii="Cambria Math" w:hAnsi="Cambria Math" w:cs="Times New Roman"/>
            <w:sz w:val="26"/>
            <w:szCs w:val="26"/>
          </w:rPr>
          <m:t>Vdb=βVdb+(1-β)db</m:t>
        </m:r>
      </m:oMath>
    </w:p>
    <w:p w:rsidR="002E6D0D" w:rsidRPr="001461F6" w:rsidRDefault="002E6D0D" w:rsidP="006B0F57">
      <w:pPr>
        <w:autoSpaceDE w:val="0"/>
        <w:autoSpaceDN w:val="0"/>
        <w:adjustRightInd w:val="0"/>
        <w:rPr>
          <w:rFonts w:ascii="Times New Roman" w:hAnsi="Times New Roman" w:cs="Times New Roman"/>
          <w:b/>
          <w:bCs/>
        </w:rPr>
      </w:pPr>
      <w:r w:rsidRPr="006B0F57">
        <w:rPr>
          <w:rFonts w:ascii="Times New Roman" w:hAnsi="Times New Roman" w:cs="Times New Roman"/>
          <w:bCs/>
          <w:sz w:val="24"/>
          <w:szCs w:val="24"/>
        </w:rPr>
        <w:lastRenderedPageBreak/>
        <w:t xml:space="preserve">The default best average values of </w:t>
      </w:r>
      <m:oMath>
        <m:r>
          <w:rPr>
            <w:rFonts w:ascii="Cambria Math" w:hAnsi="Cambria Math" w:cs="Times New Roman"/>
            <w:color w:val="111111"/>
            <w:sz w:val="24"/>
            <w:szCs w:val="24"/>
          </w:rPr>
          <m:t>β</m:t>
        </m:r>
      </m:oMath>
      <w:r w:rsidRPr="006B0F57">
        <w:rPr>
          <w:rFonts w:ascii="Times New Roman" w:hAnsi="Times New Roman" w:cs="Times New Roman"/>
          <w:bCs/>
          <w:sz w:val="24"/>
          <w:szCs w:val="24"/>
        </w:rPr>
        <w:t xml:space="preserve"> are between 0.</w:t>
      </w:r>
      <w:r w:rsidR="00B27BDA" w:rsidRPr="006B0F57">
        <w:rPr>
          <w:rFonts w:ascii="Times New Roman" w:hAnsi="Times New Roman" w:cs="Times New Roman"/>
          <w:bCs/>
          <w:sz w:val="24"/>
          <w:szCs w:val="24"/>
        </w:rPr>
        <w:t>9 and 1— where 0.98 is preferable</w:t>
      </w:r>
      <w:r w:rsidR="002D4D57">
        <w:rPr>
          <w:rFonts w:ascii="Times New Roman" w:hAnsi="Times New Roman" w:cs="Times New Roman"/>
          <w:bCs/>
          <w:sz w:val="24"/>
          <w:szCs w:val="24"/>
        </w:rPr>
        <w:t>. The ‘</w:t>
      </w:r>
      <m:oMath>
        <m:r>
          <w:rPr>
            <w:rFonts w:ascii="Cambria Math" w:hAnsi="Cambria Math" w:cs="Times New Roman"/>
            <w:sz w:val="26"/>
            <w:szCs w:val="26"/>
          </w:rPr>
          <m:t>dw</m:t>
        </m:r>
      </m:oMath>
      <w:r w:rsidR="002D4D57">
        <w:rPr>
          <w:rFonts w:ascii="Times New Roman" w:hAnsi="Times New Roman" w:cs="Times New Roman"/>
          <w:bCs/>
          <w:sz w:val="24"/>
          <w:szCs w:val="24"/>
        </w:rPr>
        <w:t>’and ‘</w:t>
      </w:r>
      <m:oMath>
        <m:r>
          <w:rPr>
            <w:rFonts w:ascii="Cambria Math" w:hAnsi="Cambria Math" w:cs="Times New Roman"/>
            <w:sz w:val="26"/>
            <w:szCs w:val="26"/>
          </w:rPr>
          <m:t>db</m:t>
        </m:r>
      </m:oMath>
      <w:r w:rsidR="002D4D57">
        <w:rPr>
          <w:rFonts w:ascii="Times New Roman" w:eastAsiaTheme="minorEastAsia" w:hAnsi="Times New Roman" w:cs="Times New Roman"/>
          <w:sz w:val="26"/>
          <w:szCs w:val="26"/>
        </w:rPr>
        <w:t xml:space="preserve">’ </w:t>
      </w:r>
      <w:r w:rsidR="002D4D57">
        <w:rPr>
          <w:rFonts w:ascii="Times New Roman" w:hAnsi="Times New Roman" w:cs="Times New Roman"/>
          <w:bCs/>
          <w:sz w:val="24"/>
          <w:szCs w:val="24"/>
        </w:rPr>
        <w:t>indicate</w:t>
      </w:r>
      <w:r w:rsidRPr="006B0F57">
        <w:rPr>
          <w:rFonts w:ascii="Times New Roman" w:hAnsi="Times New Roman" w:cs="Times New Roman"/>
          <w:bCs/>
          <w:sz w:val="24"/>
          <w:szCs w:val="24"/>
        </w:rPr>
        <w:t xml:space="preserve"> the </w:t>
      </w:r>
      <w:r w:rsidR="002D4D57">
        <w:rPr>
          <w:rFonts w:ascii="Times New Roman" w:hAnsi="Times New Roman" w:cs="Times New Roman"/>
          <w:bCs/>
          <w:sz w:val="24"/>
          <w:szCs w:val="24"/>
        </w:rPr>
        <w:t xml:space="preserve">derivatives of </w:t>
      </w:r>
      <w:r w:rsidRPr="006B0F57">
        <w:rPr>
          <w:rFonts w:ascii="Times New Roman" w:hAnsi="Times New Roman" w:cs="Times New Roman"/>
          <w:bCs/>
          <w:sz w:val="24"/>
          <w:szCs w:val="24"/>
        </w:rPr>
        <w:t>new sample value.</w:t>
      </w:r>
      <w:r w:rsidR="001461F6">
        <w:rPr>
          <w:rFonts w:ascii="Times New Roman" w:hAnsi="Times New Roman" w:cs="Times New Roman"/>
          <w:bCs/>
          <w:sz w:val="24"/>
          <w:szCs w:val="24"/>
        </w:rPr>
        <w:t xml:space="preserve"> Sometimes, the momentum may miss the local minimum and continue rising when it is too large. Hence, to resolve the issue, </w:t>
      </w:r>
      <w:r w:rsidR="001461F6" w:rsidRPr="001461F6">
        <w:rPr>
          <w:rFonts w:ascii="Times New Roman" w:hAnsi="Times New Roman" w:cs="Times New Roman"/>
          <w:bCs/>
        </w:rPr>
        <w:t xml:space="preserve">Nesterov Accelerated Gradient (NAG) </w:t>
      </w:r>
      <w:r w:rsidR="001461F6">
        <w:rPr>
          <w:rFonts w:ascii="Times New Roman" w:hAnsi="Times New Roman" w:cs="Times New Roman"/>
          <w:bCs/>
        </w:rPr>
        <w:t xml:space="preserve">algorithm </w:t>
      </w:r>
      <w:r w:rsidR="001461F6" w:rsidRPr="001461F6">
        <w:rPr>
          <w:rFonts w:ascii="Times New Roman" w:hAnsi="Times New Roman" w:cs="Times New Roman"/>
          <w:bCs/>
        </w:rPr>
        <w:t>come</w:t>
      </w:r>
      <w:r w:rsidR="001461F6">
        <w:rPr>
          <w:rFonts w:ascii="Times New Roman" w:hAnsi="Times New Roman" w:cs="Times New Roman"/>
          <w:bCs/>
        </w:rPr>
        <w:t>s</w:t>
      </w:r>
      <w:r w:rsidR="001461F6" w:rsidRPr="001461F6">
        <w:rPr>
          <w:rFonts w:ascii="Times New Roman" w:hAnsi="Times New Roman" w:cs="Times New Roman"/>
          <w:bCs/>
        </w:rPr>
        <w:t xml:space="preserve"> into play</w:t>
      </w:r>
      <w:r w:rsidR="002B499D">
        <w:rPr>
          <w:rFonts w:ascii="Times New Roman" w:hAnsi="Times New Roman" w:cs="Times New Roman"/>
          <w:bCs/>
        </w:rPr>
        <w:t xml:space="preserve"> </w:t>
      </w:r>
      <w:r w:rsidR="002B499D">
        <w:rPr>
          <w:rFonts w:ascii="Times New Roman" w:hAnsi="Times New Roman" w:cs="Times New Roman"/>
          <w:bCs/>
        </w:rPr>
        <w:fldChar w:fldCharType="begin"/>
      </w:r>
      <w:r w:rsidR="00137934">
        <w:rPr>
          <w:rFonts w:ascii="Times New Roman" w:hAnsi="Times New Roman" w:cs="Times New Roman"/>
          <w:bCs/>
        </w:rPr>
        <w:instrText xml:space="preserve"> ADDIN ZOTERO_ITEM CSL_CITATION {"citationID":"qZFKXBks","properties":{"formattedCitation":"[59]","plainCitation":"[59]","noteIndex":0},"citationItems":[{"id":569,"uris":["http://zotero.org/users/9512967/items/67U5UMF8"],"itemData":{"id":569,"type":"article-journal","abstract":"As the training process of deep neural networks involves expensive computational cost, speeding up the convergence is of great importance. Nesterov’s accelerated gradient (NAG) is one of the most popular accelerated optimizers in the deep learning community, which often exhibits improved convergence performance over gradient descent (GD) in practice. However, theoretical investigations of NAG mainly focus on the convex setting. Since the optimization landscape of the neural network is non-convex, little is known about the convergence and acceleration of NAG. Nowadays, some works make progress towards understanding the convergence of NAG in training over-parameterized neural networks, where the number of the parameters exceeds that of the training instances. Nonetheless, previous studies are limited to the two-layer neural network, which are far from explaining the remarkable success of NAG in optimizing deep neural networks. In this paper, we investigate the convergence of NAG in training two architectures of deep linear networks: deep fully-connected linear neural networks and deep linear ResNets. Based on the over-parameterization regime, we first analyze the residual dynamics induced by the training trajectory of NAG for a deep fully-connected linear neural network under random Gaussian initialization. Our results show that NAG can converge to the global minimum at a (1-O(1/κ))t rate when the width is near-linear in the depth of the network, where t is the number of iterations and κ&gt;1 is a constant depending on the condition number of the feature matrix. Compared to the (1-O(1/κ))t rate of GD, NAG achieves an acceleration over GD. For deep linear ResNets, we utilize the same analytical approach and obtain a similar convergence result, while the width requirement is independent of the depth. To the best of our knowledge, these are the first theoretical guarantees for the convergence and acceleration of NAG in training deep neural networks. Numerical results show the acceleration of NAG compared to GD in terms of iterations. In addition, we conduct experiments to evaluate the effect of the depth on the convergence rate of NAG, which validate our derived conditions of the width. We hope our results may shed light on understanding the optimization behavior of NAG for modern deep neural networks.","container-title":"Information Sciences","DOI":"10.1016/j.ins.2022.08.090","ISSN":"0020-0255","journalAbbreviation":"Information Sciences","language":"en","page":"898-925","source":"ScienceDirect","title":"A convergence analysis of Nesterov’s accelerated gradient method in training deep linear neural networks","volume":"612","author":[{"family":"Liu","given":"Xin"},{"family":"Tao","given":"Wei"},{"family":"Pan","given":"Zhisong"}],"issued":{"date-parts":[["2022",10,1]]}}}],"schema":"https://github.com/citation-style-language/schema/raw/master/csl-citation.json"} </w:instrText>
      </w:r>
      <w:r w:rsidR="002B499D">
        <w:rPr>
          <w:rFonts w:ascii="Times New Roman" w:hAnsi="Times New Roman" w:cs="Times New Roman"/>
          <w:bCs/>
        </w:rPr>
        <w:fldChar w:fldCharType="separate"/>
      </w:r>
      <w:r w:rsidR="00137934" w:rsidRPr="00137934">
        <w:rPr>
          <w:rFonts w:ascii="Times New Roman" w:hAnsi="Times New Roman" w:cs="Times New Roman"/>
        </w:rPr>
        <w:t>[59]</w:t>
      </w:r>
      <w:r w:rsidR="002B499D">
        <w:rPr>
          <w:rFonts w:ascii="Times New Roman" w:hAnsi="Times New Roman" w:cs="Times New Roman"/>
          <w:bCs/>
        </w:rPr>
        <w:fldChar w:fldCharType="end"/>
      </w:r>
      <w:r w:rsidR="001461F6" w:rsidRPr="001461F6">
        <w:rPr>
          <w:rFonts w:ascii="Times New Roman" w:hAnsi="Times New Roman" w:cs="Times New Roman"/>
          <w:bCs/>
        </w:rPr>
        <w:t>.</w:t>
      </w:r>
    </w:p>
    <w:p w:rsidR="00E845FD" w:rsidRDefault="001C3B03" w:rsidP="001C3B03">
      <w:pPr>
        <w:autoSpaceDE w:val="0"/>
        <w:autoSpaceDN w:val="0"/>
        <w:adjustRightInd w:val="0"/>
        <w:spacing w:after="0"/>
        <w:jc w:val="center"/>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extent cx="3695700" cy="1524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95700" cy="1524000"/>
                    </a:xfrm>
                    <a:prstGeom prst="rect">
                      <a:avLst/>
                    </a:prstGeom>
                    <a:noFill/>
                    <a:ln>
                      <a:noFill/>
                    </a:ln>
                  </pic:spPr>
                </pic:pic>
              </a:graphicData>
            </a:graphic>
          </wp:inline>
        </w:drawing>
      </w:r>
    </w:p>
    <w:p w:rsidR="001C3B03" w:rsidRPr="002E6D0D" w:rsidRDefault="00796963" w:rsidP="001C3B03">
      <w:pPr>
        <w:autoSpaceDE w:val="0"/>
        <w:autoSpaceDN w:val="0"/>
        <w:adjustRightInd w:val="0"/>
        <w:jc w:val="center"/>
        <w:rPr>
          <w:rFonts w:ascii="Times New Roman" w:hAnsi="Times New Roman" w:cs="Times New Roman"/>
          <w:bCs/>
          <w:sz w:val="26"/>
          <w:szCs w:val="26"/>
        </w:rPr>
      </w:pPr>
      <w:r>
        <w:rPr>
          <w:rFonts w:ascii="Times New Roman" w:hAnsi="Times New Roman" w:cs="Times New Roman"/>
          <w:bCs/>
          <w:sz w:val="24"/>
          <w:szCs w:val="24"/>
        </w:rPr>
        <w:t>Figure 3-16</w:t>
      </w:r>
      <w:r w:rsidR="001C3B03">
        <w:rPr>
          <w:rFonts w:ascii="Times New Roman" w:hAnsi="Times New Roman" w:cs="Times New Roman"/>
          <w:bCs/>
          <w:sz w:val="24"/>
          <w:szCs w:val="24"/>
        </w:rPr>
        <w:t>: SGD with and without Momentum</w:t>
      </w:r>
    </w:p>
    <w:p w:rsidR="008663C3" w:rsidRDefault="008663C3" w:rsidP="00326820">
      <w:pPr>
        <w:pStyle w:val="ListParagraph"/>
        <w:numPr>
          <w:ilvl w:val="0"/>
          <w:numId w:val="8"/>
        </w:numPr>
        <w:autoSpaceDE w:val="0"/>
        <w:autoSpaceDN w:val="0"/>
        <w:adjustRightInd w:val="0"/>
        <w:spacing w:after="0"/>
        <w:rPr>
          <w:rFonts w:ascii="Arial" w:hAnsi="Arial" w:cs="Arial"/>
          <w:b/>
          <w:sz w:val="24"/>
          <w:szCs w:val="24"/>
        </w:rPr>
      </w:pPr>
      <w:r w:rsidRPr="00D328D8">
        <w:rPr>
          <w:rFonts w:ascii="Arial" w:hAnsi="Arial" w:cs="Arial"/>
          <w:b/>
          <w:sz w:val="24"/>
          <w:szCs w:val="24"/>
        </w:rPr>
        <w:t>RMS Prop</w:t>
      </w:r>
    </w:p>
    <w:p w:rsidR="002200CA" w:rsidRDefault="00A71BCA" w:rsidP="00A71BCA">
      <w:pPr>
        <w:autoSpaceDE w:val="0"/>
        <w:autoSpaceDN w:val="0"/>
        <w:adjustRightInd w:val="0"/>
        <w:rPr>
          <w:rFonts w:ascii="Times New Roman" w:hAnsi="Times New Roman" w:cs="Times New Roman"/>
          <w:sz w:val="24"/>
          <w:szCs w:val="24"/>
        </w:rPr>
      </w:pPr>
      <w:r w:rsidRPr="00A71BCA">
        <w:rPr>
          <w:rFonts w:ascii="Times New Roman" w:hAnsi="Times New Roman" w:cs="Times New Roman"/>
          <w:sz w:val="24"/>
          <w:szCs w:val="24"/>
        </w:rPr>
        <w:t>RMSprop (Root Mean Square Propaga</w:t>
      </w:r>
      <w:r w:rsidR="00183222">
        <w:rPr>
          <w:rFonts w:ascii="Times New Roman" w:hAnsi="Times New Roman" w:cs="Times New Roman"/>
          <w:sz w:val="24"/>
          <w:szCs w:val="24"/>
        </w:rPr>
        <w:t>tion)—proposed by Geoff Hinton—</w:t>
      </w:r>
      <w:r w:rsidRPr="00A71BCA">
        <w:rPr>
          <w:rFonts w:ascii="Times New Roman" w:hAnsi="Times New Roman" w:cs="Times New Roman"/>
          <w:sz w:val="24"/>
          <w:szCs w:val="24"/>
        </w:rPr>
        <w:t>is an advanced algorithm extended by optimizing the Adaptive Gradient (AdaGrad)</w:t>
      </w:r>
      <w:r w:rsidR="001C5219">
        <w:rPr>
          <w:rFonts w:ascii="Times New Roman" w:hAnsi="Times New Roman" w:cs="Times New Roman"/>
          <w:sz w:val="24"/>
          <w:szCs w:val="24"/>
        </w:rPr>
        <w:t xml:space="preserve"> </w:t>
      </w:r>
      <w:r w:rsidR="001C5219">
        <w:rPr>
          <w:rFonts w:ascii="Times New Roman" w:hAnsi="Times New Roman" w:cs="Times New Roman"/>
          <w:sz w:val="24"/>
          <w:szCs w:val="24"/>
        </w:rPr>
        <w:fldChar w:fldCharType="begin"/>
      </w:r>
      <w:r w:rsidR="00137934">
        <w:rPr>
          <w:rFonts w:ascii="Times New Roman" w:hAnsi="Times New Roman" w:cs="Times New Roman"/>
          <w:sz w:val="24"/>
          <w:szCs w:val="24"/>
        </w:rPr>
        <w:instrText xml:space="preserve"> ADDIN ZOTERO_ITEM CSL_CITATION {"citationID":"Bt1fIARy","properties":{"formattedCitation":"[60]","plainCitation":"[60]","noteIndex":0},"citationItems":[{"id":579,"uris":["http://zotero.org/users/9512967/items/76UN2ZFR"],"itemData":{"id":579,"type":"article-journal","abstract":"We present a new family of subgradient methods that dynamically incorporate knowledge of the geometry of the data observed in earlier iterations to perfo rm more informative gradient-based learning. The adaptation, in essence, allows us to find needl es in haystacks in the form of very predictive yet rarely observed features. Our paradigm stems from recent advances in online learning which employ proximal functions to control the gradient steps of the algorithm. We describe and analyze an apparatus for adaptively modifying the proximal function, which significantly simplifies the task of setting a learning rate and results in regret guar antees that are provably as good as the best proximal function that can be chosen in hindsight. We corroborate our theoretical results with experiments on a text classification task, showing substant ial improvements for classification with sparse datasets.","container-title":"Journal of Machine Learning Research","journalAbbreviation":"Journal of Machine Learning Research","page":"2121-2159","source":"ResearchGate","title":"Adaptive Subgradient Methods for Online Learning and Stochastic Optimization","volume":"12","author":[{"family":"Duchi","given":"John"},{"family":"Hazan","given":"Elad"},{"family":"Singer","given":"Yoram"}],"issued":{"date-parts":[["2011",7,1]]}}}],"schema":"https://github.com/citation-style-language/schema/raw/master/csl-citation.json"} </w:instrText>
      </w:r>
      <w:r w:rsidR="001C5219">
        <w:rPr>
          <w:rFonts w:ascii="Times New Roman" w:hAnsi="Times New Roman" w:cs="Times New Roman"/>
          <w:sz w:val="24"/>
          <w:szCs w:val="24"/>
        </w:rPr>
        <w:fldChar w:fldCharType="separate"/>
      </w:r>
      <w:r w:rsidR="00137934" w:rsidRPr="00137934">
        <w:rPr>
          <w:rFonts w:ascii="Times New Roman" w:hAnsi="Times New Roman" w:cs="Times New Roman"/>
          <w:sz w:val="24"/>
        </w:rPr>
        <w:t>[60]</w:t>
      </w:r>
      <w:r w:rsidR="001C5219">
        <w:rPr>
          <w:rFonts w:ascii="Times New Roman" w:hAnsi="Times New Roman" w:cs="Times New Roman"/>
          <w:sz w:val="24"/>
          <w:szCs w:val="24"/>
        </w:rPr>
        <w:fldChar w:fldCharType="end"/>
      </w:r>
      <w:r w:rsidRPr="00A71BCA">
        <w:rPr>
          <w:rFonts w:ascii="Times New Roman" w:hAnsi="Times New Roman" w:cs="Times New Roman"/>
          <w:sz w:val="24"/>
          <w:szCs w:val="24"/>
        </w:rPr>
        <w:t xml:space="preserve"> and Adaptive Delta (AdaDelta)</w:t>
      </w:r>
      <w:r w:rsidR="00791CC7">
        <w:rPr>
          <w:rFonts w:ascii="Times New Roman" w:hAnsi="Times New Roman" w:cs="Times New Roman"/>
          <w:sz w:val="24"/>
          <w:szCs w:val="24"/>
        </w:rPr>
        <w:t xml:space="preserve"> </w:t>
      </w:r>
      <w:r w:rsidR="00791CC7">
        <w:rPr>
          <w:rFonts w:ascii="Times New Roman" w:hAnsi="Times New Roman" w:cs="Times New Roman"/>
          <w:sz w:val="24"/>
          <w:szCs w:val="24"/>
        </w:rPr>
        <w:fldChar w:fldCharType="begin"/>
      </w:r>
      <w:r w:rsidR="00137934">
        <w:rPr>
          <w:rFonts w:ascii="Times New Roman" w:hAnsi="Times New Roman" w:cs="Times New Roman"/>
          <w:sz w:val="24"/>
          <w:szCs w:val="24"/>
        </w:rPr>
        <w:instrText xml:space="preserve"> ADDIN ZOTERO_ITEM CSL_CITATION {"citationID":"MdLJbW4W","properties":{"formattedCitation":"[61]","plainCitation":"[61]","noteIndex":0},"citationItems":[{"id":571,"uris":["http://zotero.org/users/9512967/items/MMSJMHQ4"],"itemData":{"id":571,"type":"article","abstract":"We present a novel per-dimension learning rate method for gradient descent called ADADELTA. The method dynamically adapts over time using only first order information and has minimal computational overhead beyond vanilla stochastic gradient descent. The method requires no manual tuning of a learning rate and appears robust to noisy gradient information, different model architecture choices, various data modalities and selection of hyperparameters. We show promising results compared to other methods on the MNIST digit classification task using a single machine and on a large scale voice dataset in a distributed cluster environment.","note":"arXiv:1212.5701 [cs]","number":"arXiv:1212.5701","publisher":"arXiv","source":"arXiv.org","title":"ADADELTA: An Adaptive Learning Rate Method","title-short":"ADADELTA","URL":"http://arxiv.org/abs/1212.5701","author":[{"family":"Zeiler","given":"Matthew D."}],"accessed":{"date-parts":[["2022",11,20]]},"issued":{"date-parts":[["2012",12,22]]}}}],"schema":"https://github.com/citation-style-language/schema/raw/master/csl-citation.json"} </w:instrText>
      </w:r>
      <w:r w:rsidR="00791CC7">
        <w:rPr>
          <w:rFonts w:ascii="Times New Roman" w:hAnsi="Times New Roman" w:cs="Times New Roman"/>
          <w:sz w:val="24"/>
          <w:szCs w:val="24"/>
        </w:rPr>
        <w:fldChar w:fldCharType="separate"/>
      </w:r>
      <w:r w:rsidR="00137934" w:rsidRPr="00137934">
        <w:rPr>
          <w:rFonts w:ascii="Times New Roman" w:hAnsi="Times New Roman" w:cs="Times New Roman"/>
          <w:sz w:val="24"/>
        </w:rPr>
        <w:t>[61]</w:t>
      </w:r>
      <w:r w:rsidR="00791CC7">
        <w:rPr>
          <w:rFonts w:ascii="Times New Roman" w:hAnsi="Times New Roman" w:cs="Times New Roman"/>
          <w:sz w:val="24"/>
          <w:szCs w:val="24"/>
        </w:rPr>
        <w:fldChar w:fldCharType="end"/>
      </w:r>
      <w:r w:rsidRPr="00A71BCA">
        <w:rPr>
          <w:rFonts w:ascii="Times New Roman" w:hAnsi="Times New Roman" w:cs="Times New Roman"/>
          <w:sz w:val="24"/>
          <w:szCs w:val="24"/>
        </w:rPr>
        <w:t xml:space="preserve">. These algorithms suggest the learning rate is never constant or considered </w:t>
      </w:r>
      <w:r w:rsidR="000929D4">
        <w:rPr>
          <w:rFonts w:ascii="Times New Roman" w:hAnsi="Times New Roman" w:cs="Times New Roman"/>
          <w:sz w:val="24"/>
          <w:szCs w:val="24"/>
        </w:rPr>
        <w:t xml:space="preserve">as </w:t>
      </w:r>
      <w:r w:rsidRPr="00A71BCA">
        <w:rPr>
          <w:rFonts w:ascii="Times New Roman" w:hAnsi="Times New Roman" w:cs="Times New Roman"/>
          <w:sz w:val="24"/>
          <w:szCs w:val="24"/>
        </w:rPr>
        <w:t>a hyperparameter rather than adapting to each weight of the function. RMSprop resembles the first-order updates of the AdaDelta algorithm. It uses an exponentially decaying average of squared gradients: to automatically adapt to the step size of each input parameter—as it discards the history of early derivatives and concentrates on the most recent 'gradients' to converge rapidly at a global minimum</w:t>
      </w:r>
      <w:r w:rsidRPr="00A71BCA">
        <w:rPr>
          <w:rStyle w:val="Emphasis"/>
          <w:rFonts w:ascii="Times New Roman" w:hAnsi="Times New Roman" w:cs="Times New Roman"/>
          <w:color w:val="0E101A"/>
          <w:sz w:val="24"/>
          <w:szCs w:val="24"/>
        </w:rPr>
        <w:t>.</w:t>
      </w:r>
      <w:r w:rsidRPr="00A71BCA">
        <w:rPr>
          <w:rFonts w:ascii="Times New Roman" w:hAnsi="Times New Roman" w:cs="Times New Roman"/>
          <w:sz w:val="24"/>
          <w:szCs w:val="24"/>
        </w:rPr>
        <w:t> The algorithm slower the cost function in a vertical direction but speeds up the horizontal direction. RMSprop updates the parameters by adapting the step size of input variables by dividing the learning rate with the square root of exponentially average parameters of squared gradients. The updates are as follows:</w:t>
      </w:r>
    </w:p>
    <w:p w:rsidR="00A71BCA" w:rsidRPr="00A71BCA" w:rsidRDefault="003509E1" w:rsidP="00A71BCA">
      <w:pPr>
        <w:shd w:val="clear" w:color="auto" w:fill="FFFFFF"/>
        <w:spacing w:after="180" w:line="540" w:lineRule="atLeast"/>
        <w:jc w:val="center"/>
        <w:rPr>
          <w:rFonts w:ascii="Arial" w:eastAsia="Times New Roman" w:hAnsi="Arial" w:cs="Arial"/>
          <w:bCs/>
          <w:color w:val="111111"/>
          <w:sz w:val="28"/>
          <w:szCs w:val="28"/>
        </w:rPr>
      </w:pPr>
      <m:oMath>
        <m:sSub>
          <m:sSubPr>
            <m:ctrlPr>
              <w:rPr>
                <w:rFonts w:ascii="Cambria Math" w:eastAsia="Times New Roman" w:hAnsi="Cambria Math" w:cs="Arial"/>
                <w:bCs/>
                <w:i/>
                <w:color w:val="111111"/>
                <w:sz w:val="28"/>
                <w:szCs w:val="28"/>
              </w:rPr>
            </m:ctrlPr>
          </m:sSubPr>
          <m:e>
            <m:r>
              <w:rPr>
                <w:rFonts w:ascii="Cambria Math" w:eastAsia="Times New Roman" w:hAnsi="Cambria Math" w:cs="Arial"/>
                <w:color w:val="111111"/>
                <w:sz w:val="28"/>
                <w:szCs w:val="28"/>
              </w:rPr>
              <m:t>w</m:t>
            </m:r>
          </m:e>
          <m:sub>
            <m:r>
              <w:rPr>
                <w:rFonts w:ascii="Cambria Math" w:eastAsia="Times New Roman" w:hAnsi="Cambria Math" w:cs="Arial"/>
                <w:color w:val="111111"/>
                <w:sz w:val="28"/>
                <w:szCs w:val="28"/>
              </w:rPr>
              <m:t>i</m:t>
            </m:r>
          </m:sub>
        </m:sSub>
        <m:r>
          <w:rPr>
            <w:rFonts w:ascii="Cambria Math" w:eastAsia="Times New Roman" w:hAnsi="Cambria Math" w:cs="Arial"/>
            <w:color w:val="111111"/>
            <w:sz w:val="28"/>
            <w:szCs w:val="28"/>
          </w:rPr>
          <m:t>=</m:t>
        </m:r>
        <m:sSub>
          <m:sSubPr>
            <m:ctrlPr>
              <w:rPr>
                <w:rFonts w:ascii="Cambria Math" w:eastAsia="Times New Roman" w:hAnsi="Cambria Math" w:cs="Arial"/>
                <w:bCs/>
                <w:i/>
                <w:color w:val="111111"/>
                <w:sz w:val="28"/>
                <w:szCs w:val="28"/>
              </w:rPr>
            </m:ctrlPr>
          </m:sSubPr>
          <m:e>
            <m:r>
              <w:rPr>
                <w:rFonts w:ascii="Cambria Math" w:eastAsia="Times New Roman" w:hAnsi="Cambria Math" w:cs="Arial"/>
                <w:color w:val="111111"/>
                <w:sz w:val="28"/>
                <w:szCs w:val="28"/>
              </w:rPr>
              <m:t>w</m:t>
            </m:r>
          </m:e>
          <m:sub>
            <m:r>
              <w:rPr>
                <w:rFonts w:ascii="Cambria Math" w:eastAsia="Times New Roman" w:hAnsi="Cambria Math" w:cs="Arial"/>
                <w:color w:val="111111"/>
                <w:sz w:val="28"/>
                <w:szCs w:val="28"/>
              </w:rPr>
              <m:t>i</m:t>
            </m:r>
          </m:sub>
        </m:sSub>
        <m:r>
          <w:rPr>
            <w:rFonts w:ascii="Cambria Math" w:eastAsia="Times New Roman" w:hAnsi="Cambria Math" w:cs="Arial"/>
            <w:color w:val="111111"/>
            <w:sz w:val="28"/>
            <w:szCs w:val="28"/>
          </w:rPr>
          <m:t>-dw</m:t>
        </m:r>
        <m:f>
          <m:fPr>
            <m:ctrlPr>
              <w:rPr>
                <w:rFonts w:ascii="Cambria Math" w:eastAsia="Times New Roman" w:hAnsi="Cambria Math" w:cs="Arial"/>
                <w:bCs/>
                <w:i/>
                <w:color w:val="111111"/>
                <w:sz w:val="28"/>
                <w:szCs w:val="28"/>
              </w:rPr>
            </m:ctrlPr>
          </m:fPr>
          <m:num>
            <m:r>
              <w:rPr>
                <w:rFonts w:ascii="Cambria Math" w:eastAsia="Times New Roman" w:hAnsi="Cambria Math" w:cs="Arial"/>
                <w:color w:val="111111"/>
                <w:sz w:val="28"/>
                <w:szCs w:val="28"/>
              </w:rPr>
              <m:t>α</m:t>
            </m:r>
          </m:num>
          <m:den>
            <m:rad>
              <m:radPr>
                <m:degHide m:val="1"/>
                <m:ctrlPr>
                  <w:rPr>
                    <w:rFonts w:ascii="Cambria Math" w:eastAsia="Times New Roman" w:hAnsi="Cambria Math" w:cs="Arial"/>
                    <w:bCs/>
                    <w:i/>
                    <w:color w:val="111111"/>
                    <w:sz w:val="28"/>
                    <w:szCs w:val="28"/>
                  </w:rPr>
                </m:ctrlPr>
              </m:radPr>
              <m:deg/>
              <m:e>
                <m:sSup>
                  <m:sSupPr>
                    <m:ctrlPr>
                      <w:rPr>
                        <w:rFonts w:ascii="Cambria Math" w:eastAsia="Times New Roman" w:hAnsi="Cambria Math" w:cs="Arial"/>
                        <w:bCs/>
                        <w:i/>
                        <w:color w:val="111111"/>
                        <w:sz w:val="28"/>
                        <w:szCs w:val="28"/>
                      </w:rPr>
                    </m:ctrlPr>
                  </m:sSupPr>
                  <m:e>
                    <m:sSub>
                      <m:sSubPr>
                        <m:ctrlPr>
                          <w:rPr>
                            <w:rFonts w:ascii="Cambria Math" w:eastAsia="Times New Roman" w:hAnsi="Cambria Math" w:cs="Arial"/>
                            <w:bCs/>
                            <w:i/>
                            <w:color w:val="111111"/>
                            <w:sz w:val="28"/>
                            <w:szCs w:val="28"/>
                          </w:rPr>
                        </m:ctrlPr>
                      </m:sSubPr>
                      <m:e>
                        <m:r>
                          <w:rPr>
                            <w:rFonts w:ascii="Cambria Math" w:eastAsia="Times New Roman" w:hAnsi="Cambria Math" w:cs="Arial"/>
                            <w:color w:val="111111"/>
                            <w:sz w:val="28"/>
                            <w:szCs w:val="28"/>
                          </w:rPr>
                          <m:t>(S</m:t>
                        </m:r>
                      </m:e>
                      <m:sub>
                        <m:r>
                          <w:rPr>
                            <w:rFonts w:ascii="Cambria Math" w:eastAsia="Times New Roman" w:hAnsi="Cambria Math" w:cs="Arial"/>
                            <w:color w:val="111111"/>
                            <w:sz w:val="28"/>
                            <w:szCs w:val="28"/>
                          </w:rPr>
                          <m:t>dw</m:t>
                        </m:r>
                      </m:sub>
                    </m:sSub>
                  </m:e>
                  <m:sup>
                    <m:r>
                      <w:rPr>
                        <w:rFonts w:ascii="Cambria Math" w:eastAsia="Times New Roman" w:hAnsi="Cambria Math" w:cs="Arial"/>
                        <w:color w:val="111111"/>
                        <w:sz w:val="28"/>
                        <w:szCs w:val="28"/>
                      </w:rPr>
                      <m:t>2</m:t>
                    </m:r>
                  </m:sup>
                </m:sSup>
              </m:e>
            </m:rad>
            <m:r>
              <w:rPr>
                <w:rFonts w:ascii="Cambria Math" w:eastAsia="Times New Roman" w:hAnsi="Cambria Math" w:cs="Arial"/>
                <w:color w:val="111111"/>
                <w:sz w:val="28"/>
                <w:szCs w:val="28"/>
              </w:rPr>
              <m:t>+ ε)</m:t>
            </m:r>
          </m:den>
        </m:f>
      </m:oMath>
      <w:r w:rsidR="00A71BCA" w:rsidRPr="00A71BCA">
        <w:rPr>
          <w:rFonts w:ascii="Arial" w:eastAsia="Times New Roman" w:hAnsi="Arial" w:cs="Arial"/>
          <w:bCs/>
          <w:color w:val="111111"/>
          <w:sz w:val="28"/>
          <w:szCs w:val="28"/>
        </w:rPr>
        <w:t xml:space="preserve">, </w:t>
      </w:r>
      <w:r w:rsidR="00A71BCA" w:rsidRPr="00A71BCA">
        <w:rPr>
          <w:rFonts w:ascii="Times New Roman" w:eastAsia="Times New Roman" w:hAnsi="Times New Roman" w:cs="Times New Roman"/>
          <w:bCs/>
          <w:color w:val="111111"/>
          <w:sz w:val="24"/>
          <w:szCs w:val="24"/>
        </w:rPr>
        <w:t>where</w:t>
      </w:r>
      <w:r w:rsidR="00A71BCA" w:rsidRPr="00A71BCA">
        <w:rPr>
          <w:rFonts w:ascii="Arial" w:eastAsia="Times New Roman" w:hAnsi="Arial" w:cs="Arial"/>
          <w:bCs/>
          <w:color w:val="111111"/>
          <w:sz w:val="28"/>
          <w:szCs w:val="28"/>
        </w:rPr>
        <w:t xml:space="preserve"> </w:t>
      </w:r>
      <m:oMath>
        <m:sSub>
          <m:sSubPr>
            <m:ctrlPr>
              <w:rPr>
                <w:rFonts w:ascii="Cambria Math" w:eastAsia="Times New Roman" w:hAnsi="Cambria Math" w:cs="Arial"/>
                <w:bCs/>
                <w:i/>
                <w:color w:val="111111"/>
                <w:sz w:val="28"/>
                <w:szCs w:val="28"/>
              </w:rPr>
            </m:ctrlPr>
          </m:sSubPr>
          <m:e>
            <m:r>
              <w:rPr>
                <w:rFonts w:ascii="Cambria Math" w:eastAsia="Times New Roman" w:hAnsi="Cambria Math" w:cs="Arial"/>
                <w:color w:val="111111"/>
                <w:sz w:val="28"/>
                <w:szCs w:val="28"/>
              </w:rPr>
              <m:t>S</m:t>
            </m:r>
          </m:e>
          <m:sub>
            <m:r>
              <w:rPr>
                <w:rFonts w:ascii="Cambria Math" w:eastAsia="Times New Roman" w:hAnsi="Cambria Math" w:cs="Arial"/>
                <w:color w:val="111111"/>
                <w:sz w:val="28"/>
                <w:szCs w:val="28"/>
              </w:rPr>
              <m:t>dw</m:t>
            </m:r>
          </m:sub>
        </m:sSub>
        <m:r>
          <w:rPr>
            <w:rFonts w:ascii="Cambria Math" w:eastAsia="Times New Roman" w:hAnsi="Cambria Math" w:cs="Arial"/>
            <w:color w:val="111111"/>
            <w:sz w:val="28"/>
            <w:szCs w:val="28"/>
          </w:rPr>
          <m:t>=γ</m:t>
        </m:r>
        <m:sSub>
          <m:sSubPr>
            <m:ctrlPr>
              <w:rPr>
                <w:rFonts w:ascii="Cambria Math" w:eastAsia="Times New Roman" w:hAnsi="Cambria Math" w:cs="Arial"/>
                <w:bCs/>
                <w:i/>
                <w:color w:val="111111"/>
                <w:sz w:val="28"/>
                <w:szCs w:val="28"/>
              </w:rPr>
            </m:ctrlPr>
          </m:sSubPr>
          <m:e>
            <m:r>
              <w:rPr>
                <w:rFonts w:ascii="Cambria Math" w:eastAsia="Times New Roman" w:hAnsi="Cambria Math" w:cs="Arial"/>
                <w:color w:val="111111"/>
                <w:sz w:val="28"/>
                <w:szCs w:val="28"/>
              </w:rPr>
              <m:t>S</m:t>
            </m:r>
          </m:e>
          <m:sub>
            <m:r>
              <w:rPr>
                <w:rFonts w:ascii="Cambria Math" w:eastAsia="Times New Roman" w:hAnsi="Cambria Math" w:cs="Arial"/>
                <w:color w:val="111111"/>
                <w:sz w:val="28"/>
                <w:szCs w:val="28"/>
              </w:rPr>
              <m:t>dw</m:t>
            </m:r>
          </m:sub>
        </m:sSub>
        <m:r>
          <w:rPr>
            <w:rFonts w:ascii="Cambria Math" w:eastAsia="Times New Roman" w:hAnsi="Cambria Math" w:cs="Arial"/>
            <w:color w:val="111111"/>
            <w:sz w:val="28"/>
            <w:szCs w:val="28"/>
          </w:rPr>
          <m:t>+</m:t>
        </m:r>
        <m:d>
          <m:dPr>
            <m:ctrlPr>
              <w:rPr>
                <w:rFonts w:ascii="Cambria Math" w:eastAsia="Times New Roman" w:hAnsi="Cambria Math" w:cs="Arial"/>
                <w:bCs/>
                <w:i/>
                <w:color w:val="111111"/>
                <w:sz w:val="28"/>
                <w:szCs w:val="28"/>
              </w:rPr>
            </m:ctrlPr>
          </m:dPr>
          <m:e>
            <m:r>
              <w:rPr>
                <w:rFonts w:ascii="Cambria Math" w:eastAsia="Times New Roman" w:hAnsi="Cambria Math" w:cs="Arial"/>
                <w:color w:val="111111"/>
                <w:sz w:val="28"/>
                <w:szCs w:val="28"/>
              </w:rPr>
              <m:t>1-γ</m:t>
            </m:r>
          </m:e>
        </m:d>
        <m:r>
          <w:rPr>
            <w:rFonts w:ascii="Cambria Math" w:eastAsia="Times New Roman" w:hAnsi="Cambria Math" w:cs="Arial"/>
            <w:color w:val="111111"/>
            <w:sz w:val="28"/>
            <w:szCs w:val="28"/>
          </w:rPr>
          <m:t xml:space="preserve"> </m:t>
        </m:r>
        <m:sSup>
          <m:sSupPr>
            <m:ctrlPr>
              <w:rPr>
                <w:rFonts w:ascii="Cambria Math" w:eastAsia="Times New Roman" w:hAnsi="Cambria Math" w:cs="Arial"/>
                <w:i/>
                <w:color w:val="111111"/>
                <w:sz w:val="28"/>
                <w:szCs w:val="28"/>
              </w:rPr>
            </m:ctrlPr>
          </m:sSupPr>
          <m:e>
            <m:r>
              <w:rPr>
                <w:rFonts w:ascii="Cambria Math" w:eastAsia="Times New Roman" w:hAnsi="Cambria Math" w:cs="Arial"/>
                <w:color w:val="111111"/>
                <w:sz w:val="28"/>
                <w:szCs w:val="28"/>
              </w:rPr>
              <m:t>dw</m:t>
            </m:r>
          </m:e>
          <m:sup>
            <m:r>
              <w:rPr>
                <w:rFonts w:ascii="Cambria Math" w:eastAsia="Times New Roman" w:hAnsi="Cambria Math" w:cs="Arial"/>
                <w:color w:val="111111"/>
                <w:sz w:val="28"/>
                <w:szCs w:val="28"/>
              </w:rPr>
              <m:t>2</m:t>
            </m:r>
          </m:sup>
        </m:sSup>
      </m:oMath>
    </w:p>
    <w:p w:rsidR="00A71BCA" w:rsidRPr="00A71BCA" w:rsidRDefault="003509E1" w:rsidP="00A71BCA">
      <w:pPr>
        <w:shd w:val="clear" w:color="auto" w:fill="FFFFFF"/>
        <w:spacing w:after="180"/>
        <w:jc w:val="center"/>
        <w:rPr>
          <w:rFonts w:ascii="Arial" w:eastAsia="Times New Roman" w:hAnsi="Arial" w:cs="Arial"/>
          <w:color w:val="111111"/>
          <w:sz w:val="28"/>
          <w:szCs w:val="28"/>
        </w:rPr>
      </w:pPr>
      <m:oMath>
        <m:sSub>
          <m:sSubPr>
            <m:ctrlPr>
              <w:rPr>
                <w:rFonts w:ascii="Cambria Math" w:eastAsia="Times New Roman" w:hAnsi="Cambria Math" w:cs="Arial"/>
                <w:bCs/>
                <w:i/>
                <w:color w:val="111111"/>
                <w:sz w:val="28"/>
                <w:szCs w:val="28"/>
              </w:rPr>
            </m:ctrlPr>
          </m:sSubPr>
          <m:e>
            <m:r>
              <w:rPr>
                <w:rFonts w:ascii="Cambria Math" w:eastAsia="Times New Roman" w:hAnsi="Cambria Math" w:cs="Arial"/>
                <w:color w:val="111111"/>
                <w:sz w:val="28"/>
                <w:szCs w:val="28"/>
              </w:rPr>
              <m:t>b</m:t>
            </m:r>
          </m:e>
          <m:sub>
            <m:r>
              <w:rPr>
                <w:rFonts w:ascii="Cambria Math" w:eastAsia="Times New Roman" w:hAnsi="Cambria Math" w:cs="Arial"/>
                <w:color w:val="111111"/>
                <w:sz w:val="28"/>
                <w:szCs w:val="28"/>
              </w:rPr>
              <m:t>i</m:t>
            </m:r>
          </m:sub>
        </m:sSub>
        <m:r>
          <w:rPr>
            <w:rFonts w:ascii="Cambria Math" w:eastAsia="Times New Roman" w:hAnsi="Cambria Math" w:cs="Arial"/>
            <w:color w:val="111111"/>
            <w:sz w:val="28"/>
            <w:szCs w:val="28"/>
          </w:rPr>
          <m:t>=</m:t>
        </m:r>
        <m:sSub>
          <m:sSubPr>
            <m:ctrlPr>
              <w:rPr>
                <w:rFonts w:ascii="Cambria Math" w:eastAsia="Times New Roman" w:hAnsi="Cambria Math" w:cs="Arial"/>
                <w:bCs/>
                <w:i/>
                <w:color w:val="111111"/>
                <w:sz w:val="28"/>
                <w:szCs w:val="28"/>
              </w:rPr>
            </m:ctrlPr>
          </m:sSubPr>
          <m:e>
            <m:r>
              <w:rPr>
                <w:rFonts w:ascii="Cambria Math" w:eastAsia="Times New Roman" w:hAnsi="Cambria Math" w:cs="Arial"/>
                <w:color w:val="111111"/>
                <w:sz w:val="28"/>
                <w:szCs w:val="28"/>
              </w:rPr>
              <m:t>b</m:t>
            </m:r>
          </m:e>
          <m:sub>
            <m:r>
              <w:rPr>
                <w:rFonts w:ascii="Cambria Math" w:eastAsia="Times New Roman" w:hAnsi="Cambria Math" w:cs="Arial"/>
                <w:color w:val="111111"/>
                <w:sz w:val="28"/>
                <w:szCs w:val="28"/>
              </w:rPr>
              <m:t>i</m:t>
            </m:r>
          </m:sub>
        </m:sSub>
        <m:r>
          <w:rPr>
            <w:rFonts w:ascii="Cambria Math" w:eastAsia="Times New Roman" w:hAnsi="Cambria Math" w:cs="Arial"/>
            <w:color w:val="111111"/>
            <w:sz w:val="28"/>
            <w:szCs w:val="28"/>
          </w:rPr>
          <m:t>-db</m:t>
        </m:r>
        <m:f>
          <m:fPr>
            <m:ctrlPr>
              <w:rPr>
                <w:rFonts w:ascii="Cambria Math" w:eastAsia="Times New Roman" w:hAnsi="Cambria Math" w:cs="Arial"/>
                <w:bCs/>
                <w:i/>
                <w:color w:val="111111"/>
                <w:sz w:val="28"/>
                <w:szCs w:val="28"/>
              </w:rPr>
            </m:ctrlPr>
          </m:fPr>
          <m:num>
            <m:r>
              <w:rPr>
                <w:rFonts w:ascii="Cambria Math" w:eastAsia="Times New Roman" w:hAnsi="Cambria Math" w:cs="Arial"/>
                <w:color w:val="111111"/>
                <w:sz w:val="28"/>
                <w:szCs w:val="28"/>
              </w:rPr>
              <m:t>α</m:t>
            </m:r>
          </m:num>
          <m:den>
            <m:rad>
              <m:radPr>
                <m:degHide m:val="1"/>
                <m:ctrlPr>
                  <w:rPr>
                    <w:rFonts w:ascii="Cambria Math" w:eastAsia="Times New Roman" w:hAnsi="Cambria Math" w:cs="Arial"/>
                    <w:bCs/>
                    <w:i/>
                    <w:color w:val="111111"/>
                    <w:sz w:val="28"/>
                    <w:szCs w:val="28"/>
                  </w:rPr>
                </m:ctrlPr>
              </m:radPr>
              <m:deg/>
              <m:e>
                <m:sSup>
                  <m:sSupPr>
                    <m:ctrlPr>
                      <w:rPr>
                        <w:rFonts w:ascii="Cambria Math" w:eastAsia="Times New Roman" w:hAnsi="Cambria Math" w:cs="Arial"/>
                        <w:bCs/>
                        <w:i/>
                        <w:color w:val="111111"/>
                        <w:sz w:val="28"/>
                        <w:szCs w:val="28"/>
                      </w:rPr>
                    </m:ctrlPr>
                  </m:sSupPr>
                  <m:e>
                    <m:sSub>
                      <m:sSubPr>
                        <m:ctrlPr>
                          <w:rPr>
                            <w:rFonts w:ascii="Cambria Math" w:eastAsia="Times New Roman" w:hAnsi="Cambria Math" w:cs="Arial"/>
                            <w:bCs/>
                            <w:i/>
                            <w:color w:val="111111"/>
                            <w:sz w:val="28"/>
                            <w:szCs w:val="28"/>
                          </w:rPr>
                        </m:ctrlPr>
                      </m:sSubPr>
                      <m:e>
                        <m:r>
                          <w:rPr>
                            <w:rFonts w:ascii="Cambria Math" w:eastAsia="Times New Roman" w:hAnsi="Cambria Math" w:cs="Arial"/>
                            <w:color w:val="111111"/>
                            <w:sz w:val="28"/>
                            <w:szCs w:val="28"/>
                          </w:rPr>
                          <m:t>(S</m:t>
                        </m:r>
                      </m:e>
                      <m:sub>
                        <m:r>
                          <w:rPr>
                            <w:rFonts w:ascii="Cambria Math" w:eastAsia="Times New Roman" w:hAnsi="Cambria Math" w:cs="Arial"/>
                            <w:color w:val="111111"/>
                            <w:sz w:val="28"/>
                            <w:szCs w:val="28"/>
                          </w:rPr>
                          <m:t>db</m:t>
                        </m:r>
                      </m:sub>
                    </m:sSub>
                  </m:e>
                  <m:sup>
                    <m:r>
                      <w:rPr>
                        <w:rFonts w:ascii="Cambria Math" w:eastAsia="Times New Roman" w:hAnsi="Cambria Math" w:cs="Arial"/>
                        <w:color w:val="111111"/>
                        <w:sz w:val="28"/>
                        <w:szCs w:val="28"/>
                      </w:rPr>
                      <m:t>2</m:t>
                    </m:r>
                  </m:sup>
                </m:sSup>
              </m:e>
            </m:rad>
            <m:r>
              <w:rPr>
                <w:rFonts w:ascii="Cambria Math" w:eastAsia="Times New Roman" w:hAnsi="Cambria Math" w:cs="Arial"/>
                <w:color w:val="111111"/>
                <w:sz w:val="28"/>
                <w:szCs w:val="28"/>
              </w:rPr>
              <m:t>+ ε)</m:t>
            </m:r>
          </m:den>
        </m:f>
      </m:oMath>
      <w:r w:rsidR="00A71BCA" w:rsidRPr="00A71BCA">
        <w:rPr>
          <w:rFonts w:ascii="Arial" w:eastAsia="Times New Roman" w:hAnsi="Arial" w:cs="Arial"/>
          <w:bCs/>
          <w:color w:val="111111"/>
          <w:sz w:val="28"/>
          <w:szCs w:val="28"/>
        </w:rPr>
        <w:t xml:space="preserve">, </w:t>
      </w:r>
      <w:r w:rsidR="00A71BCA" w:rsidRPr="00A71BCA">
        <w:rPr>
          <w:rFonts w:ascii="Times New Roman" w:eastAsia="Times New Roman" w:hAnsi="Times New Roman" w:cs="Times New Roman"/>
          <w:bCs/>
          <w:color w:val="111111"/>
          <w:sz w:val="24"/>
          <w:szCs w:val="24"/>
        </w:rPr>
        <w:t>where</w:t>
      </w:r>
      <w:r w:rsidR="00A71BCA" w:rsidRPr="00A71BCA">
        <w:rPr>
          <w:rFonts w:ascii="Arial" w:eastAsia="Times New Roman" w:hAnsi="Arial" w:cs="Arial"/>
          <w:bCs/>
          <w:color w:val="111111"/>
          <w:sz w:val="28"/>
          <w:szCs w:val="28"/>
        </w:rPr>
        <w:t xml:space="preserve"> </w:t>
      </w:r>
      <m:oMath>
        <m:sSub>
          <m:sSubPr>
            <m:ctrlPr>
              <w:rPr>
                <w:rFonts w:ascii="Cambria Math" w:eastAsia="Times New Roman" w:hAnsi="Cambria Math" w:cs="Arial"/>
                <w:bCs/>
                <w:i/>
                <w:color w:val="111111"/>
                <w:sz w:val="28"/>
                <w:szCs w:val="28"/>
              </w:rPr>
            </m:ctrlPr>
          </m:sSubPr>
          <m:e>
            <m:r>
              <w:rPr>
                <w:rFonts w:ascii="Cambria Math" w:eastAsia="Times New Roman" w:hAnsi="Cambria Math" w:cs="Arial"/>
                <w:color w:val="111111"/>
                <w:sz w:val="28"/>
                <w:szCs w:val="28"/>
              </w:rPr>
              <m:t>S</m:t>
            </m:r>
          </m:e>
          <m:sub>
            <m:r>
              <w:rPr>
                <w:rFonts w:ascii="Cambria Math" w:eastAsia="Times New Roman" w:hAnsi="Cambria Math" w:cs="Arial"/>
                <w:color w:val="111111"/>
                <w:sz w:val="28"/>
                <w:szCs w:val="28"/>
              </w:rPr>
              <m:t>db</m:t>
            </m:r>
          </m:sub>
        </m:sSub>
        <m:r>
          <w:rPr>
            <w:rFonts w:ascii="Cambria Math" w:eastAsia="Times New Roman" w:hAnsi="Cambria Math" w:cs="Arial"/>
            <w:color w:val="111111"/>
            <w:sz w:val="28"/>
            <w:szCs w:val="28"/>
          </w:rPr>
          <m:t>=γ</m:t>
        </m:r>
        <m:sSub>
          <m:sSubPr>
            <m:ctrlPr>
              <w:rPr>
                <w:rFonts w:ascii="Cambria Math" w:eastAsia="Times New Roman" w:hAnsi="Cambria Math" w:cs="Arial"/>
                <w:bCs/>
                <w:i/>
                <w:color w:val="111111"/>
                <w:sz w:val="28"/>
                <w:szCs w:val="28"/>
              </w:rPr>
            </m:ctrlPr>
          </m:sSubPr>
          <m:e>
            <m:r>
              <w:rPr>
                <w:rFonts w:ascii="Cambria Math" w:eastAsia="Times New Roman" w:hAnsi="Cambria Math" w:cs="Arial"/>
                <w:color w:val="111111"/>
                <w:sz w:val="28"/>
                <w:szCs w:val="28"/>
              </w:rPr>
              <m:t>S</m:t>
            </m:r>
          </m:e>
          <m:sub>
            <m:r>
              <w:rPr>
                <w:rFonts w:ascii="Cambria Math" w:eastAsia="Times New Roman" w:hAnsi="Cambria Math" w:cs="Arial"/>
                <w:color w:val="111111"/>
                <w:sz w:val="28"/>
                <w:szCs w:val="28"/>
              </w:rPr>
              <m:t>db</m:t>
            </m:r>
          </m:sub>
        </m:sSub>
        <m:r>
          <w:rPr>
            <w:rFonts w:ascii="Cambria Math" w:eastAsia="Times New Roman" w:hAnsi="Cambria Math" w:cs="Arial"/>
            <w:color w:val="111111"/>
            <w:sz w:val="28"/>
            <w:szCs w:val="28"/>
          </w:rPr>
          <m:t>+</m:t>
        </m:r>
        <m:d>
          <m:dPr>
            <m:ctrlPr>
              <w:rPr>
                <w:rFonts w:ascii="Cambria Math" w:eastAsia="Times New Roman" w:hAnsi="Cambria Math" w:cs="Arial"/>
                <w:bCs/>
                <w:i/>
                <w:color w:val="111111"/>
                <w:sz w:val="28"/>
                <w:szCs w:val="28"/>
              </w:rPr>
            </m:ctrlPr>
          </m:dPr>
          <m:e>
            <m:r>
              <w:rPr>
                <w:rFonts w:ascii="Cambria Math" w:eastAsia="Times New Roman" w:hAnsi="Cambria Math" w:cs="Arial"/>
                <w:color w:val="111111"/>
                <w:sz w:val="28"/>
                <w:szCs w:val="28"/>
              </w:rPr>
              <m:t>1-γ</m:t>
            </m:r>
          </m:e>
        </m:d>
        <m:r>
          <w:rPr>
            <w:rFonts w:ascii="Cambria Math" w:eastAsia="Times New Roman" w:hAnsi="Cambria Math" w:cs="Arial"/>
            <w:color w:val="111111"/>
            <w:sz w:val="28"/>
            <w:szCs w:val="28"/>
          </w:rPr>
          <m:t xml:space="preserve"> </m:t>
        </m:r>
        <m:sSup>
          <m:sSupPr>
            <m:ctrlPr>
              <w:rPr>
                <w:rFonts w:ascii="Cambria Math" w:eastAsia="Times New Roman" w:hAnsi="Cambria Math" w:cs="Arial"/>
                <w:i/>
                <w:color w:val="111111"/>
                <w:sz w:val="28"/>
                <w:szCs w:val="28"/>
              </w:rPr>
            </m:ctrlPr>
          </m:sSupPr>
          <m:e>
            <m:r>
              <w:rPr>
                <w:rFonts w:ascii="Cambria Math" w:eastAsia="Times New Roman" w:hAnsi="Cambria Math" w:cs="Arial"/>
                <w:color w:val="111111"/>
                <w:sz w:val="28"/>
                <w:szCs w:val="28"/>
              </w:rPr>
              <m:t>db</m:t>
            </m:r>
          </m:e>
          <m:sup>
            <m:r>
              <w:rPr>
                <w:rFonts w:ascii="Cambria Math" w:eastAsia="Times New Roman" w:hAnsi="Cambria Math" w:cs="Arial"/>
                <w:color w:val="111111"/>
                <w:sz w:val="28"/>
                <w:szCs w:val="28"/>
              </w:rPr>
              <m:t>2</m:t>
            </m:r>
          </m:sup>
        </m:sSup>
      </m:oMath>
    </w:p>
    <w:p w:rsidR="00A71BCA" w:rsidRPr="00A71BCA" w:rsidRDefault="00A71BCA" w:rsidP="002200CA">
      <w:pPr>
        <w:autoSpaceDE w:val="0"/>
        <w:autoSpaceDN w:val="0"/>
        <w:adjustRightInd w:val="0"/>
        <w:spacing w:after="0"/>
        <w:rPr>
          <w:rFonts w:ascii="Times New Roman" w:hAnsi="Times New Roman" w:cs="Times New Roman"/>
          <w:sz w:val="24"/>
          <w:szCs w:val="24"/>
        </w:rPr>
      </w:pPr>
      <w:r w:rsidRPr="00A71BCA">
        <w:rPr>
          <w:rFonts w:ascii="Times New Roman" w:hAnsi="Times New Roman" w:cs="Times New Roman"/>
          <w:sz w:val="24"/>
          <w:szCs w:val="24"/>
        </w:rPr>
        <w:t xml:space="preserve">Here </w:t>
      </w:r>
      <m:oMath>
        <m:r>
          <w:rPr>
            <w:rFonts w:ascii="Cambria Math" w:hAnsi="Cambria Math" w:cs="Times New Roman"/>
            <w:sz w:val="24"/>
            <w:szCs w:val="24"/>
          </w:rPr>
          <m:t>γ</m:t>
        </m:r>
      </m:oMath>
      <w:r w:rsidRPr="00A71BCA">
        <w:rPr>
          <w:rFonts w:ascii="Times New Roman" w:hAnsi="Times New Roman" w:cs="Times New Roman"/>
          <w:sz w:val="24"/>
          <w:szCs w:val="24"/>
        </w:rPr>
        <w:t xml:space="preserve">  represents the RMSprop hyperparameter. The addition of </w:t>
      </w:r>
      <w:r w:rsidR="00B6690A" w:rsidRPr="00A71BCA">
        <w:rPr>
          <w:rFonts w:ascii="Times New Roman" w:hAnsi="Times New Roman" w:cs="Times New Roman"/>
          <w:sz w:val="24"/>
          <w:szCs w:val="24"/>
        </w:rPr>
        <w:t>epsilon ‘</w:t>
      </w:r>
      <m:oMath>
        <m:r>
          <w:rPr>
            <w:rFonts w:ascii="Cambria Math" w:hAnsi="Cambria Math" w:cs="Times New Roman"/>
            <w:sz w:val="24"/>
            <w:szCs w:val="24"/>
          </w:rPr>
          <m:t>ε</m:t>
        </m:r>
      </m:oMath>
      <w:r w:rsidR="00B6690A">
        <w:rPr>
          <w:rFonts w:ascii="Times New Roman" w:hAnsi="Times New Roman" w:cs="Times New Roman"/>
          <w:sz w:val="24"/>
          <w:szCs w:val="24"/>
        </w:rPr>
        <w:t xml:space="preserve">’ </w:t>
      </w:r>
      <w:r w:rsidR="00B6690A" w:rsidRPr="00A71BCA">
        <w:rPr>
          <w:rFonts w:ascii="Times New Roman" w:hAnsi="Times New Roman" w:cs="Times New Roman"/>
          <w:sz w:val="24"/>
          <w:szCs w:val="24"/>
        </w:rPr>
        <w:t>which</w:t>
      </w:r>
      <w:r w:rsidRPr="00A71BCA">
        <w:rPr>
          <w:rFonts w:ascii="Times New Roman" w:hAnsi="Times New Roman" w:cs="Times New Roman"/>
          <w:sz w:val="24"/>
          <w:szCs w:val="24"/>
        </w:rPr>
        <w:t xml:space="preserve"> by default may be 10</w:t>
      </w:r>
      <w:r w:rsidRPr="00A71BCA">
        <w:rPr>
          <w:rFonts w:ascii="Times New Roman" w:hAnsi="Times New Roman" w:cs="Times New Roman"/>
          <w:sz w:val="24"/>
          <w:szCs w:val="24"/>
          <w:vertAlign w:val="superscript"/>
        </w:rPr>
        <w:t>-8</w:t>
      </w:r>
      <w:r w:rsidRPr="00A71BCA">
        <w:rPr>
          <w:rFonts w:ascii="Times New Roman" w:hAnsi="Times New Roman" w:cs="Times New Roman"/>
          <w:sz w:val="24"/>
          <w:szCs w:val="24"/>
        </w:rPr>
        <w:t xml:space="preserve">, is for numerical stability to ensure the denominator is not zero. </w:t>
      </w:r>
    </w:p>
    <w:p w:rsidR="008663C3" w:rsidRPr="00D328D8" w:rsidRDefault="00606A40" w:rsidP="00326820">
      <w:pPr>
        <w:pStyle w:val="ListParagraph"/>
        <w:numPr>
          <w:ilvl w:val="0"/>
          <w:numId w:val="8"/>
        </w:numPr>
        <w:autoSpaceDE w:val="0"/>
        <w:autoSpaceDN w:val="0"/>
        <w:adjustRightInd w:val="0"/>
        <w:spacing w:after="0"/>
        <w:rPr>
          <w:rFonts w:ascii="Arial" w:hAnsi="Arial" w:cs="Arial"/>
          <w:b/>
          <w:sz w:val="24"/>
          <w:szCs w:val="24"/>
        </w:rPr>
      </w:pPr>
      <w:r>
        <w:rPr>
          <w:rFonts w:ascii="Arial" w:hAnsi="Arial" w:cs="Arial"/>
          <w:b/>
          <w:sz w:val="24"/>
          <w:szCs w:val="24"/>
        </w:rPr>
        <w:lastRenderedPageBreak/>
        <w:t>Adam Optimization</w:t>
      </w:r>
      <w:r w:rsidR="008663C3" w:rsidRPr="00D328D8">
        <w:rPr>
          <w:rFonts w:ascii="Arial" w:hAnsi="Arial" w:cs="Arial"/>
          <w:b/>
          <w:sz w:val="24"/>
          <w:szCs w:val="24"/>
        </w:rPr>
        <w:t xml:space="preserve"> </w:t>
      </w:r>
    </w:p>
    <w:p w:rsidR="002D4D57" w:rsidRPr="004065DA" w:rsidRDefault="00330614" w:rsidP="006056C2">
      <w:pPr>
        <w:autoSpaceDE w:val="0"/>
        <w:autoSpaceDN w:val="0"/>
        <w:adjustRightInd w:val="0"/>
        <w:spacing w:after="0"/>
        <w:rPr>
          <w:rFonts w:ascii="Times New Roman" w:hAnsi="Times New Roman" w:cs="Times New Roman"/>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simplePos x="0" y="0"/>
                <wp:positionH relativeFrom="column">
                  <wp:posOffset>876300</wp:posOffset>
                </wp:positionH>
                <wp:positionV relativeFrom="paragraph">
                  <wp:posOffset>2698750</wp:posOffset>
                </wp:positionV>
                <wp:extent cx="120650" cy="806450"/>
                <wp:effectExtent l="0" t="0" r="31750" b="12700"/>
                <wp:wrapNone/>
                <wp:docPr id="65" name="Right Brace 65"/>
                <wp:cNvGraphicFramePr/>
                <a:graphic xmlns:a="http://schemas.openxmlformats.org/drawingml/2006/main">
                  <a:graphicData uri="http://schemas.microsoft.com/office/word/2010/wordprocessingShape">
                    <wps:wsp>
                      <wps:cNvSpPr/>
                      <wps:spPr>
                        <a:xfrm>
                          <a:off x="0" y="0"/>
                          <a:ext cx="120650" cy="806450"/>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5A75B7"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65" o:spid="_x0000_s1026" type="#_x0000_t88" style="position:absolute;margin-left:69pt;margin-top:212.5pt;width:9.5pt;height:6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" adj="269" strokecolor="black [3213]" strokeweight=".5pt">
                <v:stroke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simplePos x="0" y="0"/>
                <wp:positionH relativeFrom="column">
                  <wp:posOffset>19050</wp:posOffset>
                </wp:positionH>
                <wp:positionV relativeFrom="paragraph">
                  <wp:posOffset>2800350</wp:posOffset>
                </wp:positionV>
                <wp:extent cx="1035050" cy="768350"/>
                <wp:effectExtent l="0" t="0" r="12700" b="12700"/>
                <wp:wrapNone/>
                <wp:docPr id="64" name="Rectangle 64"/>
                <wp:cNvGraphicFramePr/>
                <a:graphic xmlns:a="http://schemas.openxmlformats.org/drawingml/2006/main">
                  <a:graphicData uri="http://schemas.microsoft.com/office/word/2010/wordprocessingShape">
                    <wps:wsp>
                      <wps:cNvSpPr/>
                      <wps:spPr>
                        <a:xfrm>
                          <a:off x="0" y="0"/>
                          <a:ext cx="1035050" cy="768350"/>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09E1" w:rsidRPr="00330614" w:rsidRDefault="003509E1" w:rsidP="00330614">
                            <w:pPr>
                              <w:jc w:val="center"/>
                              <w:rPr>
                                <w:rFonts w:ascii="Times New Roman" w:hAnsi="Times New Roman" w:cs="Times New Roman"/>
                                <w:color w:val="000000" w:themeColor="text1"/>
                                <w:sz w:val="24"/>
                                <w:szCs w:val="24"/>
                              </w:rPr>
                            </w:pPr>
                            <w:r w:rsidRPr="00330614">
                              <w:rPr>
                                <w:rFonts w:ascii="Times New Roman" w:hAnsi="Times New Roman" w:cs="Times New Roman"/>
                                <w:color w:val="000000" w:themeColor="text1"/>
                                <w:sz w:val="24"/>
                                <w:szCs w:val="24"/>
                              </w:rPr>
                              <w:t>Parameters updates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4" o:spid="_x0000_s1027" style="position:absolute;left:0;text-align:left;margin-left:1.5pt;margin-top:220.5pt;width:81.5pt;height:6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" filled="f" strokecolor="white [3212]" strokeweight="1pt">
                <v:textbox>
                  <w:txbxContent>
                    <w:p w:rsidR="003509E1" w:rsidRPr="00330614" w:rsidRDefault="003509E1" w:rsidP="00330614">
                      <w:pPr>
                        <w:jc w:val="center"/>
                        <w:rPr>
                          <w:rFonts w:ascii="Times New Roman" w:hAnsi="Times New Roman" w:cs="Times New Roman"/>
                          <w:color w:val="000000" w:themeColor="text1"/>
                          <w:sz w:val="24"/>
                          <w:szCs w:val="24"/>
                        </w:rPr>
                      </w:pPr>
                      <w:r w:rsidRPr="00330614">
                        <w:rPr>
                          <w:rFonts w:ascii="Times New Roman" w:hAnsi="Times New Roman" w:cs="Times New Roman"/>
                          <w:color w:val="000000" w:themeColor="text1"/>
                          <w:sz w:val="24"/>
                          <w:szCs w:val="24"/>
                        </w:rPr>
                        <w:t>Parameters updates</w:t>
                      </w:r>
                    </w:p>
                  </w:txbxContent>
                </v:textbox>
              </v:rect>
            </w:pict>
          </mc:Fallback>
        </mc:AlternateContent>
      </w:r>
      <w:r w:rsidR="000929D4" w:rsidRPr="000929D4">
        <w:rPr>
          <w:rFonts w:ascii="Times New Roman" w:hAnsi="Times New Roman" w:cs="Times New Roman"/>
          <w:noProof/>
          <w:sz w:val="24"/>
          <w:szCs w:val="24"/>
        </w:rPr>
        <w:t>Adam (Adaptive Moment Estimation) is an advanced algorithm that achieves optimal results by combining RMSprop and SGD with momentum.</w:t>
      </w:r>
      <w:r w:rsidR="000929D4" w:rsidRPr="000929D4">
        <w:rPr>
          <w:rFonts w:ascii="Times New Roman" w:hAnsi="Times New Roman" w:cs="Times New Roman"/>
          <w:i/>
          <w:iCs/>
          <w:noProof/>
          <w:sz w:val="24"/>
          <w:szCs w:val="24"/>
        </w:rPr>
        <w:t> </w:t>
      </w:r>
      <w:r w:rsidR="000929D4" w:rsidRPr="000929D4">
        <w:rPr>
          <w:rFonts w:ascii="Times New Roman" w:hAnsi="Times New Roman" w:cs="Times New Roman"/>
          <w:noProof/>
          <w:sz w:val="24"/>
          <w:szCs w:val="24"/>
        </w:rPr>
        <w:t>It is a computation-efficient algorithm that requires less memory for the 'large' data and non-stationary problems. The algorithm automatically adjusts the learning rates (reduce the larger and increase the smaller)—as it adapts from the estimates of the average of the first moment (as in RMS prop) and second moments of the gradients</w:t>
      </w:r>
      <w:r w:rsidR="000929D4" w:rsidRPr="000929D4">
        <w:rPr>
          <w:rFonts w:ascii="Times New Roman" w:hAnsi="Times New Roman" w:cs="Times New Roman"/>
          <w:i/>
          <w:iCs/>
          <w:noProof/>
          <w:sz w:val="24"/>
          <w:szCs w:val="24"/>
        </w:rPr>
        <w:t> </w:t>
      </w:r>
      <w:r w:rsidR="000929D4" w:rsidRPr="000929D4">
        <w:rPr>
          <w:rFonts w:ascii="Times New Roman" w:hAnsi="Times New Roman" w:cs="Times New Roman"/>
          <w:noProof/>
          <w:sz w:val="24"/>
          <w:szCs w:val="24"/>
        </w:rPr>
        <w:t>(the uncentered variance): to optimize high oscillations (very noisy) and sparse gradients problems. Adam is the recommended method for ANN as it has proven to be accurate a</w:t>
      </w:r>
      <w:r w:rsidR="00085702">
        <w:rPr>
          <w:rFonts w:ascii="Times New Roman" w:hAnsi="Times New Roman" w:cs="Times New Roman"/>
          <w:noProof/>
          <w:sz w:val="24"/>
          <w:szCs w:val="24"/>
        </w:rPr>
        <w:t>nd faster than other</w:t>
      </w:r>
      <w:r w:rsidR="000929D4" w:rsidRPr="000929D4">
        <w:rPr>
          <w:rFonts w:ascii="Times New Roman" w:hAnsi="Times New Roman" w:cs="Times New Roman"/>
          <w:noProof/>
          <w:sz w:val="24"/>
          <w:szCs w:val="24"/>
        </w:rPr>
        <w:t xml:space="preserve"> algorithms since it implements bias correction and its hyperparameters have an intuitive interpretation that require less tuning.</w:t>
      </w:r>
      <w:r w:rsidR="006056C2">
        <w:rPr>
          <w:rFonts w:ascii="Times New Roman" w:hAnsi="Times New Roman" w:cs="Times New Roman"/>
          <w:sz w:val="24"/>
          <w:szCs w:val="24"/>
        </w:rPr>
        <w:t xml:space="preserve"> </w:t>
      </w:r>
      <w:r w:rsidR="006056C2" w:rsidRPr="006056C2">
        <w:rPr>
          <w:rFonts w:ascii="Times New Roman" w:hAnsi="Times New Roman" w:cs="Times New Roman"/>
          <w:sz w:val="24"/>
          <w:szCs w:val="24"/>
        </w:rPr>
        <w:t>By defa</w:t>
      </w:r>
      <w:r w:rsidR="00085702">
        <w:rPr>
          <w:rFonts w:ascii="Times New Roman" w:hAnsi="Times New Roman" w:cs="Times New Roman"/>
          <w:sz w:val="24"/>
          <w:szCs w:val="24"/>
        </w:rPr>
        <w:t>ult, the hyperparameters</w:t>
      </w:r>
      <w:r w:rsidR="006056C2" w:rsidRPr="006056C2">
        <w:rPr>
          <w:rFonts w:ascii="Times New Roman" w:hAnsi="Times New Roman" w:cs="Times New Roman"/>
          <w:sz w:val="24"/>
          <w:szCs w:val="24"/>
        </w:rPr>
        <w:t xml:space="preserve"> are as, </w:t>
      </w:r>
      <m:oMath>
        <m:r>
          <w:rPr>
            <w:rFonts w:ascii="Cambria Math" w:hAnsi="Cambria Math" w:cs="Times New Roman"/>
            <w:sz w:val="24"/>
            <w:szCs w:val="24"/>
          </w:rPr>
          <m:t xml:space="preserve">β=0.9, </m:t>
        </m:r>
      </m:oMath>
      <w:r w:rsidR="006056C2" w:rsidRPr="006056C2">
        <w:rPr>
          <w:rFonts w:ascii="Times New Roman" w:hAnsi="Times New Roman" w:cs="Times New Roman"/>
          <w:bCs/>
          <w:sz w:val="24"/>
          <w:szCs w:val="24"/>
        </w:rPr>
        <w:t xml:space="preserve"> </w:t>
      </w:r>
      <m:oMath>
        <m:r>
          <w:rPr>
            <w:rFonts w:ascii="Cambria Math" w:hAnsi="Cambria Math" w:cs="Times New Roman"/>
            <w:sz w:val="24"/>
            <w:szCs w:val="24"/>
          </w:rPr>
          <m:t>γ</m:t>
        </m:r>
      </m:oMath>
      <w:r w:rsidR="006056C2" w:rsidRPr="006056C2">
        <w:rPr>
          <w:rFonts w:ascii="Times New Roman" w:hAnsi="Times New Roman" w:cs="Times New Roman"/>
          <w:sz w:val="24"/>
          <w:szCs w:val="24"/>
        </w:rPr>
        <w:t xml:space="preserve"> =0.999, and </w:t>
      </w:r>
      <m:oMath>
        <m:r>
          <w:rPr>
            <w:rFonts w:ascii="Cambria Math" w:hAnsi="Cambria Math" w:cs="Times New Roman"/>
            <w:sz w:val="24"/>
            <w:szCs w:val="24"/>
          </w:rPr>
          <m:t>ε</m:t>
        </m:r>
      </m:oMath>
      <w:r w:rsidR="006056C2" w:rsidRPr="006056C2">
        <w:rPr>
          <w:rFonts w:ascii="Times New Roman" w:hAnsi="Times New Roman" w:cs="Times New Roman"/>
          <w:sz w:val="24"/>
          <w:szCs w:val="24"/>
        </w:rPr>
        <w:t xml:space="preserve"> =10</w:t>
      </w:r>
      <w:r w:rsidR="006056C2" w:rsidRPr="006056C2">
        <w:rPr>
          <w:rFonts w:ascii="Times New Roman" w:hAnsi="Times New Roman" w:cs="Times New Roman"/>
          <w:sz w:val="24"/>
          <w:szCs w:val="24"/>
          <w:vertAlign w:val="superscript"/>
        </w:rPr>
        <w:t>-8</w:t>
      </w:r>
      <w:r w:rsidR="006056C2" w:rsidRPr="006056C2">
        <w:rPr>
          <w:rFonts w:ascii="Times New Roman" w:hAnsi="Times New Roman" w:cs="Times New Roman"/>
          <w:sz w:val="24"/>
          <w:szCs w:val="24"/>
        </w:rPr>
        <w:t xml:space="preserve"> where </w:t>
      </w:r>
      <m:oMath>
        <m:r>
          <w:rPr>
            <w:rFonts w:ascii="Cambria Math" w:hAnsi="Cambria Math" w:cs="Times New Roman"/>
            <w:sz w:val="24"/>
            <w:szCs w:val="24"/>
          </w:rPr>
          <m:t xml:space="preserve">α </m:t>
        </m:r>
      </m:oMath>
      <w:r w:rsidR="0039042E">
        <w:rPr>
          <w:rFonts w:ascii="Times New Roman" w:hAnsi="Times New Roman" w:cs="Times New Roman"/>
          <w:bCs/>
          <w:sz w:val="24"/>
          <w:szCs w:val="24"/>
        </w:rPr>
        <w:t>it has to be tuned for every single parameter</w:t>
      </w:r>
      <w:r w:rsidR="00085702">
        <w:rPr>
          <w:rFonts w:ascii="Times New Roman" w:hAnsi="Times New Roman" w:cs="Times New Roman"/>
          <w:bCs/>
          <w:sz w:val="24"/>
          <w:szCs w:val="24"/>
        </w:rPr>
        <w:t xml:space="preserve"> (maybe 0.1, 0,01, or 0.001)</w:t>
      </w:r>
      <w:r w:rsidR="006056C2">
        <w:rPr>
          <w:rFonts w:ascii="Times New Roman" w:hAnsi="Times New Roman" w:cs="Times New Roman"/>
          <w:bCs/>
          <w:sz w:val="24"/>
          <w:szCs w:val="24"/>
        </w:rPr>
        <w:t xml:space="preserve"> </w:t>
      </w:r>
      <w:r w:rsidR="006056C2">
        <w:rPr>
          <w:rFonts w:ascii="Times New Roman" w:hAnsi="Times New Roman" w:cs="Times New Roman"/>
          <w:bCs/>
          <w:sz w:val="24"/>
          <w:szCs w:val="24"/>
        </w:rPr>
        <w:fldChar w:fldCharType="begin"/>
      </w:r>
      <w:r w:rsidR="00137934">
        <w:rPr>
          <w:rFonts w:ascii="Times New Roman" w:hAnsi="Times New Roman" w:cs="Times New Roman"/>
          <w:bCs/>
          <w:sz w:val="24"/>
          <w:szCs w:val="24"/>
        </w:rPr>
        <w:instrText xml:space="preserve"> ADDIN ZOTERO_ITEM CSL_CITATION {"citationID":"9yyVeATE","properties":{"formattedCitation":"[62]","plainCitation":"[62]","noteIndex":0},"citationItems":[{"id":575,"uris":["http://zotero.org/users/9512967/items/R5G8FLQ5"],"itemData":{"id":575,"type":"article","abstract":"We introduce Adam, an algorithm for first-order gradient-based optimization of stochastic objective functions, based on adaptive estimates of lower-order moments. The method is straightforward to implement, is computationally efficient, has little memory requirements, is invariant to diagonal rescaling of the gradients, and is well suited for problems that are large in terms of data and/or parameters. The method is also appropriate for non-stationary objectives and problems with very noisy and/or sparse gradients. The hyper-parameters have intuitive interpretations and typically require little tuning. Some connections to related algorithms, on which Adam was inspired, are discussed. We also analyze the theoretical convergence properties of the algorithm and provide a regret bound on the convergence rate that is comparable to the best known results under the online convex optimization framework. Empirical results demonstrate that Adam works well in practice and compares favorably to other stochastic optimization methods. Finally, we discuss AdaMax, a variant of Adam based on the infinity norm.","DOI":"10.48550/arXiv.1412.6980","note":"arXiv:1412.6980 [cs]","number":"arXiv:1412.6980","publisher":"arXiv","source":"arXiv.org","title":"Adam: A Method for Stochastic Optimization","title-short":"Adam","URL":"http://arxiv.org/abs/1412.6980","author":[{"family":"Kingma","given":"Diederik P."},{"family":"Ba","given":"Jimmy"}],"accessed":{"date-parts":[["2022",11,21]]},"issued":{"date-parts":[["2017",1,29]]}}}],"schema":"https://github.com/citation-style-language/schema/raw/master/csl-citation.json"} </w:instrText>
      </w:r>
      <w:r w:rsidR="006056C2">
        <w:rPr>
          <w:rFonts w:ascii="Times New Roman" w:hAnsi="Times New Roman" w:cs="Times New Roman"/>
          <w:bCs/>
          <w:sz w:val="24"/>
          <w:szCs w:val="24"/>
        </w:rPr>
        <w:fldChar w:fldCharType="separate"/>
      </w:r>
      <w:r w:rsidR="00137934" w:rsidRPr="00137934">
        <w:rPr>
          <w:rFonts w:ascii="Times New Roman" w:hAnsi="Times New Roman" w:cs="Times New Roman"/>
          <w:sz w:val="24"/>
        </w:rPr>
        <w:t>[62]</w:t>
      </w:r>
      <w:r w:rsidR="006056C2">
        <w:rPr>
          <w:rFonts w:ascii="Times New Roman" w:hAnsi="Times New Roman" w:cs="Times New Roman"/>
          <w:bCs/>
          <w:sz w:val="24"/>
          <w:szCs w:val="24"/>
        </w:rPr>
        <w:fldChar w:fldCharType="end"/>
      </w:r>
      <w:r w:rsidR="006056C2" w:rsidRPr="006056C2">
        <w:rPr>
          <w:rFonts w:ascii="Times New Roman" w:hAnsi="Times New Roman" w:cs="Times New Roman"/>
          <w:bCs/>
          <w:sz w:val="24"/>
          <w:szCs w:val="24"/>
        </w:rPr>
        <w:t>.</w:t>
      </w:r>
      <w:r w:rsidR="0039042E">
        <w:rPr>
          <w:rFonts w:ascii="Times New Roman" w:hAnsi="Times New Roman" w:cs="Times New Roman"/>
          <w:bCs/>
          <w:sz w:val="24"/>
          <w:szCs w:val="24"/>
        </w:rPr>
        <w:t xml:space="preserve"> </w:t>
      </w:r>
    </w:p>
    <w:p w:rsidR="002D4D57" w:rsidRPr="00A71BCA" w:rsidRDefault="003509E1" w:rsidP="002D4D57">
      <w:pPr>
        <w:shd w:val="clear" w:color="auto" w:fill="FFFFFF"/>
        <w:spacing w:after="180" w:line="540" w:lineRule="atLeast"/>
        <w:jc w:val="center"/>
        <w:rPr>
          <w:rFonts w:ascii="Arial" w:eastAsia="Times New Roman" w:hAnsi="Arial" w:cs="Arial"/>
          <w:bCs/>
          <w:color w:val="111111"/>
          <w:sz w:val="28"/>
          <w:szCs w:val="28"/>
        </w:rPr>
      </w:pPr>
      <m:oMath>
        <m:sSub>
          <m:sSubPr>
            <m:ctrlPr>
              <w:rPr>
                <w:rFonts w:ascii="Cambria Math" w:eastAsia="Times New Roman" w:hAnsi="Cambria Math" w:cs="Arial"/>
                <w:bCs/>
                <w:i/>
                <w:color w:val="111111"/>
                <w:sz w:val="28"/>
                <w:szCs w:val="28"/>
              </w:rPr>
            </m:ctrlPr>
          </m:sSubPr>
          <m:e>
            <m:r>
              <w:rPr>
                <w:rFonts w:ascii="Cambria Math" w:eastAsia="Times New Roman" w:hAnsi="Cambria Math" w:cs="Arial"/>
                <w:color w:val="111111"/>
                <w:sz w:val="28"/>
                <w:szCs w:val="28"/>
              </w:rPr>
              <m:t>w</m:t>
            </m:r>
          </m:e>
          <m:sub>
            <m:r>
              <w:rPr>
                <w:rFonts w:ascii="Cambria Math" w:eastAsia="Times New Roman" w:hAnsi="Cambria Math" w:cs="Arial"/>
                <w:color w:val="111111"/>
                <w:sz w:val="28"/>
                <w:szCs w:val="28"/>
              </w:rPr>
              <m:t>i</m:t>
            </m:r>
          </m:sub>
        </m:sSub>
        <m:r>
          <w:rPr>
            <w:rFonts w:ascii="Cambria Math" w:eastAsia="Times New Roman" w:hAnsi="Cambria Math" w:cs="Arial"/>
            <w:color w:val="111111"/>
            <w:sz w:val="28"/>
            <w:szCs w:val="28"/>
          </w:rPr>
          <m:t>=</m:t>
        </m:r>
        <m:sSub>
          <m:sSubPr>
            <m:ctrlPr>
              <w:rPr>
                <w:rFonts w:ascii="Cambria Math" w:eastAsia="Times New Roman" w:hAnsi="Cambria Math" w:cs="Arial"/>
                <w:bCs/>
                <w:i/>
                <w:color w:val="111111"/>
                <w:sz w:val="28"/>
                <w:szCs w:val="28"/>
              </w:rPr>
            </m:ctrlPr>
          </m:sSubPr>
          <m:e>
            <m:r>
              <w:rPr>
                <w:rFonts w:ascii="Cambria Math" w:eastAsia="Times New Roman" w:hAnsi="Cambria Math" w:cs="Arial"/>
                <w:color w:val="111111"/>
                <w:sz w:val="28"/>
                <w:szCs w:val="28"/>
              </w:rPr>
              <m:t>w</m:t>
            </m:r>
          </m:e>
          <m:sub>
            <m:r>
              <w:rPr>
                <w:rFonts w:ascii="Cambria Math" w:eastAsia="Times New Roman" w:hAnsi="Cambria Math" w:cs="Arial"/>
                <w:color w:val="111111"/>
                <w:sz w:val="28"/>
                <w:szCs w:val="28"/>
              </w:rPr>
              <m:t>i</m:t>
            </m:r>
          </m:sub>
        </m:sSub>
        <m:r>
          <w:rPr>
            <w:rFonts w:ascii="Cambria Math" w:eastAsia="Times New Roman" w:hAnsi="Cambria Math" w:cs="Arial"/>
            <w:color w:val="111111"/>
            <w:sz w:val="28"/>
            <w:szCs w:val="28"/>
          </w:rPr>
          <m:t>-</m:t>
        </m:r>
        <m:sSub>
          <m:sSubPr>
            <m:ctrlPr>
              <w:rPr>
                <w:rFonts w:ascii="Cambria Math" w:eastAsiaTheme="minorEastAsia" w:hAnsi="Cambria Math" w:cs="Times New Roman"/>
                <w:i/>
                <w:color w:val="111111"/>
                <w:sz w:val="28"/>
                <w:szCs w:val="28"/>
              </w:rPr>
            </m:ctrlPr>
          </m:sSubPr>
          <m:e>
            <m:r>
              <w:rPr>
                <w:rFonts w:ascii="Cambria Math" w:eastAsiaTheme="minorEastAsia" w:hAnsi="Cambria Math" w:cs="Times New Roman"/>
                <w:color w:val="111111"/>
                <w:sz w:val="28"/>
                <w:szCs w:val="28"/>
              </w:rPr>
              <m:t>α</m:t>
            </m:r>
          </m:e>
          <m:sub>
            <m:r>
              <w:rPr>
                <w:rFonts w:ascii="Cambria Math" w:eastAsiaTheme="minorEastAsia" w:hAnsi="Cambria Math" w:cs="Times New Roman"/>
                <w:color w:val="111111"/>
                <w:sz w:val="28"/>
                <w:szCs w:val="28"/>
              </w:rPr>
              <m:t>i</m:t>
            </m:r>
          </m:sub>
        </m:sSub>
        <m:f>
          <m:fPr>
            <m:ctrlPr>
              <w:rPr>
                <w:rFonts w:ascii="Cambria Math" w:eastAsia="Times New Roman" w:hAnsi="Cambria Math" w:cs="Arial"/>
                <w:bCs/>
                <w:i/>
                <w:color w:val="111111"/>
                <w:sz w:val="28"/>
                <w:szCs w:val="28"/>
              </w:rPr>
            </m:ctrlPr>
          </m:fPr>
          <m:num>
            <m:sSup>
              <m:sSupPr>
                <m:ctrlPr>
                  <w:rPr>
                    <w:rFonts w:ascii="Cambria Math" w:eastAsia="Times New Roman" w:hAnsi="Cambria Math" w:cs="Arial"/>
                    <w:bCs/>
                    <w:i/>
                    <w:color w:val="111111"/>
                    <w:sz w:val="28"/>
                    <w:szCs w:val="28"/>
                  </w:rPr>
                </m:ctrlPr>
              </m:sSupPr>
              <m:e>
                <m:r>
                  <w:rPr>
                    <w:rFonts w:ascii="Cambria Math" w:eastAsia="Times New Roman" w:hAnsi="Cambria Math" w:cs="Arial"/>
                    <w:color w:val="111111"/>
                    <w:sz w:val="28"/>
                    <w:szCs w:val="28"/>
                  </w:rPr>
                  <m:t>Vdw</m:t>
                </m:r>
              </m:e>
              <m:sup>
                <m:r>
                  <w:rPr>
                    <w:rFonts w:ascii="Cambria Math" w:eastAsia="Times New Roman" w:hAnsi="Cambria Math" w:cs="Arial"/>
                    <w:color w:val="111111"/>
                    <w:sz w:val="28"/>
                    <w:szCs w:val="28"/>
                  </w:rPr>
                  <m:t>corr</m:t>
                </m:r>
              </m:sup>
            </m:sSup>
          </m:num>
          <m:den>
            <m:rad>
              <m:radPr>
                <m:degHide m:val="1"/>
                <m:ctrlPr>
                  <w:rPr>
                    <w:rFonts w:ascii="Cambria Math" w:eastAsia="Times New Roman" w:hAnsi="Cambria Math" w:cs="Arial"/>
                    <w:bCs/>
                    <w:i/>
                    <w:color w:val="111111"/>
                    <w:sz w:val="28"/>
                    <w:szCs w:val="28"/>
                  </w:rPr>
                </m:ctrlPr>
              </m:radPr>
              <m:deg/>
              <m:e>
                <m:sSup>
                  <m:sSupPr>
                    <m:ctrlPr>
                      <w:rPr>
                        <w:rFonts w:ascii="Cambria Math" w:eastAsia="Times New Roman" w:hAnsi="Cambria Math" w:cs="Arial"/>
                        <w:bCs/>
                        <w:i/>
                        <w:color w:val="111111"/>
                        <w:sz w:val="28"/>
                        <w:szCs w:val="28"/>
                      </w:rPr>
                    </m:ctrlPr>
                  </m:sSupPr>
                  <m:e>
                    <m:sSub>
                      <m:sSubPr>
                        <m:ctrlPr>
                          <w:rPr>
                            <w:rFonts w:ascii="Cambria Math" w:eastAsia="Times New Roman" w:hAnsi="Cambria Math" w:cs="Arial"/>
                            <w:bCs/>
                            <w:i/>
                            <w:color w:val="111111"/>
                            <w:sz w:val="28"/>
                            <w:szCs w:val="28"/>
                          </w:rPr>
                        </m:ctrlPr>
                      </m:sSubPr>
                      <m:e>
                        <m:r>
                          <w:rPr>
                            <w:rFonts w:ascii="Cambria Math" w:eastAsia="Times New Roman" w:hAnsi="Cambria Math" w:cs="Arial"/>
                            <w:color w:val="111111"/>
                            <w:sz w:val="28"/>
                            <w:szCs w:val="28"/>
                          </w:rPr>
                          <m:t>(S</m:t>
                        </m:r>
                      </m:e>
                      <m:sub>
                        <m:r>
                          <w:rPr>
                            <w:rFonts w:ascii="Cambria Math" w:eastAsia="Times New Roman" w:hAnsi="Cambria Math" w:cs="Arial"/>
                            <w:color w:val="111111"/>
                            <w:sz w:val="28"/>
                            <w:szCs w:val="28"/>
                          </w:rPr>
                          <m:t>dw</m:t>
                        </m:r>
                      </m:sub>
                    </m:sSub>
                  </m:e>
                  <m:sup>
                    <m:r>
                      <w:rPr>
                        <w:rFonts w:ascii="Cambria Math" w:eastAsia="Times New Roman" w:hAnsi="Cambria Math" w:cs="Arial"/>
                        <w:color w:val="111111"/>
                        <w:sz w:val="28"/>
                        <w:szCs w:val="28"/>
                      </w:rPr>
                      <m:t>corr</m:t>
                    </m:r>
                  </m:sup>
                </m:sSup>
              </m:e>
            </m:rad>
            <m:r>
              <w:rPr>
                <w:rFonts w:ascii="Cambria Math" w:eastAsia="Times New Roman" w:hAnsi="Cambria Math" w:cs="Arial"/>
                <w:color w:val="111111"/>
                <w:sz w:val="28"/>
                <w:szCs w:val="28"/>
              </w:rPr>
              <m:t>+ ε)</m:t>
            </m:r>
          </m:den>
        </m:f>
      </m:oMath>
      <w:r w:rsidR="002D4D57" w:rsidRPr="00A71BCA">
        <w:rPr>
          <w:rFonts w:ascii="Arial" w:eastAsia="Times New Roman" w:hAnsi="Arial" w:cs="Arial"/>
          <w:bCs/>
          <w:color w:val="111111"/>
          <w:sz w:val="28"/>
          <w:szCs w:val="28"/>
        </w:rPr>
        <w:t xml:space="preserve">, </w:t>
      </w:r>
      <w:r w:rsidR="002D4D57" w:rsidRPr="00A71BCA">
        <w:rPr>
          <w:rFonts w:ascii="Times New Roman" w:eastAsia="Times New Roman" w:hAnsi="Times New Roman" w:cs="Times New Roman"/>
          <w:bCs/>
          <w:color w:val="111111"/>
          <w:sz w:val="24"/>
          <w:szCs w:val="24"/>
        </w:rPr>
        <w:t>where</w:t>
      </w:r>
      <w:r w:rsidR="002D4D57" w:rsidRPr="00A71BCA">
        <w:rPr>
          <w:rFonts w:ascii="Arial" w:eastAsia="Times New Roman" w:hAnsi="Arial" w:cs="Arial"/>
          <w:bCs/>
          <w:color w:val="111111"/>
          <w:sz w:val="28"/>
          <w:szCs w:val="28"/>
        </w:rPr>
        <w:t xml:space="preserve"> </w:t>
      </w:r>
      <m:oMath>
        <m:sSup>
          <m:sSupPr>
            <m:ctrlPr>
              <w:rPr>
                <w:rFonts w:ascii="Cambria Math" w:eastAsia="Times New Roman" w:hAnsi="Cambria Math" w:cs="Arial"/>
                <w:bCs/>
                <w:i/>
                <w:color w:val="111111"/>
                <w:sz w:val="28"/>
                <w:szCs w:val="28"/>
              </w:rPr>
            </m:ctrlPr>
          </m:sSupPr>
          <m:e>
            <m:r>
              <w:rPr>
                <w:rFonts w:ascii="Cambria Math" w:eastAsia="Times New Roman" w:hAnsi="Cambria Math" w:cs="Arial"/>
                <w:color w:val="111111"/>
                <w:sz w:val="28"/>
                <w:szCs w:val="28"/>
              </w:rPr>
              <m:t>Vdw</m:t>
            </m:r>
          </m:e>
          <m:sup>
            <m:r>
              <w:rPr>
                <w:rFonts w:ascii="Cambria Math" w:eastAsia="Times New Roman" w:hAnsi="Cambria Math" w:cs="Arial"/>
                <w:color w:val="111111"/>
                <w:sz w:val="28"/>
                <w:szCs w:val="28"/>
              </w:rPr>
              <m:t>corr</m:t>
            </m:r>
          </m:sup>
        </m:sSup>
        <m:r>
          <w:rPr>
            <w:rFonts w:ascii="Cambria Math" w:eastAsia="Times New Roman" w:hAnsi="Cambria Math" w:cs="Arial"/>
            <w:color w:val="111111"/>
            <w:sz w:val="28"/>
            <w:szCs w:val="28"/>
          </w:rPr>
          <m:t>=</m:t>
        </m:r>
        <m:f>
          <m:fPr>
            <m:ctrlPr>
              <w:rPr>
                <w:rFonts w:ascii="Cambria Math" w:eastAsia="Times New Roman" w:hAnsi="Cambria Math" w:cs="Arial"/>
                <w:bCs/>
                <w:i/>
                <w:color w:val="111111"/>
                <w:sz w:val="28"/>
                <w:szCs w:val="28"/>
              </w:rPr>
            </m:ctrlPr>
          </m:fPr>
          <m:num>
            <m:r>
              <w:rPr>
                <w:rFonts w:ascii="Cambria Math" w:eastAsia="Times New Roman" w:hAnsi="Cambria Math" w:cs="Arial"/>
                <w:color w:val="111111"/>
                <w:sz w:val="28"/>
                <w:szCs w:val="28"/>
              </w:rPr>
              <m:t>Vdw</m:t>
            </m:r>
          </m:num>
          <m:den>
            <m:r>
              <w:rPr>
                <w:rFonts w:ascii="Cambria Math" w:eastAsia="Times New Roman" w:hAnsi="Cambria Math" w:cs="Arial"/>
                <w:color w:val="111111"/>
                <w:sz w:val="28"/>
                <w:szCs w:val="28"/>
              </w:rPr>
              <m:t>(1-</m:t>
            </m:r>
            <m:sSup>
              <m:sSupPr>
                <m:ctrlPr>
                  <w:rPr>
                    <w:rFonts w:ascii="Cambria Math" w:eastAsia="Times New Roman" w:hAnsi="Cambria Math" w:cs="Arial"/>
                    <w:bCs/>
                    <w:i/>
                    <w:color w:val="111111"/>
                    <w:sz w:val="28"/>
                    <w:szCs w:val="28"/>
                  </w:rPr>
                </m:ctrlPr>
              </m:sSupPr>
              <m:e>
                <m:r>
                  <w:rPr>
                    <w:rFonts w:ascii="Cambria Math" w:eastAsia="Times New Roman" w:hAnsi="Cambria Math" w:cs="Arial"/>
                    <w:color w:val="111111"/>
                    <w:sz w:val="28"/>
                    <w:szCs w:val="28"/>
                  </w:rPr>
                  <m:t>β</m:t>
                </m:r>
              </m:e>
              <m:sup>
                <m:r>
                  <w:rPr>
                    <w:rFonts w:ascii="Cambria Math" w:eastAsia="Times New Roman" w:hAnsi="Cambria Math" w:cs="Arial"/>
                    <w:color w:val="111111"/>
                    <w:sz w:val="28"/>
                    <w:szCs w:val="28"/>
                  </w:rPr>
                  <m:t>t</m:t>
                </m:r>
              </m:sup>
            </m:sSup>
            <m:r>
              <w:rPr>
                <w:rFonts w:ascii="Cambria Math" w:eastAsia="Times New Roman" w:hAnsi="Cambria Math" w:cs="Arial"/>
                <w:color w:val="111111"/>
                <w:sz w:val="28"/>
                <w:szCs w:val="28"/>
              </w:rPr>
              <m:t>)</m:t>
            </m:r>
          </m:den>
        </m:f>
      </m:oMath>
    </w:p>
    <w:p w:rsidR="004065DA" w:rsidRPr="00A71BCA" w:rsidRDefault="003509E1" w:rsidP="004065DA">
      <w:pPr>
        <w:shd w:val="clear" w:color="auto" w:fill="FFFFFF"/>
        <w:spacing w:after="180" w:line="540" w:lineRule="atLeast"/>
        <w:jc w:val="center"/>
        <w:rPr>
          <w:rFonts w:ascii="Arial" w:eastAsia="Times New Roman" w:hAnsi="Arial" w:cs="Arial"/>
          <w:bCs/>
          <w:color w:val="111111"/>
          <w:sz w:val="28"/>
          <w:szCs w:val="28"/>
        </w:rPr>
      </w:pPr>
      <m:oMath>
        <m:sSub>
          <m:sSubPr>
            <m:ctrlPr>
              <w:rPr>
                <w:rFonts w:ascii="Cambria Math" w:eastAsia="Times New Roman" w:hAnsi="Cambria Math" w:cs="Arial"/>
                <w:bCs/>
                <w:i/>
                <w:color w:val="111111"/>
                <w:sz w:val="28"/>
                <w:szCs w:val="28"/>
              </w:rPr>
            </m:ctrlPr>
          </m:sSubPr>
          <m:e>
            <m:r>
              <w:rPr>
                <w:rFonts w:ascii="Cambria Math" w:eastAsia="Times New Roman" w:hAnsi="Cambria Math" w:cs="Arial"/>
                <w:color w:val="111111"/>
                <w:sz w:val="28"/>
                <w:szCs w:val="28"/>
              </w:rPr>
              <m:t>b</m:t>
            </m:r>
          </m:e>
          <m:sub>
            <m:r>
              <w:rPr>
                <w:rFonts w:ascii="Cambria Math" w:eastAsia="Times New Roman" w:hAnsi="Cambria Math" w:cs="Arial"/>
                <w:color w:val="111111"/>
                <w:sz w:val="28"/>
                <w:szCs w:val="28"/>
              </w:rPr>
              <m:t>i</m:t>
            </m:r>
          </m:sub>
        </m:sSub>
        <m:r>
          <w:rPr>
            <w:rFonts w:ascii="Cambria Math" w:eastAsia="Times New Roman" w:hAnsi="Cambria Math" w:cs="Arial"/>
            <w:color w:val="111111"/>
            <w:sz w:val="28"/>
            <w:szCs w:val="28"/>
          </w:rPr>
          <m:t>=</m:t>
        </m:r>
        <m:sSub>
          <m:sSubPr>
            <m:ctrlPr>
              <w:rPr>
                <w:rFonts w:ascii="Cambria Math" w:eastAsia="Times New Roman" w:hAnsi="Cambria Math" w:cs="Arial"/>
                <w:bCs/>
                <w:i/>
                <w:color w:val="111111"/>
                <w:sz w:val="28"/>
                <w:szCs w:val="28"/>
              </w:rPr>
            </m:ctrlPr>
          </m:sSubPr>
          <m:e>
            <m:r>
              <w:rPr>
                <w:rFonts w:ascii="Cambria Math" w:eastAsia="Times New Roman" w:hAnsi="Cambria Math" w:cs="Arial"/>
                <w:color w:val="111111"/>
                <w:sz w:val="28"/>
                <w:szCs w:val="28"/>
              </w:rPr>
              <m:t>b</m:t>
            </m:r>
          </m:e>
          <m:sub>
            <m:r>
              <w:rPr>
                <w:rFonts w:ascii="Cambria Math" w:eastAsia="Times New Roman" w:hAnsi="Cambria Math" w:cs="Arial"/>
                <w:color w:val="111111"/>
                <w:sz w:val="28"/>
                <w:szCs w:val="28"/>
              </w:rPr>
              <m:t>i</m:t>
            </m:r>
          </m:sub>
        </m:sSub>
        <m:r>
          <w:rPr>
            <w:rFonts w:ascii="Cambria Math" w:eastAsia="Times New Roman" w:hAnsi="Cambria Math" w:cs="Arial"/>
            <w:color w:val="111111"/>
            <w:sz w:val="28"/>
            <w:szCs w:val="28"/>
          </w:rPr>
          <m:t>-</m:t>
        </m:r>
        <m:sSub>
          <m:sSubPr>
            <m:ctrlPr>
              <w:rPr>
                <w:rFonts w:ascii="Cambria Math" w:eastAsia="Times New Roman" w:hAnsi="Cambria Math" w:cs="Arial"/>
                <w:i/>
                <w:color w:val="111111"/>
                <w:sz w:val="28"/>
                <w:szCs w:val="28"/>
              </w:rPr>
            </m:ctrlPr>
          </m:sSubPr>
          <m:e>
            <m:r>
              <w:rPr>
                <w:rFonts w:ascii="Cambria Math" w:eastAsia="Times New Roman" w:hAnsi="Cambria Math" w:cs="Arial"/>
                <w:color w:val="111111"/>
                <w:sz w:val="28"/>
                <w:szCs w:val="28"/>
              </w:rPr>
              <m:t>α</m:t>
            </m:r>
          </m:e>
          <m:sub>
            <m:r>
              <w:rPr>
                <w:rFonts w:ascii="Cambria Math" w:eastAsia="Times New Roman" w:hAnsi="Cambria Math" w:cs="Arial"/>
                <w:color w:val="111111"/>
                <w:sz w:val="28"/>
                <w:szCs w:val="28"/>
              </w:rPr>
              <m:t>i</m:t>
            </m:r>
          </m:sub>
        </m:sSub>
        <m:f>
          <m:fPr>
            <m:ctrlPr>
              <w:rPr>
                <w:rFonts w:ascii="Cambria Math" w:eastAsia="Times New Roman" w:hAnsi="Cambria Math" w:cs="Arial"/>
                <w:bCs/>
                <w:i/>
                <w:color w:val="111111"/>
                <w:sz w:val="28"/>
                <w:szCs w:val="28"/>
              </w:rPr>
            </m:ctrlPr>
          </m:fPr>
          <m:num>
            <m:sSup>
              <m:sSupPr>
                <m:ctrlPr>
                  <w:rPr>
                    <w:rFonts w:ascii="Cambria Math" w:eastAsia="Times New Roman" w:hAnsi="Cambria Math" w:cs="Arial"/>
                    <w:bCs/>
                    <w:i/>
                    <w:color w:val="111111"/>
                    <w:sz w:val="28"/>
                    <w:szCs w:val="28"/>
                  </w:rPr>
                </m:ctrlPr>
              </m:sSupPr>
              <m:e>
                <m:r>
                  <w:rPr>
                    <w:rFonts w:ascii="Cambria Math" w:eastAsia="Times New Roman" w:hAnsi="Cambria Math" w:cs="Arial"/>
                    <w:color w:val="111111"/>
                    <w:sz w:val="28"/>
                    <w:szCs w:val="28"/>
                  </w:rPr>
                  <m:t>Vdb</m:t>
                </m:r>
              </m:e>
              <m:sup>
                <m:r>
                  <w:rPr>
                    <w:rFonts w:ascii="Cambria Math" w:eastAsia="Times New Roman" w:hAnsi="Cambria Math" w:cs="Arial"/>
                    <w:color w:val="111111"/>
                    <w:sz w:val="28"/>
                    <w:szCs w:val="28"/>
                  </w:rPr>
                  <m:t>corr</m:t>
                </m:r>
              </m:sup>
            </m:sSup>
          </m:num>
          <m:den>
            <m:rad>
              <m:radPr>
                <m:degHide m:val="1"/>
                <m:ctrlPr>
                  <w:rPr>
                    <w:rFonts w:ascii="Cambria Math" w:eastAsia="Times New Roman" w:hAnsi="Cambria Math" w:cs="Arial"/>
                    <w:bCs/>
                    <w:i/>
                    <w:color w:val="111111"/>
                    <w:sz w:val="28"/>
                    <w:szCs w:val="28"/>
                  </w:rPr>
                </m:ctrlPr>
              </m:radPr>
              <m:deg/>
              <m:e>
                <m:sSup>
                  <m:sSupPr>
                    <m:ctrlPr>
                      <w:rPr>
                        <w:rFonts w:ascii="Cambria Math" w:eastAsia="Times New Roman" w:hAnsi="Cambria Math" w:cs="Arial"/>
                        <w:bCs/>
                        <w:i/>
                        <w:color w:val="111111"/>
                        <w:sz w:val="28"/>
                        <w:szCs w:val="28"/>
                      </w:rPr>
                    </m:ctrlPr>
                  </m:sSupPr>
                  <m:e>
                    <m:sSub>
                      <m:sSubPr>
                        <m:ctrlPr>
                          <w:rPr>
                            <w:rFonts w:ascii="Cambria Math" w:eastAsia="Times New Roman" w:hAnsi="Cambria Math" w:cs="Arial"/>
                            <w:bCs/>
                            <w:i/>
                            <w:color w:val="111111"/>
                            <w:sz w:val="28"/>
                            <w:szCs w:val="28"/>
                          </w:rPr>
                        </m:ctrlPr>
                      </m:sSubPr>
                      <m:e>
                        <m:r>
                          <w:rPr>
                            <w:rFonts w:ascii="Cambria Math" w:eastAsia="Times New Roman" w:hAnsi="Cambria Math" w:cs="Arial"/>
                            <w:color w:val="111111"/>
                            <w:sz w:val="28"/>
                            <w:szCs w:val="28"/>
                          </w:rPr>
                          <m:t>(S</m:t>
                        </m:r>
                      </m:e>
                      <m:sub>
                        <m:r>
                          <w:rPr>
                            <w:rFonts w:ascii="Cambria Math" w:eastAsia="Times New Roman" w:hAnsi="Cambria Math" w:cs="Arial"/>
                            <w:color w:val="111111"/>
                            <w:sz w:val="28"/>
                            <w:szCs w:val="28"/>
                          </w:rPr>
                          <m:t>db</m:t>
                        </m:r>
                      </m:sub>
                    </m:sSub>
                  </m:e>
                  <m:sup>
                    <m:r>
                      <w:rPr>
                        <w:rFonts w:ascii="Cambria Math" w:eastAsia="Times New Roman" w:hAnsi="Cambria Math" w:cs="Arial"/>
                        <w:color w:val="111111"/>
                        <w:sz w:val="28"/>
                        <w:szCs w:val="28"/>
                      </w:rPr>
                      <m:t>corr</m:t>
                    </m:r>
                  </m:sup>
                </m:sSup>
              </m:e>
            </m:rad>
            <m:r>
              <w:rPr>
                <w:rFonts w:ascii="Cambria Math" w:eastAsia="Times New Roman" w:hAnsi="Cambria Math" w:cs="Arial"/>
                <w:color w:val="111111"/>
                <w:sz w:val="28"/>
                <w:szCs w:val="28"/>
              </w:rPr>
              <m:t>+ ε)</m:t>
            </m:r>
          </m:den>
        </m:f>
      </m:oMath>
      <w:r w:rsidR="002D4D57" w:rsidRPr="00A71BCA">
        <w:rPr>
          <w:rFonts w:ascii="Arial" w:eastAsia="Times New Roman" w:hAnsi="Arial" w:cs="Arial"/>
          <w:bCs/>
          <w:color w:val="111111"/>
          <w:sz w:val="28"/>
          <w:szCs w:val="28"/>
        </w:rPr>
        <w:t xml:space="preserve">, </w:t>
      </w:r>
      <w:r w:rsidR="002D4D57" w:rsidRPr="00A71BCA">
        <w:rPr>
          <w:rFonts w:ascii="Times New Roman" w:eastAsia="Times New Roman" w:hAnsi="Times New Roman" w:cs="Times New Roman"/>
          <w:bCs/>
          <w:color w:val="111111"/>
          <w:sz w:val="24"/>
          <w:szCs w:val="24"/>
        </w:rPr>
        <w:t>where</w:t>
      </w:r>
      <w:r w:rsidR="004065DA">
        <w:rPr>
          <w:rFonts w:ascii="Times New Roman" w:eastAsia="Times New Roman" w:hAnsi="Times New Roman" w:cs="Times New Roman"/>
          <w:bCs/>
          <w:color w:val="111111"/>
          <w:sz w:val="24"/>
          <w:szCs w:val="24"/>
        </w:rPr>
        <w:t xml:space="preserve"> </w:t>
      </w:r>
      <m:oMath>
        <m:sSup>
          <m:sSupPr>
            <m:ctrlPr>
              <w:rPr>
                <w:rFonts w:ascii="Cambria Math" w:eastAsia="Times New Roman" w:hAnsi="Cambria Math" w:cs="Arial"/>
                <w:bCs/>
                <w:i/>
                <w:color w:val="111111"/>
                <w:sz w:val="28"/>
                <w:szCs w:val="28"/>
              </w:rPr>
            </m:ctrlPr>
          </m:sSupPr>
          <m:e>
            <m:r>
              <w:rPr>
                <w:rFonts w:ascii="Cambria Math" w:eastAsia="Times New Roman" w:hAnsi="Cambria Math" w:cs="Arial"/>
                <w:color w:val="111111"/>
                <w:sz w:val="28"/>
                <w:szCs w:val="28"/>
              </w:rPr>
              <m:t>Vdb</m:t>
            </m:r>
          </m:e>
          <m:sup>
            <m:r>
              <w:rPr>
                <w:rFonts w:ascii="Cambria Math" w:eastAsia="Times New Roman" w:hAnsi="Cambria Math" w:cs="Arial"/>
                <w:color w:val="111111"/>
                <w:sz w:val="28"/>
                <w:szCs w:val="28"/>
              </w:rPr>
              <m:t>corr</m:t>
            </m:r>
          </m:sup>
        </m:sSup>
        <m:r>
          <w:rPr>
            <w:rFonts w:ascii="Cambria Math" w:eastAsia="Times New Roman" w:hAnsi="Cambria Math" w:cs="Arial"/>
            <w:color w:val="111111"/>
            <w:sz w:val="28"/>
            <w:szCs w:val="28"/>
          </w:rPr>
          <m:t>=</m:t>
        </m:r>
        <m:f>
          <m:fPr>
            <m:ctrlPr>
              <w:rPr>
                <w:rFonts w:ascii="Cambria Math" w:eastAsia="Times New Roman" w:hAnsi="Cambria Math" w:cs="Arial"/>
                <w:bCs/>
                <w:i/>
                <w:color w:val="111111"/>
                <w:sz w:val="28"/>
                <w:szCs w:val="28"/>
              </w:rPr>
            </m:ctrlPr>
          </m:fPr>
          <m:num>
            <m:r>
              <w:rPr>
                <w:rFonts w:ascii="Cambria Math" w:eastAsia="Times New Roman" w:hAnsi="Cambria Math" w:cs="Arial"/>
                <w:color w:val="111111"/>
                <w:sz w:val="28"/>
                <w:szCs w:val="28"/>
              </w:rPr>
              <m:t>Vdb</m:t>
            </m:r>
          </m:num>
          <m:den>
            <m:r>
              <w:rPr>
                <w:rFonts w:ascii="Cambria Math" w:eastAsia="Times New Roman" w:hAnsi="Cambria Math" w:cs="Arial"/>
                <w:color w:val="111111"/>
                <w:sz w:val="28"/>
                <w:szCs w:val="28"/>
              </w:rPr>
              <m:t>(1-</m:t>
            </m:r>
            <m:sSup>
              <m:sSupPr>
                <m:ctrlPr>
                  <w:rPr>
                    <w:rFonts w:ascii="Cambria Math" w:eastAsia="Times New Roman" w:hAnsi="Cambria Math" w:cs="Arial"/>
                    <w:bCs/>
                    <w:i/>
                    <w:color w:val="111111"/>
                    <w:sz w:val="28"/>
                    <w:szCs w:val="28"/>
                  </w:rPr>
                </m:ctrlPr>
              </m:sSupPr>
              <m:e>
                <m:r>
                  <w:rPr>
                    <w:rFonts w:ascii="Cambria Math" w:eastAsia="Times New Roman" w:hAnsi="Cambria Math" w:cs="Arial"/>
                    <w:color w:val="111111"/>
                    <w:sz w:val="28"/>
                    <w:szCs w:val="28"/>
                  </w:rPr>
                  <m:t>β</m:t>
                </m:r>
              </m:e>
              <m:sup>
                <m:r>
                  <w:rPr>
                    <w:rFonts w:ascii="Cambria Math" w:eastAsia="Times New Roman" w:hAnsi="Cambria Math" w:cs="Arial"/>
                    <w:color w:val="111111"/>
                    <w:sz w:val="28"/>
                    <w:szCs w:val="28"/>
                  </w:rPr>
                  <m:t>t</m:t>
                </m:r>
              </m:sup>
            </m:sSup>
            <m:r>
              <w:rPr>
                <w:rFonts w:ascii="Cambria Math" w:eastAsia="Times New Roman" w:hAnsi="Cambria Math" w:cs="Arial"/>
                <w:color w:val="111111"/>
                <w:sz w:val="28"/>
                <w:szCs w:val="28"/>
              </w:rPr>
              <m:t>)</m:t>
            </m:r>
          </m:den>
        </m:f>
      </m:oMath>
    </w:p>
    <w:p w:rsidR="002D4D57" w:rsidRPr="00A71BCA" w:rsidRDefault="004065DA" w:rsidP="004065DA">
      <w:pPr>
        <w:shd w:val="clear" w:color="auto" w:fill="FFFFFF"/>
        <w:spacing w:after="0"/>
        <w:jc w:val="center"/>
        <w:rPr>
          <w:rFonts w:ascii="Arial" w:eastAsia="Times New Roman" w:hAnsi="Arial" w:cs="Arial"/>
          <w:color w:val="111111"/>
          <w:sz w:val="28"/>
          <w:szCs w:val="28"/>
        </w:rPr>
      </w:pPr>
      <w:r>
        <w:rPr>
          <w:noProof/>
        </w:rPr>
        <w:drawing>
          <wp:inline distT="0" distB="0" distL="0" distR="0">
            <wp:extent cx="3352800" cy="2216150"/>
            <wp:effectExtent l="0" t="0" r="0" b="0"/>
            <wp:docPr id="63" name="Picture 63" descr="Gentle Introduction to the Adam Optimization Algorithm for Deep Learning -  MachineLearningMaster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entle Introduction to the Adam Optimization Algorithm for Deep Learning -  MachineLearningMastery.co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52800" cy="2216150"/>
                    </a:xfrm>
                    <a:prstGeom prst="rect">
                      <a:avLst/>
                    </a:prstGeom>
                    <a:noFill/>
                    <a:ln>
                      <a:noFill/>
                    </a:ln>
                  </pic:spPr>
                </pic:pic>
              </a:graphicData>
            </a:graphic>
          </wp:inline>
        </w:drawing>
      </w:r>
    </w:p>
    <w:p w:rsidR="002F4145" w:rsidRPr="006056C2" w:rsidRDefault="00796963" w:rsidP="004065DA">
      <w:pPr>
        <w:autoSpaceDE w:val="0"/>
        <w:autoSpaceDN w:val="0"/>
        <w:adjustRightInd w:val="0"/>
        <w:jc w:val="center"/>
        <w:rPr>
          <w:rFonts w:ascii="Times New Roman" w:hAnsi="Times New Roman" w:cs="Times New Roman"/>
          <w:b/>
          <w:sz w:val="24"/>
          <w:szCs w:val="24"/>
        </w:rPr>
      </w:pPr>
      <w:r>
        <w:rPr>
          <w:rFonts w:ascii="Times New Roman" w:hAnsi="Times New Roman" w:cs="Times New Roman"/>
          <w:bCs/>
          <w:sz w:val="24"/>
          <w:szCs w:val="24"/>
        </w:rPr>
        <w:t>Figure 3-17</w:t>
      </w:r>
      <w:r w:rsidR="004065DA">
        <w:rPr>
          <w:rFonts w:ascii="Times New Roman" w:hAnsi="Times New Roman" w:cs="Times New Roman"/>
          <w:bCs/>
          <w:sz w:val="24"/>
          <w:szCs w:val="24"/>
        </w:rPr>
        <w:t>: Adam Compared to Other Optimization Algorithms</w:t>
      </w:r>
    </w:p>
    <w:p w:rsidR="00271398" w:rsidRDefault="00330614" w:rsidP="00271398">
      <w:pPr>
        <w:pStyle w:val="ListParagraph"/>
        <w:numPr>
          <w:ilvl w:val="0"/>
          <w:numId w:val="18"/>
        </w:numPr>
        <w:autoSpaceDE w:val="0"/>
        <w:autoSpaceDN w:val="0"/>
        <w:adjustRightInd w:val="0"/>
        <w:spacing w:after="0"/>
        <w:rPr>
          <w:rFonts w:ascii="Arial" w:hAnsi="Arial" w:cs="Arial"/>
          <w:b/>
          <w:sz w:val="24"/>
          <w:szCs w:val="24"/>
        </w:rPr>
      </w:pPr>
      <w:r>
        <w:rPr>
          <w:rFonts w:ascii="Arial" w:hAnsi="Arial" w:cs="Arial"/>
          <w:b/>
          <w:sz w:val="24"/>
          <w:szCs w:val="24"/>
        </w:rPr>
        <w:t xml:space="preserve">Learning rate decay and </w:t>
      </w:r>
      <w:r w:rsidR="004065DA">
        <w:rPr>
          <w:rFonts w:ascii="Arial" w:hAnsi="Arial" w:cs="Arial"/>
          <w:b/>
          <w:sz w:val="24"/>
          <w:szCs w:val="24"/>
        </w:rPr>
        <w:t>Batch Normalization</w:t>
      </w:r>
    </w:p>
    <w:p w:rsidR="00271398" w:rsidRPr="00271398" w:rsidRDefault="00622757" w:rsidP="00271398">
      <w:pPr>
        <w:autoSpaceDE w:val="0"/>
        <w:autoSpaceDN w:val="0"/>
        <w:adjustRightInd w:val="0"/>
        <w:spacing w:after="0"/>
        <w:rPr>
          <w:rFonts w:ascii="Arial" w:hAnsi="Arial" w:cs="Arial"/>
          <w:b/>
          <w:sz w:val="24"/>
          <w:szCs w:val="24"/>
        </w:rPr>
      </w:pPr>
      <w:r w:rsidRPr="00622757">
        <w:rPr>
          <w:rFonts w:ascii="Times New Roman" w:eastAsia="Times New Roman" w:hAnsi="Times New Roman" w:cs="Times New Roman"/>
          <w:bCs/>
          <w:color w:val="111111"/>
          <w:sz w:val="24"/>
          <w:szCs w:val="24"/>
        </w:rPr>
        <w:t>Learning rate decay and Batch normalization speeds and stabilizes the model training. Learning rate decay reduces oscillations—</w:t>
      </w:r>
      <w:r>
        <w:rPr>
          <w:rFonts w:ascii="Times New Roman" w:eastAsia="Times New Roman" w:hAnsi="Times New Roman" w:cs="Times New Roman"/>
          <w:bCs/>
          <w:color w:val="111111"/>
          <w:sz w:val="24"/>
          <w:szCs w:val="24"/>
        </w:rPr>
        <w:t xml:space="preserve"> decays the huge (α) </w:t>
      </w:r>
      <w:r w:rsidRPr="00622757">
        <w:rPr>
          <w:rFonts w:ascii="Times New Roman" w:eastAsia="Times New Roman" w:hAnsi="Times New Roman" w:cs="Times New Roman"/>
          <w:bCs/>
          <w:color w:val="111111"/>
          <w:sz w:val="24"/>
          <w:szCs w:val="24"/>
        </w:rPr>
        <w:t>in every iteration: for a model to converge</w:t>
      </w:r>
      <w:r>
        <w:rPr>
          <w:rFonts w:ascii="Times New Roman" w:eastAsia="Times New Roman" w:hAnsi="Times New Roman" w:cs="Times New Roman"/>
          <w:bCs/>
          <w:color w:val="111111"/>
          <w:sz w:val="24"/>
          <w:szCs w:val="24"/>
        </w:rPr>
        <w:t xml:space="preserve"> </w:t>
      </w:r>
      <w:r w:rsidR="00271398">
        <w:rPr>
          <w:rFonts w:ascii="Times New Roman" w:eastAsia="Times New Roman" w:hAnsi="Times New Roman" w:cs="Times New Roman"/>
          <w:bCs/>
          <w:color w:val="111111"/>
          <w:sz w:val="24"/>
          <w:szCs w:val="24"/>
        </w:rPr>
        <w:fldChar w:fldCharType="begin"/>
      </w:r>
      <w:r w:rsidR="00137934">
        <w:rPr>
          <w:rFonts w:ascii="Times New Roman" w:eastAsia="Times New Roman" w:hAnsi="Times New Roman" w:cs="Times New Roman"/>
          <w:bCs/>
          <w:color w:val="111111"/>
          <w:sz w:val="24"/>
          <w:szCs w:val="24"/>
        </w:rPr>
        <w:instrText xml:space="preserve"> ADDIN ZOTERO_ITEM CSL_CITATION {"citationID":"770pGRw6","properties":{"formattedCitation":"[63]","plainCitation":"[63]","noteIndex":0},"citationItems":[{"id":582,"uris":["http://zotero.org/users/9512967/items/S6W293DD"],"itemData":{"id":582,"type":"article","abstract":"Learning rate decay (lrDecay) is a \\emph{de facto} technique for training modern neural networks. It starts with a large learning rate and then decays it multiple times. It is empirically observed to help both optimization and generalization. Common beliefs in how lrDecay works come from the optimization analysis of (Stochastic) Gradient Descent: 1) an initially large learning rate accelerates training or helps the network escape spurious local minima; 2) decaying the learning rate helps the network converge to a local minimum and avoid oscillation. Despite the popularity of these common beliefs, experiments suggest that they are insufficient in explaining the general effectiveness of lrDecay in training modern neural networks that are deep, wide, and nonconvex. We provide another novel explanation: an initially large learning rate suppresses the network from memorizing noisy data while decaying the learning rate improves the learning of complex patterns. The proposed explanation is validated on a carefully-constructed dataset with tractable pattern complexity. And its implication, that additional patterns learned in later stages of lrDecay are more complex and thus less transferable, is justified in real-world datasets. We believe that this alternative explanation will shed light into the design of better training strategies for modern neural networks.","DOI":"10.48550/arXiv.1908.01878","note":"arXiv:1908.01878 [cs, stat]","number":"arXiv:1908.01878","publisher":"arXiv","source":"arXiv.org","title":"How Does Learning Rate Decay Help Modern Neural Networks?","URL":"http://arxiv.org/abs/1908.01878","author":[{"family":"You","given":"Kaichao"},{"family":"Long","given":"Mingsheng"},{"family":"Wang","given":"Jianmin"},{"family":"Jordan","given":"Michael I."}],"accessed":{"date-parts":[["2022",11,21]]},"issued":{"date-parts":[["2019",9,26]]}}}],"schema":"https://github.com/citation-style-language/schema/raw/master/csl-citation.json"} </w:instrText>
      </w:r>
      <w:r w:rsidR="00271398">
        <w:rPr>
          <w:rFonts w:ascii="Times New Roman" w:eastAsia="Times New Roman" w:hAnsi="Times New Roman" w:cs="Times New Roman"/>
          <w:bCs/>
          <w:color w:val="111111"/>
          <w:sz w:val="24"/>
          <w:szCs w:val="24"/>
        </w:rPr>
        <w:fldChar w:fldCharType="separate"/>
      </w:r>
      <w:r w:rsidR="00137934" w:rsidRPr="00137934">
        <w:rPr>
          <w:rFonts w:ascii="Times New Roman" w:hAnsi="Times New Roman" w:cs="Times New Roman"/>
          <w:sz w:val="24"/>
        </w:rPr>
        <w:t>[63]</w:t>
      </w:r>
      <w:r w:rsidR="00271398">
        <w:rPr>
          <w:rFonts w:ascii="Times New Roman" w:eastAsia="Times New Roman" w:hAnsi="Times New Roman" w:cs="Times New Roman"/>
          <w:bCs/>
          <w:color w:val="111111"/>
          <w:sz w:val="24"/>
          <w:szCs w:val="24"/>
        </w:rPr>
        <w:fldChar w:fldCharType="end"/>
      </w:r>
      <w:r w:rsidR="00271398" w:rsidRPr="00271398">
        <w:rPr>
          <w:rFonts w:ascii="Times New Roman" w:eastAsia="Times New Roman" w:hAnsi="Times New Roman" w:cs="Times New Roman"/>
          <w:bCs/>
          <w:color w:val="111111"/>
          <w:sz w:val="24"/>
          <w:szCs w:val="24"/>
        </w:rPr>
        <w:t xml:space="preserve">. </w:t>
      </w:r>
      <w:r w:rsidRPr="00622757">
        <w:rPr>
          <w:rFonts w:ascii="Times New Roman" w:eastAsia="Times New Roman" w:hAnsi="Times New Roman" w:cs="Times New Roman"/>
          <w:bCs/>
          <w:color w:val="111111"/>
          <w:sz w:val="24"/>
          <w:szCs w:val="24"/>
        </w:rPr>
        <w:t xml:space="preserve">Batch Normalization normalizes the input layer’s parameters to mitigate the </w:t>
      </w:r>
      <w:r>
        <w:rPr>
          <w:rFonts w:ascii="Times New Roman" w:eastAsia="Times New Roman" w:hAnsi="Times New Roman" w:cs="Times New Roman"/>
          <w:bCs/>
          <w:color w:val="111111"/>
          <w:sz w:val="24"/>
          <w:szCs w:val="24"/>
        </w:rPr>
        <w:t xml:space="preserve">problem of </w:t>
      </w:r>
      <w:r w:rsidRPr="00622757">
        <w:rPr>
          <w:rFonts w:ascii="Times New Roman" w:eastAsia="Times New Roman" w:hAnsi="Times New Roman" w:cs="Times New Roman"/>
          <w:bCs/>
          <w:color w:val="111111"/>
          <w:sz w:val="24"/>
          <w:szCs w:val="24"/>
        </w:rPr>
        <w:t>internal covariate shift (the mean and stan</w:t>
      </w:r>
      <w:r>
        <w:rPr>
          <w:rFonts w:ascii="Times New Roman" w:eastAsia="Times New Roman" w:hAnsi="Times New Roman" w:cs="Times New Roman"/>
          <w:bCs/>
          <w:color w:val="111111"/>
          <w:sz w:val="24"/>
          <w:szCs w:val="24"/>
        </w:rPr>
        <w:t xml:space="preserve">dard deviation changes in </w:t>
      </w:r>
      <w:r w:rsidRPr="00622757">
        <w:rPr>
          <w:rFonts w:ascii="Times New Roman" w:eastAsia="Times New Roman" w:hAnsi="Times New Roman" w:cs="Times New Roman"/>
          <w:bCs/>
          <w:color w:val="111111"/>
          <w:sz w:val="24"/>
          <w:szCs w:val="24"/>
        </w:rPr>
        <w:t>batches distribution)</w:t>
      </w:r>
      <w:r w:rsidR="00011399">
        <w:rPr>
          <w:rFonts w:ascii="Times New Roman" w:eastAsia="Times New Roman" w:hAnsi="Times New Roman" w:cs="Times New Roman"/>
          <w:bCs/>
          <w:color w:val="111111"/>
          <w:sz w:val="24"/>
          <w:szCs w:val="24"/>
        </w:rPr>
        <w:t xml:space="preserve"> </w:t>
      </w:r>
      <w:r w:rsidR="00011399">
        <w:rPr>
          <w:rFonts w:ascii="Times New Roman" w:eastAsia="Times New Roman" w:hAnsi="Times New Roman" w:cs="Times New Roman"/>
          <w:bCs/>
          <w:color w:val="111111"/>
          <w:sz w:val="24"/>
          <w:szCs w:val="24"/>
        </w:rPr>
        <w:fldChar w:fldCharType="begin"/>
      </w:r>
      <w:r w:rsidR="00137934">
        <w:rPr>
          <w:rFonts w:ascii="Times New Roman" w:eastAsia="Times New Roman" w:hAnsi="Times New Roman" w:cs="Times New Roman"/>
          <w:bCs/>
          <w:color w:val="111111"/>
          <w:sz w:val="24"/>
          <w:szCs w:val="24"/>
        </w:rPr>
        <w:instrText xml:space="preserve"> ADDIN ZOTERO_ITEM CSL_CITATION {"citationID":"gkCrr2Se","properties":{"formattedCitation":"[64]","plainCitation":"[64]","noteIndex":0},"citationItems":[{"id":586,"uris":["http://zotero.org/users/9512967/items/3KKVKSSH"],"itemData":{"id":586,"type":"article","abstract":"Training Deep Neural Networks is complicated by the fact that the distribution of each layer's inputs changes during training, as the parameters of the previous layers change. This slows down the training by requiring lower learning rates and careful parameter initialization, and makes it notoriously hard to train models with saturating nonlinearities. We refer to this phenomenon as internal covariate shift, and address the problem by normalizing layer inputs. Our method draws its strength from making normalization a part of the model architecture and performing the normalization for each training mini-batch. Batch Normalization allows us to use much higher learning rates and be less careful about initialization. It also acts as a regularizer, in some cases eliminating the need for Dropout. Applied to a state-of-the-art image classification model, Batch Normalization achieves the same accuracy with 14 times fewer training steps, and beats the original model by a significant margin. Using an ensemble of batch-normalized networks, we improve upon the best published result on ImageNet classification: reaching 4.9% top-5 validation error (and 4.8% test error), exceeding the accuracy of human raters.","DOI":"10.48550/arXiv.1502.03167","note":"arXiv:1502.03167 [cs]","number":"arXiv:1502.03167","publisher":"arXiv","source":"arXiv.org","title":"Batch Normalization: Accelerating Deep Network Training by Reducing Internal Covariate Shift","title-short":"Batch Normalization","URL":"http://arxiv.org/abs/1502.03167","author":[{"family":"Ioffe","given":"Sergey"},{"family":"Szegedy","given":"Christian"}],"accessed":{"date-parts":[["2022",11,21]]},"issued":{"date-parts":[["2015",3,2]]}}}],"schema":"https://github.com/citation-style-language/schema/raw/master/csl-citation.json"} </w:instrText>
      </w:r>
      <w:r w:rsidR="00011399">
        <w:rPr>
          <w:rFonts w:ascii="Times New Roman" w:eastAsia="Times New Roman" w:hAnsi="Times New Roman" w:cs="Times New Roman"/>
          <w:bCs/>
          <w:color w:val="111111"/>
          <w:sz w:val="24"/>
          <w:szCs w:val="24"/>
        </w:rPr>
        <w:fldChar w:fldCharType="separate"/>
      </w:r>
      <w:r w:rsidR="00137934" w:rsidRPr="00137934">
        <w:rPr>
          <w:rFonts w:ascii="Times New Roman" w:hAnsi="Times New Roman" w:cs="Times New Roman"/>
          <w:sz w:val="24"/>
        </w:rPr>
        <w:t>[64]</w:t>
      </w:r>
      <w:r w:rsidR="00011399">
        <w:rPr>
          <w:rFonts w:ascii="Times New Roman" w:eastAsia="Times New Roman" w:hAnsi="Times New Roman" w:cs="Times New Roman"/>
          <w:bCs/>
          <w:color w:val="111111"/>
          <w:sz w:val="24"/>
          <w:szCs w:val="24"/>
        </w:rPr>
        <w:fldChar w:fldCharType="end"/>
      </w:r>
      <w:r w:rsidR="00011399">
        <w:rPr>
          <w:rFonts w:ascii="Times New Roman" w:eastAsia="Times New Roman" w:hAnsi="Times New Roman" w:cs="Times New Roman"/>
          <w:bCs/>
          <w:color w:val="111111"/>
          <w:sz w:val="24"/>
          <w:szCs w:val="24"/>
        </w:rPr>
        <w:t>.</w:t>
      </w:r>
    </w:p>
    <w:p w:rsidR="003974BA" w:rsidRDefault="003974BA" w:rsidP="002C449A">
      <w:pPr>
        <w:spacing w:after="160" w:line="259" w:lineRule="auto"/>
        <w:jc w:val="left"/>
        <w:rPr>
          <w:rFonts w:ascii="Times New Roman" w:hAnsi="Times New Roman" w:cs="Times New Roman"/>
          <w:sz w:val="24"/>
          <w:szCs w:val="24"/>
        </w:rPr>
      </w:pPr>
      <w:r>
        <w:rPr>
          <w:rFonts w:ascii="Arial" w:hAnsi="Arial" w:cs="Arial"/>
          <w:b/>
          <w:sz w:val="24"/>
          <w:szCs w:val="24"/>
        </w:rPr>
        <w:lastRenderedPageBreak/>
        <w:t>3.3</w:t>
      </w:r>
      <w:r w:rsidRPr="00D3195E">
        <w:rPr>
          <w:rFonts w:ascii="Arial" w:hAnsi="Arial" w:cs="Arial"/>
          <w:b/>
          <w:sz w:val="24"/>
          <w:szCs w:val="24"/>
        </w:rPr>
        <w:t>.</w:t>
      </w:r>
      <w:r w:rsidRPr="00D3195E">
        <w:rPr>
          <w:rFonts w:ascii="Arial" w:hAnsi="Arial" w:cs="Arial"/>
          <w:sz w:val="24"/>
          <w:szCs w:val="24"/>
        </w:rPr>
        <w:t xml:space="preserve"> </w:t>
      </w:r>
      <w:r>
        <w:rPr>
          <w:rFonts w:ascii="Arial" w:hAnsi="Arial" w:cs="Arial"/>
          <w:b/>
          <w:bCs/>
          <w:sz w:val="24"/>
          <w:szCs w:val="24"/>
        </w:rPr>
        <w:t>Convolution Neural Network (CNN) Algorithm</w:t>
      </w:r>
    </w:p>
    <w:p w:rsidR="003974BA" w:rsidRDefault="003974BA" w:rsidP="003974BA">
      <w:pPr>
        <w:autoSpaceDE w:val="0"/>
        <w:autoSpaceDN w:val="0"/>
        <w:adjustRightInd w:val="0"/>
        <w:spacing w:after="0"/>
        <w:ind w:firstLine="720"/>
        <w:rPr>
          <w:rFonts w:ascii="Arial" w:hAnsi="Arial" w:cs="Arial"/>
          <w:b/>
          <w:bCs/>
          <w:sz w:val="24"/>
          <w:szCs w:val="24"/>
        </w:rPr>
      </w:pPr>
      <w:r>
        <w:rPr>
          <w:rFonts w:ascii="Arial" w:hAnsi="Arial" w:cs="Arial"/>
          <w:b/>
          <w:bCs/>
          <w:sz w:val="24"/>
          <w:szCs w:val="24"/>
        </w:rPr>
        <w:t>3.3.1. Overview and History of CNN</w:t>
      </w:r>
    </w:p>
    <w:p w:rsidR="003974BA" w:rsidRPr="00062EE8" w:rsidRDefault="003974BA" w:rsidP="003974BA">
      <w:pPr>
        <w:autoSpaceDE w:val="0"/>
        <w:autoSpaceDN w:val="0"/>
        <w:adjustRightInd w:val="0"/>
        <w:spacing w:after="0"/>
        <w:rPr>
          <w:rFonts w:ascii="Times New Roman" w:hAnsi="Times New Roman" w:cs="Times New Roman"/>
          <w:sz w:val="24"/>
          <w:szCs w:val="24"/>
        </w:rPr>
      </w:pPr>
      <w:r w:rsidRPr="00062EE8">
        <w:rPr>
          <w:rFonts w:ascii="Times New Roman" w:hAnsi="Times New Roman" w:cs="Times New Roman"/>
          <w:sz w:val="24"/>
          <w:szCs w:val="24"/>
        </w:rPr>
        <w:t>Over the decades, numerous studies attempted machines to recognize visual patterns—the computer to mimic human brain vision. In 1959, David Hubel and Torsten Wiesel experimented on a cat’s visual cortex that discovered the cells that recognized the edges and bars of a particular part (simple cells) and any part of the image (complex cells)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sidR="00137934">
        <w:rPr>
          <w:rFonts w:ascii="Times New Roman" w:hAnsi="Times New Roman" w:cs="Times New Roman"/>
          <w:sz w:val="24"/>
          <w:szCs w:val="24"/>
        </w:rPr>
        <w:instrText xml:space="preserve"> ADDIN ZOTERO_ITEM CSL_CITATION {"citationID":"lb9eyFAP","properties":{"formattedCitation":"[65]","plainCitation":"[65]","noteIndex":0},"citationItems":[{"id":391,"uris":["http://zotero.org/users/9512967/items/PJFNFVLN"],"itemData":{"id":391,"type":"article-journal","container-title":"The Journal of Physiology","ISSN":"0022-3751","issue":"3","journalAbbreviation":"J Physiol","note":"PMID: 14403679\nPMCID: PMC1363130","page":"574-591","source":"PubMed Central","title":"Receptive fields of single neurones in the cat's striate cortex","volume":"148","author":[{"family":"Hubel","given":"D. H."},{"family":"Wiesel","given":"T. N."}],"issued":{"date-parts":[["1959",10]]}}}],"schema":"https://github.com/citation-style-language/schema/raw/master/csl-citation.json"} </w:instrText>
      </w:r>
      <w:r>
        <w:rPr>
          <w:rFonts w:ascii="Times New Roman" w:hAnsi="Times New Roman" w:cs="Times New Roman"/>
          <w:sz w:val="24"/>
          <w:szCs w:val="24"/>
        </w:rPr>
        <w:fldChar w:fldCharType="separate"/>
      </w:r>
      <w:r w:rsidR="00137934" w:rsidRPr="00137934">
        <w:rPr>
          <w:rFonts w:ascii="Times New Roman" w:hAnsi="Times New Roman" w:cs="Times New Roman"/>
          <w:sz w:val="24"/>
        </w:rPr>
        <w:t>[65]</w:t>
      </w:r>
      <w:r>
        <w:rPr>
          <w:rFonts w:ascii="Times New Roman" w:hAnsi="Times New Roman" w:cs="Times New Roman"/>
          <w:sz w:val="24"/>
          <w:szCs w:val="24"/>
        </w:rPr>
        <w:fldChar w:fldCharType="end"/>
      </w:r>
      <w:r w:rsidRPr="00062EE8">
        <w:rPr>
          <w:rFonts w:ascii="Times New Roman" w:hAnsi="Times New Roman" w:cs="Times New Roman"/>
          <w:sz w:val="24"/>
          <w:szCs w:val="24"/>
        </w:rPr>
        <w:t>. The 1963 BLOCK WORLD study of Larry Roberts achieved the field of Computer vision where it became possible to extract 3D geometrical information from 2D perspective views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sidR="00137934">
        <w:rPr>
          <w:rFonts w:ascii="Times New Roman" w:hAnsi="Times New Roman" w:cs="Times New Roman"/>
          <w:sz w:val="24"/>
          <w:szCs w:val="24"/>
        </w:rPr>
        <w:instrText xml:space="preserve"> ADDIN ZOTERO_ITEM CSL_CITATION {"citationID":"rC6d0yT9","properties":{"formattedCitation":"[66]","plainCitation":"[66]","noteIndex":0},"citationItems":[{"id":399,"uris":["http://zotero.org/users/9512967/items/4VAN9DS2"],"itemData":{"id":399,"type":"chapter","abstract":"Since most current scene understanding approaches operate either on the 2D image or using a surface-based representation, they do not allow reasoning about the physical constraints within the 3D scene. Inspired by the “Blocks World” work in the 1960’s, we present a qualitative physical representation of an outdoor scene where objects have volume and mass, and relationships describe 3D structure and mechanical conﬁgurations. Our representation allows us to apply powerful global geometric constraints between 3D volumes as well as the laws of statics in a qualitative manner. We also present a novel iterative “interpretationby-synthesis” approach where, starting from an empty ground plane, we progressively “build up” a physically-plausible 3D interpretation of the image. For surface layout estimation, our method demonstrates an improvement in performance over the state-of-the-art [9]. But more importantly, our approach automatically generates 3D parse graphs which describe qualitative geometric and mechanical properties of objects and relationships between objects within an image.","container-title":"Computer Vision – ECCV 2010","event-place":"Berlin, Heidelberg","ISBN":"978-3-642-15560-4","language":"en","note":"collection-title: Lecture Notes in Computer Science\nDOI: 10.1007/978-3-642-15561-1_35","page":"482-496","publisher":"Springer Berlin Heidelberg","publisher-place":"Berlin, Heidelberg","source":"DOI.org (Crossref)","title":"Blocks World Revisited: Image Understanding Using Qualitative Geometry and Mechanics","title-short":"Blocks World Revisited","URL":"http://link.springer.com/10.1007/978-3-642-15561-1_35","volume":"6314","author":[{"family":"Hutchison","given":"David"},{"family":"Kanade","given":"Takeo"},{"family":"Kittler","given":"Josef"},{"family":"Kleinberg","given":"Jon M."},{"family":"Mattern","given":"Friedemann"},{"family":"Mitchell","given":"John C."},{"family":"Naor","given":"Moni"},{"family":"Nierstrasz","given":"Oscar"},{"family":"Pandu Rangan","given":"C."},{"family":"Steffen","given":"Bernhard"},{"family":"Sudan","given":"Madhu"},{"family":"Terzopoulos","given":"Demetri"},{"family":"Tygar","given":"Doug"},{"family":"Vardi","given":"Moshe Y."},{"family":"Weikum","given":"Gerhard"},{"family":"Gupta","given":"Abhinav"},{"family":"Efros","given":"Alexei A."},{"family":"Hebert","given":"Martial"}],"editor":[{"family":"Daniilidis","given":"Kostas"},{"family":"Maragos","given":"Petros"},{"family":"Paragios","given":"Nikos"}],"accessed":{"date-parts":[["2022",10,13]]},"issued":{"date-parts":[["2010"]]}}}],"schema":"https://github.com/citation-style-language/schema/raw/master/csl-citation.json"} </w:instrText>
      </w:r>
      <w:r>
        <w:rPr>
          <w:rFonts w:ascii="Times New Roman" w:hAnsi="Times New Roman" w:cs="Times New Roman"/>
          <w:sz w:val="24"/>
          <w:szCs w:val="24"/>
        </w:rPr>
        <w:fldChar w:fldCharType="separate"/>
      </w:r>
      <w:r w:rsidR="00137934" w:rsidRPr="00137934">
        <w:rPr>
          <w:rFonts w:ascii="Times New Roman" w:hAnsi="Times New Roman" w:cs="Times New Roman"/>
          <w:sz w:val="24"/>
        </w:rPr>
        <w:t>[66]</w:t>
      </w:r>
      <w:r>
        <w:rPr>
          <w:rFonts w:ascii="Times New Roman" w:hAnsi="Times New Roman" w:cs="Times New Roman"/>
          <w:sz w:val="24"/>
          <w:szCs w:val="24"/>
        </w:rPr>
        <w:fldChar w:fldCharType="end"/>
      </w:r>
      <w:r w:rsidRPr="00062EE8">
        <w:rPr>
          <w:rFonts w:ascii="Times New Roman" w:hAnsi="Times New Roman" w:cs="Times New Roman"/>
          <w:sz w:val="24"/>
          <w:szCs w:val="24"/>
        </w:rPr>
        <w:t>. Inspired by the study of David Hubel and Torsten, Dr. Kunihiko Fukushima (1980s) designed the earliest neural network that mimics simple and complex cells. He called it </w:t>
      </w:r>
      <w:r>
        <w:rPr>
          <w:rStyle w:val="Emphasis"/>
          <w:rFonts w:ascii="Times New Roman" w:hAnsi="Times New Roman" w:cs="Times New Roman"/>
          <w:i w:val="0"/>
          <w:color w:val="0E101A"/>
          <w:sz w:val="24"/>
          <w:szCs w:val="24"/>
        </w:rPr>
        <w:t>N</w:t>
      </w:r>
      <w:r w:rsidRPr="00062EE8">
        <w:rPr>
          <w:rStyle w:val="Emphasis"/>
          <w:rFonts w:ascii="Times New Roman" w:hAnsi="Times New Roman" w:cs="Times New Roman"/>
          <w:i w:val="0"/>
          <w:color w:val="0E101A"/>
          <w:sz w:val="24"/>
          <w:szCs w:val="24"/>
        </w:rPr>
        <w:t>eocognitron</w:t>
      </w:r>
      <w:r>
        <w:rPr>
          <w:rStyle w:val="Emphasis"/>
          <w:rFonts w:ascii="Times New Roman" w:hAnsi="Times New Roman" w:cs="Times New Roman"/>
          <w:i w:val="0"/>
          <w:color w:val="0E101A"/>
          <w:sz w:val="24"/>
          <w:szCs w:val="24"/>
        </w:rPr>
        <w:t xml:space="preserve"> </w:t>
      </w:r>
      <w:r>
        <w:rPr>
          <w:rStyle w:val="Emphasis"/>
          <w:rFonts w:ascii="Times New Roman" w:hAnsi="Times New Roman" w:cs="Times New Roman"/>
          <w:i w:val="0"/>
          <w:color w:val="0E101A"/>
          <w:sz w:val="24"/>
          <w:szCs w:val="24"/>
        </w:rPr>
        <w:fldChar w:fldCharType="begin"/>
      </w:r>
      <w:r w:rsidR="00137934">
        <w:rPr>
          <w:rStyle w:val="Emphasis"/>
          <w:rFonts w:ascii="Times New Roman" w:hAnsi="Times New Roman" w:cs="Times New Roman"/>
          <w:i w:val="0"/>
          <w:color w:val="0E101A"/>
          <w:sz w:val="24"/>
          <w:szCs w:val="24"/>
        </w:rPr>
        <w:instrText xml:space="preserve"> ADDIN ZOTERO_ITEM CSL_CITATION {"citationID":"Gd3oXfyt","properties":{"formattedCitation":"[67]","plainCitation":"[67]","noteIndex":0},"citationItems":[{"id":394,"uris":["http://zotero.org/users/9512967/items/3EIAMPCB"],"itemData":{"id":394,"type":"article-journal","abstract":"A neural network model for a mechanism of visual pattern recognition is proposed in this paper. The network is self-organized by “learning without a teacher”, and acquires an ability to recognize stimulus patterns based on the geometrical similarity (Gestalt) of their shapes without affected by their positions. This network is given a nickname “neocognitron”. After completion of self-organization, the network has a structure similar to the hierarchy model of the visual nervous system proposed by Hubel and Wiesel. The network consits of an input layer (photoreceptor array) followed by a cascade connection of a number of modular structures, each of which is composed of two layers of cells connected in a cascade. The first layer of each module consists of “S-cells”, which show characteristics similar to simple cells or lower order hypercomplex cells, and the second layer consists of “C-cells” similar to complex cells or higher order hypercomplex cells. The afferent synapses to each S-cell have plasticity and are modifiable. The network has an ability of unsupervised learning: We do not need any “teacher” during the process of self-organization, and it is only needed to present a set of stimulus patterns repeatedly to the input layer of the network. The network has been simulated on a digital computer. After repetitive presentation of a set of stimulus patterns, each stimulus pattern has become to elicit an output only from one of the C-cell of the last layer, and conversely, this C-cell has become selectively responsive only to that stimulus pattern. That is, none of the C-cells of the last layer responds to more than one stimulus pattern. The response of the C-cells of the last layer is not affected by the pattern's position at all. Neither is it affected by a small change in shape nor in size of the stimulus pattern.","container-title":"Biological Cybernetics","DOI":"10.1007/BF00344251","ISSN":"1432-0770","issue":"4","journalAbbreviation":"Biol. Cybernetics","language":"en","page":"193-202","source":"Springer Link","title":"Neocognitron: A self-organizing neural network model for a mechanism of pattern recognition unaffected by shift in position","title-short":"Neocognitron","volume":"36","author":[{"family":"Fukushima","given":"Kunihiko"}],"issued":{"date-parts":[["1980",4,1]]}}}],"schema":"https://github.com/citation-style-language/schema/raw/master/csl-citation.json"} </w:instrText>
      </w:r>
      <w:r>
        <w:rPr>
          <w:rStyle w:val="Emphasis"/>
          <w:rFonts w:ascii="Times New Roman" w:hAnsi="Times New Roman" w:cs="Times New Roman"/>
          <w:i w:val="0"/>
          <w:color w:val="0E101A"/>
          <w:sz w:val="24"/>
          <w:szCs w:val="24"/>
        </w:rPr>
        <w:fldChar w:fldCharType="separate"/>
      </w:r>
      <w:r w:rsidR="00137934" w:rsidRPr="00137934">
        <w:rPr>
          <w:rFonts w:ascii="Times New Roman" w:hAnsi="Times New Roman" w:cs="Times New Roman"/>
          <w:sz w:val="24"/>
        </w:rPr>
        <w:t>[67]</w:t>
      </w:r>
      <w:r>
        <w:rPr>
          <w:rStyle w:val="Emphasis"/>
          <w:rFonts w:ascii="Times New Roman" w:hAnsi="Times New Roman" w:cs="Times New Roman"/>
          <w:i w:val="0"/>
          <w:color w:val="0E101A"/>
          <w:sz w:val="24"/>
          <w:szCs w:val="24"/>
        </w:rPr>
        <w:fldChar w:fldCharType="end"/>
      </w:r>
      <w:r w:rsidRPr="00062EE8">
        <w:rPr>
          <w:rStyle w:val="Emphasis"/>
          <w:rFonts w:ascii="Times New Roman" w:hAnsi="Times New Roman" w:cs="Times New Roman"/>
          <w:color w:val="0E101A"/>
          <w:sz w:val="24"/>
          <w:szCs w:val="24"/>
        </w:rPr>
        <w:t>.</w:t>
      </w:r>
      <w:r w:rsidRPr="00062EE8">
        <w:rPr>
          <w:rFonts w:ascii="Times New Roman" w:hAnsi="Times New Roman" w:cs="Times New Roman"/>
          <w:sz w:val="24"/>
          <w:szCs w:val="24"/>
        </w:rPr>
        <w:t> </w:t>
      </w:r>
      <w:r>
        <w:rPr>
          <w:rFonts w:ascii="Times New Roman" w:hAnsi="Times New Roman" w:cs="Times New Roman"/>
          <w:sz w:val="24"/>
          <w:szCs w:val="24"/>
        </w:rPr>
        <w:t>After Fukushima’s discovery,</w:t>
      </w:r>
      <w:r w:rsidRPr="00062EE8">
        <w:rPr>
          <w:rFonts w:ascii="Times New Roman" w:hAnsi="Times New Roman" w:cs="Times New Roman"/>
          <w:sz w:val="24"/>
          <w:szCs w:val="24"/>
        </w:rPr>
        <w:t xml:space="preserve"> the postdocto</w:t>
      </w:r>
      <w:r>
        <w:rPr>
          <w:rFonts w:ascii="Times New Roman" w:hAnsi="Times New Roman" w:cs="Times New Roman"/>
          <w:sz w:val="24"/>
          <w:szCs w:val="24"/>
        </w:rPr>
        <w:t>ral computer science researcher—Yann LeCun</w:t>
      </w:r>
      <w:r w:rsidRPr="00062EE8">
        <w:rPr>
          <w:rFonts w:ascii="Times New Roman" w:hAnsi="Times New Roman" w:cs="Times New Roman"/>
          <w:sz w:val="24"/>
          <w:szCs w:val="24"/>
        </w:rPr>
        <w:t xml:space="preserve">—developed the first CNN </w:t>
      </w:r>
      <w:r>
        <w:rPr>
          <w:rFonts w:ascii="Times New Roman" w:hAnsi="Times New Roman" w:cs="Times New Roman"/>
          <w:sz w:val="24"/>
          <w:szCs w:val="24"/>
        </w:rPr>
        <w:t xml:space="preserve">architecture </w:t>
      </w:r>
      <w:r w:rsidRPr="00062EE8">
        <w:rPr>
          <w:rFonts w:ascii="Times New Roman" w:hAnsi="Times New Roman" w:cs="Times New Roman"/>
          <w:sz w:val="24"/>
          <w:szCs w:val="24"/>
        </w:rPr>
        <w:t>(LeNet) for recognizing hand digits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sidR="00137934">
        <w:rPr>
          <w:rFonts w:ascii="Times New Roman" w:hAnsi="Times New Roman" w:cs="Times New Roman"/>
          <w:sz w:val="24"/>
          <w:szCs w:val="24"/>
        </w:rPr>
        <w:instrText xml:space="preserve"> ADDIN ZOTERO_ITEM CSL_CITATION {"citationID":"3soNadGQ","properties":{"formattedCitation":"[68], [69]","plainCitation":"[68], [69]","noteIndex":0},"citationItems":[{"id":396,"uris":["http://zotero.org/users/9512967/items/44NRG6VY"],"itemData":{"id":396,"type":"paper-conference","abstract":"Intelligent tasks, such as visual perception, auditory perception, and language understanding require the construction of good internal representations of the world (or ”features”), which must be invariant to irrelevant variations of the input while, preserving relevant information. A major question for Machine Learning is how to learn such good features automatically. Convolutional Networks (ConvNets) are a biologicallyinspired trainable architecture that can learn invariant features. Each stage in a ConvNets is composed of a ﬁlter bank, some non-linearities, and feature pooling layers. With multiple stages, a ConvNet can learn multi-level hierarchies of features. While ConvNets have been successfully deployed in many commercial applications from OCR to video surveillance, they require large amounts of labeled training samples. We describe new unsupervised learning algorithms, and new non-linear stages that allow ConvNets to be trained with very few labeled samples. Applications to visual object recognition and vision navigation for off-road mobile robots are described.","container-title":"Proceedings of 2010 IEEE International Symposium on Circuits and Systems","DOI":"10.1109/ISCAS.2010.5537907","event-place":"Paris, France","event-title":"2010 IEEE International Symposium on Circuits and Systems - ISCAS 2010","ISBN":"978-1-4244-5308-5","language":"en","page":"253-256","publisher":"IEEE","publisher-place":"Paris, France","source":"DOI.org (Crossref)","title":"Convolutional networks and applications in vision","URL":"http://ieeexplore.ieee.org/document/5537907/","author":[{"family":"LeCun","given":"Yann"},{"family":"Kavukcuoglu","given":"Koray"},{"family":"Farabet","given":"Clement"}],"accessed":{"date-parts":[["2022",10,12]]},"issued":{"date-parts":[["2010",5]]}},"label":"page"},{"id":400,"uris":["http://zotero.org/users/9512967/items/MSRAAC2T"],"itemData":{"id":400,"type":"article-journal","abstract":"Gradient-Based Learning Applied to Document Recognition","container-title":"Proceedings of The IEEE","source":"www.academia.edu","title":"Gradient-Based Learning Applied to Document Recognition","URL":"https://www.academia.edu/8932919/Gradient_Based_Learning_Applied_to_Document_Recognition","author":[{"family":"LeCun","given":"Yann"}],"accessed":{"date-parts":[["2022",10,13]]},"issued":{"date-parts":[["1998",1,1]]}},"label":"page"}],"schema":"https://github.com/citation-style-language/schema/raw/master/csl-citation.json"} </w:instrText>
      </w:r>
      <w:r>
        <w:rPr>
          <w:rFonts w:ascii="Times New Roman" w:hAnsi="Times New Roman" w:cs="Times New Roman"/>
          <w:sz w:val="24"/>
          <w:szCs w:val="24"/>
        </w:rPr>
        <w:fldChar w:fldCharType="separate"/>
      </w:r>
      <w:r w:rsidR="00137934" w:rsidRPr="00137934">
        <w:rPr>
          <w:rFonts w:ascii="Times New Roman" w:hAnsi="Times New Roman" w:cs="Times New Roman"/>
          <w:sz w:val="24"/>
        </w:rPr>
        <w:t>[68], [69]</w:t>
      </w:r>
      <w:r>
        <w:rPr>
          <w:rFonts w:ascii="Times New Roman" w:hAnsi="Times New Roman" w:cs="Times New Roman"/>
          <w:sz w:val="24"/>
          <w:szCs w:val="24"/>
        </w:rPr>
        <w:fldChar w:fldCharType="end"/>
      </w:r>
      <w:r>
        <w:rPr>
          <w:rFonts w:ascii="Times New Roman" w:hAnsi="Times New Roman" w:cs="Times New Roman"/>
          <w:sz w:val="24"/>
          <w:szCs w:val="24"/>
        </w:rPr>
        <w:t xml:space="preserve">. Yet LeNet </w:t>
      </w:r>
      <w:r w:rsidRPr="00062EE8">
        <w:rPr>
          <w:rFonts w:ascii="Times New Roman" w:hAnsi="Times New Roman" w:cs="Times New Roman"/>
          <w:sz w:val="24"/>
          <w:szCs w:val="24"/>
        </w:rPr>
        <w:t>was limited to less training data and computational resources that performed on low-resol</w:t>
      </w:r>
      <w:r>
        <w:rPr>
          <w:rFonts w:ascii="Times New Roman" w:hAnsi="Times New Roman" w:cs="Times New Roman"/>
          <w:sz w:val="24"/>
          <w:szCs w:val="24"/>
        </w:rPr>
        <w:t xml:space="preserve">ution images. The </w:t>
      </w:r>
      <w:r w:rsidRPr="00453A80">
        <w:rPr>
          <w:rStyle w:val="Strong"/>
          <w:rFonts w:ascii="Times New Roman" w:hAnsi="Times New Roman" w:cs="Times New Roman"/>
          <w:b w:val="0"/>
          <w:color w:val="0E101A"/>
          <w:sz w:val="24"/>
          <w:szCs w:val="24"/>
        </w:rPr>
        <w:t>AlexNet</w:t>
      </w:r>
      <w:r>
        <w:rPr>
          <w:rFonts w:ascii="Times New Roman" w:hAnsi="Times New Roman" w:cs="Times New Roman"/>
          <w:sz w:val="24"/>
          <w:szCs w:val="24"/>
        </w:rPr>
        <w:t> emergence in 2012</w:t>
      </w:r>
      <w:r w:rsidRPr="00062EE8">
        <w:rPr>
          <w:rFonts w:ascii="Times New Roman" w:hAnsi="Times New Roman" w:cs="Times New Roman"/>
          <w:sz w:val="24"/>
          <w:szCs w:val="24"/>
        </w:rPr>
        <w:t xml:space="preserve"> became the limelight for computer vision tasks and a breathtaking innovation for visual recognition systems, where </w:t>
      </w:r>
      <w:r>
        <w:rPr>
          <w:rFonts w:ascii="Times New Roman" w:hAnsi="Times New Roman" w:cs="Times New Roman"/>
          <w:sz w:val="24"/>
          <w:szCs w:val="24"/>
        </w:rPr>
        <w:t xml:space="preserve">later </w:t>
      </w:r>
      <w:r w:rsidRPr="00062EE8">
        <w:rPr>
          <w:rFonts w:ascii="Times New Roman" w:hAnsi="Times New Roman" w:cs="Times New Roman"/>
          <w:sz w:val="24"/>
          <w:szCs w:val="24"/>
        </w:rPr>
        <w:t xml:space="preserve">other architectures (like VGG, ResNet, InceptionNet, MobileNet, </w:t>
      </w:r>
      <w:r>
        <w:rPr>
          <w:rFonts w:ascii="Times New Roman" w:hAnsi="Times New Roman" w:cs="Times New Roman"/>
          <w:sz w:val="24"/>
          <w:szCs w:val="24"/>
        </w:rPr>
        <w:t xml:space="preserve">EfficientNet, and GoogleLeNet) for the purpose </w:t>
      </w:r>
      <w:r>
        <w:rPr>
          <w:rFonts w:ascii="Times New Roman" w:hAnsi="Times New Roman" w:cs="Times New Roman"/>
          <w:sz w:val="24"/>
          <w:szCs w:val="24"/>
        </w:rPr>
        <w:fldChar w:fldCharType="begin"/>
      </w:r>
      <w:r w:rsidR="00137934">
        <w:rPr>
          <w:rFonts w:ascii="Times New Roman" w:hAnsi="Times New Roman" w:cs="Times New Roman"/>
          <w:sz w:val="24"/>
          <w:szCs w:val="24"/>
        </w:rPr>
        <w:instrText xml:space="preserve"> ADDIN ZOTERO_ITEM CSL_CITATION {"citationID":"U0uHTztl","properties":{"formattedCitation":"[70], [71]","plainCitation":"[70], [71]","noteIndex":0},"citationItems":[{"id":401,"uris":["http://zotero.org/users/9512967/items/8IFGLTQ4"],"itemData":{"id":401,"type":"article-journal","abstract":"We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entry.","container-title":"Neural Information Processing Systems","DOI":"10.1145/3065386","journalAbbreviation":"Neural Information Processing Systems","source":"ResearchGate","title":"ImageNet Classification with Deep Convolutional Neural Networks","volume":"25","author":[{"family":"Krizhevsky","given":"Alex"},{"family":"Sutskever","given":"Ilya"},{"family":"Hinton","given":"Geoffrey"}],"issued":{"date-parts":[["2012",1,1]]}},"label":"page"},{"id":402,"uris":["http://zotero.org/users/9512967/items/Z9D3AWT4"],"itemData":{"id":402,"type":"article-journal","abstract":"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conclusion.","container-title":"Journal of Big Data","DOI":"10.1186/s40537-021-00444-8","ISSN":"2196-1115","issue":"1","journalAbbreviation":"Journal of Big Data","page":"53","source":"BioMed Central","title":"Review of deep learning: concepts, CNN architectures, challenges, applications, future directions","title-short":"Review of deep learning","volume":"8","author":[{"family":"Alzubaidi","given":"Laith"},{"family":"Zhang","given":"Jinglan"},{"family":"Humaidi","given":"Amjad J."},{"family":"Al-Dujaili","given":"Ayad"},{"family":"Duan","given":"Ye"},{"family":"Al-Shamma","given":"Omran"},{"family":"Santamaría","given":"J."},{"family":"Fadhel","given":"Mohammed A."},{"family":"Al-Amidie","given":"Muthana"},{"family":"Farhan","given":"Laith"}],"issued":{"date-parts":[["2021",3,31]]}},"label":"page"}],"schema":"https://github.com/citation-style-language/schema/raw/master/csl-citation.json"} </w:instrText>
      </w:r>
      <w:r>
        <w:rPr>
          <w:rFonts w:ascii="Times New Roman" w:hAnsi="Times New Roman" w:cs="Times New Roman"/>
          <w:sz w:val="24"/>
          <w:szCs w:val="24"/>
        </w:rPr>
        <w:fldChar w:fldCharType="separate"/>
      </w:r>
      <w:r w:rsidR="00137934" w:rsidRPr="00137934">
        <w:rPr>
          <w:rFonts w:ascii="Times New Roman" w:hAnsi="Times New Roman" w:cs="Times New Roman"/>
          <w:sz w:val="24"/>
        </w:rPr>
        <w:t>[70], [71]</w:t>
      </w:r>
      <w:r>
        <w:rPr>
          <w:rFonts w:ascii="Times New Roman" w:hAnsi="Times New Roman" w:cs="Times New Roman"/>
          <w:sz w:val="24"/>
          <w:szCs w:val="24"/>
        </w:rPr>
        <w:fldChar w:fldCharType="end"/>
      </w:r>
      <w:r w:rsidRPr="00062EE8">
        <w:rPr>
          <w:rFonts w:ascii="Times New Roman" w:hAnsi="Times New Roman" w:cs="Times New Roman"/>
          <w:sz w:val="24"/>
          <w:szCs w:val="24"/>
        </w:rPr>
        <w:t>.</w:t>
      </w:r>
    </w:p>
    <w:p w:rsidR="003974BA" w:rsidRPr="002073BE" w:rsidRDefault="003974BA" w:rsidP="003974BA">
      <w:pPr>
        <w:pStyle w:val="NormalWeb"/>
        <w:shd w:val="clear" w:color="auto" w:fill="FFFFFF"/>
        <w:spacing w:before="0" w:beforeAutospacing="0" w:after="240" w:afterAutospacing="0"/>
        <w:jc w:val="center"/>
        <w:rPr>
          <w:rFonts w:ascii="Segoe UI" w:hAnsi="Segoe UI" w:cs="Segoe UI"/>
          <w:color w:val="212529"/>
        </w:rPr>
      </w:pPr>
      <w:r w:rsidRPr="00062EE8">
        <w:rPr>
          <w:rFonts w:ascii="Segoe UI" w:hAnsi="Segoe UI" w:cs="Segoe UI"/>
          <w:noProof/>
          <w:color w:val="212529"/>
        </w:rPr>
        <w:drawing>
          <wp:inline distT="0" distB="0" distL="0" distR="0" wp14:anchorId="07990D3B" wp14:editId="159D3FDE">
            <wp:extent cx="2762250" cy="2343150"/>
            <wp:effectExtent l="0" t="0" r="0" b="0"/>
            <wp:docPr id="12" name="Picture 12" descr="What simple and complex cells compute - Carandini - 2006 - The Journal of  Physiology - Wiley Online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at simple and complex cells compute - Carandini - 2006 - The Journal of  Physiology - Wiley Online Library"/>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62250" cy="2343150"/>
                    </a:xfrm>
                    <a:prstGeom prst="rect">
                      <a:avLst/>
                    </a:prstGeom>
                    <a:noFill/>
                    <a:ln>
                      <a:noFill/>
                    </a:ln>
                  </pic:spPr>
                </pic:pic>
              </a:graphicData>
            </a:graphic>
          </wp:inline>
        </w:drawing>
      </w:r>
      <w:r w:rsidRPr="00062EE8">
        <w:rPr>
          <w:rFonts w:ascii="Segoe UI" w:hAnsi="Segoe UI" w:cs="Segoe UI"/>
          <w:color w:val="212529"/>
        </w:rPr>
        <w:t xml:space="preserve"> </w:t>
      </w:r>
      <w:r>
        <w:rPr>
          <w:noProof/>
        </w:rPr>
        <w:drawing>
          <wp:inline distT="0" distB="0" distL="0" distR="0" wp14:anchorId="4CA7DA4D" wp14:editId="5E6E8DB8">
            <wp:extent cx="3079750" cy="237490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1020" t="26338" r="38294" b="33335"/>
                    <a:stretch/>
                  </pic:blipFill>
                  <pic:spPr bwMode="auto">
                    <a:xfrm>
                      <a:off x="0" y="0"/>
                      <a:ext cx="3079750" cy="2374900"/>
                    </a:xfrm>
                    <a:prstGeom prst="rect">
                      <a:avLst/>
                    </a:prstGeom>
                    <a:ln>
                      <a:noFill/>
                    </a:ln>
                    <a:extLst>
                      <a:ext uri="{53640926-AAD7-44D8-BBD7-CCE9431645EC}">
                        <a14:shadowObscured xmlns:a14="http://schemas.microsoft.com/office/drawing/2010/main"/>
                      </a:ext>
                    </a:extLst>
                  </pic:spPr>
                </pic:pic>
              </a:graphicData>
            </a:graphic>
          </wp:inline>
        </w:drawing>
      </w:r>
    </w:p>
    <w:p w:rsidR="003974BA" w:rsidRDefault="003974BA" w:rsidP="003974BA">
      <w:pPr>
        <w:autoSpaceDE w:val="0"/>
        <w:autoSpaceDN w:val="0"/>
        <w:adjustRightInd w:val="0"/>
        <w:ind w:firstLine="720"/>
        <w:jc w:val="center"/>
        <w:rPr>
          <w:rFonts w:ascii="Arial" w:hAnsi="Arial" w:cs="Arial"/>
          <w:b/>
          <w:bCs/>
          <w:sz w:val="24"/>
          <w:szCs w:val="24"/>
        </w:rPr>
      </w:pPr>
      <w:r>
        <w:rPr>
          <w:rFonts w:ascii="Times New Roman" w:hAnsi="Times New Roman" w:cs="Times New Roman"/>
          <w:bCs/>
          <w:sz w:val="24"/>
          <w:szCs w:val="24"/>
        </w:rPr>
        <w:t>Figure 3-</w:t>
      </w:r>
      <w:r w:rsidR="00882729">
        <w:rPr>
          <w:rFonts w:ascii="Times New Roman" w:hAnsi="Times New Roman" w:cs="Times New Roman"/>
          <w:bCs/>
          <w:sz w:val="24"/>
          <w:szCs w:val="24"/>
        </w:rPr>
        <w:t>1</w:t>
      </w:r>
      <w:r w:rsidR="00796963">
        <w:rPr>
          <w:rFonts w:ascii="Times New Roman" w:hAnsi="Times New Roman" w:cs="Times New Roman"/>
          <w:bCs/>
          <w:sz w:val="24"/>
          <w:szCs w:val="24"/>
        </w:rPr>
        <w:t>8</w:t>
      </w:r>
      <w:r>
        <w:rPr>
          <w:rFonts w:ascii="Times New Roman" w:hAnsi="Times New Roman" w:cs="Times New Roman"/>
          <w:bCs/>
          <w:sz w:val="24"/>
          <w:szCs w:val="24"/>
        </w:rPr>
        <w:t xml:space="preserve">: Simple and Complex Cells and Interconnected layers in </w:t>
      </w:r>
      <w:r>
        <w:rPr>
          <w:rStyle w:val="Emphasis"/>
          <w:rFonts w:ascii="Times New Roman" w:hAnsi="Times New Roman" w:cs="Times New Roman"/>
          <w:i w:val="0"/>
          <w:color w:val="0E101A"/>
          <w:sz w:val="24"/>
          <w:szCs w:val="24"/>
        </w:rPr>
        <w:t>N</w:t>
      </w:r>
      <w:r w:rsidRPr="00062EE8">
        <w:rPr>
          <w:rStyle w:val="Emphasis"/>
          <w:rFonts w:ascii="Times New Roman" w:hAnsi="Times New Roman" w:cs="Times New Roman"/>
          <w:i w:val="0"/>
          <w:color w:val="0E101A"/>
          <w:sz w:val="24"/>
          <w:szCs w:val="24"/>
        </w:rPr>
        <w:t>eocognitron</w:t>
      </w:r>
    </w:p>
    <w:p w:rsidR="003974BA" w:rsidRDefault="003974BA" w:rsidP="003974BA">
      <w:pPr>
        <w:autoSpaceDE w:val="0"/>
        <w:autoSpaceDN w:val="0"/>
        <w:adjustRightInd w:val="0"/>
        <w:spacing w:after="0"/>
        <w:rPr>
          <w:rFonts w:ascii="Times New Roman" w:hAnsi="Times New Roman" w:cs="Times New Roman"/>
          <w:bCs/>
          <w:sz w:val="24"/>
          <w:szCs w:val="24"/>
        </w:rPr>
      </w:pPr>
      <w:r>
        <w:rPr>
          <w:rFonts w:ascii="Times New Roman" w:hAnsi="Times New Roman" w:cs="Times New Roman"/>
          <w:bCs/>
          <w:sz w:val="24"/>
          <w:szCs w:val="24"/>
        </w:rPr>
        <w:t>CNN (Conv</w:t>
      </w:r>
      <w:r w:rsidRPr="00B4312F">
        <w:rPr>
          <w:rFonts w:ascii="Times New Roman" w:hAnsi="Times New Roman" w:cs="Times New Roman"/>
          <w:bCs/>
          <w:sz w:val="24"/>
          <w:szCs w:val="24"/>
        </w:rPr>
        <w:t>Net) is the multi-layer and feed-forward type of neural network (FNN) designed for visual systems recognition</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sidR="00137934">
        <w:rPr>
          <w:rFonts w:ascii="Times New Roman" w:hAnsi="Times New Roman" w:cs="Times New Roman"/>
          <w:bCs/>
          <w:sz w:val="24"/>
          <w:szCs w:val="24"/>
        </w:rPr>
        <w:instrText xml:space="preserve"> ADDIN ZOTERO_ITEM CSL_CITATION {"citationID":"jWKGl9jd","properties":{"formattedCitation":"[71]","plainCitation":"[71]","noteIndex":0},"citationItems":[{"id":402,"uris":["http://zotero.org/users/9512967/items/Z9D3AWT4"],"itemData":{"id":402,"type":"article-journal","abstract":"In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conclusion.","container-title":"Journal of Big Data","DOI":"10.1186/s40537-021-00444-8","ISSN":"2196-1115","issue":"1","journalAbbreviation":"Journal of Big Data","page":"53","source":"BioMed Central","title":"Review of deep learning: concepts, CNN architectures, challenges, applications, future directions","title-short":"Review of deep learning","volume":"8","author":[{"family":"Alzubaidi","given":"Laith"},{"family":"Zhang","given":"Jinglan"},{"family":"Humaidi","given":"Amjad J."},{"family":"Al-Dujaili","given":"Ayad"},{"family":"Duan","given":"Ye"},{"family":"Al-Shamma","given":"Omran"},{"family":"Santamaría","given":"J."},{"family":"Fadhel","given":"Mohammed A."},{"family":"Al-Amidie","given":"Muthana"},{"family":"Farhan","given":"Laith"}],"issued":{"date-parts":[["2021",3,31]]}}}],"schema":"https://github.com/citation-style-language/schema/raw/master/csl-citation.json"} </w:instrText>
      </w:r>
      <w:r>
        <w:rPr>
          <w:rFonts w:ascii="Times New Roman" w:hAnsi="Times New Roman" w:cs="Times New Roman"/>
          <w:bCs/>
          <w:sz w:val="24"/>
          <w:szCs w:val="24"/>
        </w:rPr>
        <w:fldChar w:fldCharType="separate"/>
      </w:r>
      <w:r w:rsidR="00137934" w:rsidRPr="00137934">
        <w:rPr>
          <w:rFonts w:ascii="Times New Roman" w:hAnsi="Times New Roman" w:cs="Times New Roman"/>
          <w:sz w:val="24"/>
        </w:rPr>
        <w:t>[71]</w:t>
      </w:r>
      <w:r>
        <w:rPr>
          <w:rFonts w:ascii="Times New Roman" w:hAnsi="Times New Roman" w:cs="Times New Roman"/>
          <w:bCs/>
          <w:sz w:val="24"/>
          <w:szCs w:val="24"/>
        </w:rPr>
        <w:fldChar w:fldCharType="end"/>
      </w:r>
      <w:r w:rsidRPr="00B4312F">
        <w:rPr>
          <w:rFonts w:ascii="Times New Roman" w:hAnsi="Times New Roman" w:cs="Times New Roman"/>
          <w:bCs/>
          <w:sz w:val="24"/>
          <w:szCs w:val="24"/>
        </w:rPr>
        <w:t xml:space="preserve">. </w:t>
      </w:r>
      <w:r w:rsidRPr="00393E51">
        <w:rPr>
          <w:rFonts w:ascii="Times New Roman" w:hAnsi="Times New Roman" w:cs="Times New Roman"/>
          <w:bCs/>
          <w:sz w:val="24"/>
          <w:szCs w:val="24"/>
        </w:rPr>
        <w:t>Inspired by the visual cortex of the animal's brain, the CNN deep learning algorithm has enhanced the computer vision field—aids a computer in classifying images and video, detecting objects (localization and segmentation), and generating art</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sidR="00137934">
        <w:rPr>
          <w:rFonts w:ascii="Times New Roman" w:hAnsi="Times New Roman" w:cs="Times New Roman"/>
          <w:bCs/>
          <w:sz w:val="24"/>
          <w:szCs w:val="24"/>
        </w:rPr>
        <w:instrText xml:space="preserve"> ADDIN ZOTERO_ITEM CSL_CITATION {"citationID":"sNsNHFNc","properties":{"formattedCitation":"[72], [73]","plainCitation":"[72], [73]","noteIndex":0},"citationItems":[{"id":403,"uris":["http://zotero.org/users/9512967/items/VSAGB7S5"],"itemData":{"id":403,"type":"article-journal","abstract":"Video action recognition is widely applied in video indexing, intelligent surveillance, multimedia understanding, and other fields. Recently, it was greatly improved by incorporating the learning of deep information using Convolutional Neural Network (CNN). This motivated us to review the notable CNN-based action recognition works. Because CNN is primarily designed to extract 2D spatial features from still image and videos are naturally viewed as 3D spatiotemporal signals, the core issue of extending the CNN from image to video is temporal information exploitation. We divide the solutions for exploiting temporal information exploration into three strategies: 1) 3D CNN; 2) taking the motion-related information as the CNN input; and 3) fusion. In this paper, we present a comprehensive review of the CNN-based action recognition methods according to these strategies. We also discuss the action recognition performance on recent large-scale benchmarks and the limitations and future research directions of CNN-based action recognition. This paper offers an objective and clear review of CNN-based action recognition and provides a guide for future research.","collection-title":"Cooperative and Social Robots: Understanding Human Activities and Intentions","container-title":"Pattern Recognition Letters","DOI":"10.1016/j.patrec.2018.05.018","ISSN":"0167-8655","journalAbbreviation":"Pattern Recognition Letters","language":"en","page":"14-22","source":"ScienceDirect","title":"A review of Convolutional-Neural-Network-based action recognition","volume":"118","author":[{"family":"Yao","given":"Guangle"},{"family":"Lei","given":"Tao"},{"family":"Zhong","given":"Jiandan"}],"issued":{"date-parts":[["2019",2,1]]}},"label":"page"},{"id":404,"uris":["http://zotero.org/users/9512967/items/NS6VEXHT"],"itemData":{"id":404,"type":"article-journal","abstract":"Deep learning has developed as an effective machine learning method that takes in numerous layers of features or representation of the data and provides state-of-the-art results. The application of deep learning has shown impressive performance in various application areas, particularly in image classification, segmentation and object detection. Recent advances of deep learning techniques bring encouraging performance to fine-grained image classification which aims to distinguish subordinate-level categories. This task is extremely challenging due to high intra-class and low inter-class variance. In this paper, we provide a detailed review of various deep architectures and model highlighting characteristics of particular model. Firstly, we described the functioning of CNN architectures and its components followed by detailed description of various CNN models starting with classical LeNet model to AlexNet, ZFNet, GoogleNet, VGGNet, ResNet, ResNeXt, SENet, DenseNet, Xception, PNAS/ENAS. We mainly focus on the application of deep learning architectures to three major applications, namely (i) wild animal detection, (ii) small arm detection and (iii) human being detection. A detailed review summary including the systems, database, application and accuracy claimed is also provided for each model to serve as guidelines for future work in the above application areas.","container-title":"Progress in Artificial Intelligence","DOI":"10.1007/s13748-019-00203-0","ISSN":"2192-6360","issue":"2","journalAbbreviation":"Prog Artif Intell","language":"en","page":"85-112","source":"Springer Link","title":"Convolutional neural network: a review of models, methodologies and applications to object detection","title-short":"Convolutional neural network","volume":"9","author":[{"family":"Dhillon","given":"Anamika"},{"family":"Verma","given":"Gyanendra K."}],"issued":{"date-parts":[["2020",6,1]]}},"label":"page"}],"schema":"https://github.com/citation-style-language/schema/raw/master/csl-citation.json"} </w:instrText>
      </w:r>
      <w:r>
        <w:rPr>
          <w:rFonts w:ascii="Times New Roman" w:hAnsi="Times New Roman" w:cs="Times New Roman"/>
          <w:bCs/>
          <w:sz w:val="24"/>
          <w:szCs w:val="24"/>
        </w:rPr>
        <w:fldChar w:fldCharType="separate"/>
      </w:r>
      <w:r w:rsidR="00137934" w:rsidRPr="00137934">
        <w:rPr>
          <w:rFonts w:ascii="Times New Roman" w:hAnsi="Times New Roman" w:cs="Times New Roman"/>
          <w:sz w:val="24"/>
        </w:rPr>
        <w:t>[72], [73]</w:t>
      </w:r>
      <w:r>
        <w:rPr>
          <w:rFonts w:ascii="Times New Roman" w:hAnsi="Times New Roman" w:cs="Times New Roman"/>
          <w:bCs/>
          <w:sz w:val="24"/>
          <w:szCs w:val="24"/>
        </w:rPr>
        <w:fldChar w:fldCharType="end"/>
      </w:r>
      <w:r w:rsidRPr="00B4312F">
        <w:rPr>
          <w:rFonts w:ascii="Times New Roman" w:hAnsi="Times New Roman" w:cs="Times New Roman"/>
          <w:bCs/>
          <w:sz w:val="24"/>
          <w:szCs w:val="24"/>
        </w:rPr>
        <w:t xml:space="preserve">. </w:t>
      </w:r>
    </w:p>
    <w:p w:rsidR="003974BA" w:rsidRDefault="003974BA" w:rsidP="003974BA">
      <w:pPr>
        <w:autoSpaceDE w:val="0"/>
        <w:autoSpaceDN w:val="0"/>
        <w:adjustRightInd w:val="0"/>
        <w:rPr>
          <w:rFonts w:ascii="Times New Roman" w:hAnsi="Times New Roman" w:cs="Times New Roman"/>
          <w:bCs/>
          <w:sz w:val="24"/>
          <w:szCs w:val="24"/>
        </w:rPr>
      </w:pPr>
      <w:r w:rsidRPr="001B59AF">
        <w:rPr>
          <w:rFonts w:ascii="Times New Roman" w:hAnsi="Times New Roman" w:cs="Times New Roman"/>
          <w:bCs/>
          <w:sz w:val="24"/>
          <w:szCs w:val="24"/>
        </w:rPr>
        <w:lastRenderedPageBreak/>
        <w:t>As animals can recognize visual patterns through interconnected biological neurons in the brain, the Computer is also capable of identifying images or object through interconnected artificial neurons—thanks to the CNN architecture. To recognize the visual features, the neurons in the brain form a network layered into three main layers: the lower, mid, and higher features layers. The low-level layers are responsible for detecting primitive features like lines, curves, and dots. The mid-layer features combine the primitive features to extract more information like corners, basic patterns, textures, or shapes</w:t>
      </w:r>
      <w:r w:rsidRPr="001B59AF">
        <w:rPr>
          <w:rFonts w:ascii="Times New Roman" w:hAnsi="Times New Roman" w:cs="Times New Roman"/>
          <w:b/>
          <w:bCs/>
          <w:sz w:val="24"/>
          <w:szCs w:val="24"/>
        </w:rPr>
        <w:t>.</w:t>
      </w:r>
      <w:r w:rsidRPr="001B59AF">
        <w:rPr>
          <w:rFonts w:ascii="Times New Roman" w:hAnsi="Times New Roman" w:cs="Times New Roman"/>
          <w:bCs/>
          <w:sz w:val="24"/>
          <w:szCs w:val="24"/>
        </w:rPr>
        <w:t> The Higher-level layer integrates complex patterns to recognize the origina</w:t>
      </w:r>
      <w:r>
        <w:rPr>
          <w:rFonts w:ascii="Times New Roman" w:hAnsi="Times New Roman" w:cs="Times New Roman"/>
          <w:bCs/>
          <w:sz w:val="24"/>
          <w:szCs w:val="24"/>
        </w:rPr>
        <w:t xml:space="preserve">l object or image. This </w:t>
      </w:r>
      <w:r w:rsidRPr="001B59AF">
        <w:rPr>
          <w:rFonts w:ascii="Times New Roman" w:hAnsi="Times New Roman" w:cs="Times New Roman"/>
          <w:bCs/>
          <w:sz w:val="24"/>
          <w:szCs w:val="24"/>
        </w:rPr>
        <w:t>mechanism is the one that inspires the CNN arc</w:t>
      </w:r>
      <w:r>
        <w:rPr>
          <w:rFonts w:ascii="Times New Roman" w:hAnsi="Times New Roman" w:cs="Times New Roman"/>
          <w:bCs/>
          <w:sz w:val="24"/>
          <w:szCs w:val="24"/>
        </w:rPr>
        <w:t xml:space="preserve">hitecture—that it </w:t>
      </w:r>
      <w:r w:rsidRPr="001B59AF">
        <w:rPr>
          <w:rFonts w:ascii="Times New Roman" w:hAnsi="Times New Roman" w:cs="Times New Roman"/>
          <w:bCs/>
          <w:sz w:val="24"/>
          <w:szCs w:val="24"/>
        </w:rPr>
        <w:t>also layers multiple artificial neurons where each layer becomes responsible for recognizing specific features—before being fully connected to extract the original object or image</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sidR="00137934">
        <w:rPr>
          <w:rFonts w:ascii="Times New Roman" w:hAnsi="Times New Roman" w:cs="Times New Roman"/>
          <w:bCs/>
          <w:sz w:val="24"/>
          <w:szCs w:val="24"/>
        </w:rPr>
        <w:instrText xml:space="preserve"> ADDIN ZOTERO_ITEM CSL_CITATION {"citationID":"JDzvrKsp","properties":{"formattedCitation":"[74], [75]","plainCitation":"[74], [75]","noteIndex":0},"citationItems":[{"id":445,"uris":["http://zotero.org/users/9512967/items/LYHJ8YYX"],"itemData":{"id":445,"type":"article-journal","abstract":"Deep convolutional neural networks (DCNNs) have attracted much attention recently, and have shown to be able to recognize thousands of object categories in natural image databases. Their architecture is somewhat similar to that of the human visual system: both use restricted receptive fields, and a hierarchy of layers which progressively extract more and more abstracted features. Yet it is unknown whether DCNNs match human performance at the task of view-invariant object recognition, whether they make similar errors and use similar representations for this task, and whether the answers depend on the magnitude of the viewpoint variations. To investigate these issues, we benchmarked eight state-of-the-art DCNNs, the HMAX model, and a baseline shallow model and compared their results to those of humans with backward masking. Unlike in all previous DCNN studies, we carefully controlled the magnitude of the viewpoint variations to demonstrate that shallow nets can outperform deep nets and humans when variations are weak. When facing larger variations, however, more layers were needed to match human performance and error distributions, and to have representations that are consistent with human behavior. A very deep net with 18 layers even outperformed humans at the highest variation level, using the most human-like representations.","container-title":"Scientific Reports","DOI":"10.1038/srep32672","ISSN":"2045-2322","issue":"1","journalAbbreviation":"Sci Rep","language":"en","license":"2016 The Author(s)","note":"number: 1\npublisher: Nature Publishing Group","page":"32672","source":"www.nature.com","title":"Deep Networks Can Resemble Human Feed-forward Vision in Invariant Object Recognition","volume":"6","author":[{"family":"Kheradpisheh","given":"Saeed Reza"},{"family":"Ghodrati","given":"Masoud"},{"family":"Ganjtabesh","given":"Mohammad"},{"family":"Masquelier","given":"Timothée"}],"issued":{"date-parts":[["2016",9,7]]}},"label":"page"},{"id":450,"uris":["http://zotero.org/users/9512967/items/B47JT3I3"],"itemData":{"id":450,"type":"article-journal","abstract":"The investigation of visual categorization has recently been aided by the introduction of deep convolutional neural networks (CNNs), which achieve unprecedented accuracy in picture classification after extensive training. Even if the architecture of CNNs is inspired by the organization of the visual brain, the similarity between CNN and human visual processing remains unclear. Here, we investigated this issue by engaging humans and CNNs in a two‐class visual categorization task. To this end, pictures containing animals or vehicles were modified to contain only low/high spatial frequency (HSF) information, or were scrambled in the phase of the spatial frequency spectrum. For all types of degradation, accuracy increased as degradation was reduced for both humans and CNNs; however, the thresholds for accurate categorization varied between humans and CNNs. More remarkable differences were observed for HSF information compared to the other two types of degradation, both in terms of overall accuracy and image‐level agreement between humans and CNNs. The difficulty with which the CNNs were shown to categorize high‐passed natural scenes was reduced by picture whitening, a procedure which is inspired by how visual systems process natural images. The results are discussed concerning the adaptation to regularities in the visual environment (scene statistics); if the visual characteristics of the environment are not learned by CNNs, their visual categorization may depend only on a subset of the visual information on which humans rely, for example, on low spatial frequency information.","container-title":"Cognitive Science","DOI":"10.1111/cogs.13009","ISSN":"0364-0213","issue":"6","journalAbbreviation":"Cogn Sci","note":"PMID: 34170027\nPMCID: PMC8365760","page":"e13009","source":"PubMed Central","title":"Do Humans and Deep Convolutional Neural Networks Use Visual Information Similarly for the Categorization of Natural Scenes?","volume":"45","author":[{"family":"De Cesarei","given":"Andrea"},{"family":"Cavicchi","given":"Shari"},{"family":"Cristadoro","given":"Giampaolo"},{"family":"Lippi","given":"Marco"}],"issued":{"date-parts":[["2021",6]]}},"label":"page"}],"schema":"https://github.com/citation-style-language/schema/raw/master/csl-citation.json"} </w:instrText>
      </w:r>
      <w:r>
        <w:rPr>
          <w:rFonts w:ascii="Times New Roman" w:hAnsi="Times New Roman" w:cs="Times New Roman"/>
          <w:bCs/>
          <w:sz w:val="24"/>
          <w:szCs w:val="24"/>
        </w:rPr>
        <w:fldChar w:fldCharType="separate"/>
      </w:r>
      <w:r w:rsidR="00137934" w:rsidRPr="00137934">
        <w:rPr>
          <w:rFonts w:ascii="Times New Roman" w:hAnsi="Times New Roman" w:cs="Times New Roman"/>
          <w:sz w:val="24"/>
        </w:rPr>
        <w:t>[74], [75]</w:t>
      </w:r>
      <w:r>
        <w:rPr>
          <w:rFonts w:ascii="Times New Roman" w:hAnsi="Times New Roman" w:cs="Times New Roman"/>
          <w:bCs/>
          <w:sz w:val="24"/>
          <w:szCs w:val="24"/>
        </w:rPr>
        <w:fldChar w:fldCharType="end"/>
      </w:r>
      <w:r w:rsidRPr="001B59AF">
        <w:rPr>
          <w:rFonts w:ascii="Times New Roman" w:hAnsi="Times New Roman" w:cs="Times New Roman"/>
          <w:bCs/>
          <w:sz w:val="24"/>
          <w:szCs w:val="24"/>
        </w:rPr>
        <w:t>.</w:t>
      </w:r>
    </w:p>
    <w:p w:rsidR="003974BA" w:rsidRDefault="003974BA" w:rsidP="003974BA">
      <w:pPr>
        <w:autoSpaceDE w:val="0"/>
        <w:autoSpaceDN w:val="0"/>
        <w:adjustRightInd w:val="0"/>
        <w:spacing w:after="0"/>
        <w:jc w:val="center"/>
        <w:rPr>
          <w:rFonts w:ascii="Times New Roman" w:hAnsi="Times New Roman" w:cs="Times New Roman"/>
          <w:bCs/>
          <w:sz w:val="24"/>
          <w:szCs w:val="24"/>
        </w:rPr>
      </w:pPr>
      <w:r>
        <w:rPr>
          <w:noProof/>
        </w:rPr>
        <w:drawing>
          <wp:inline distT="0" distB="0" distL="0" distR="0" wp14:anchorId="523FAC33" wp14:editId="6FBE10FE">
            <wp:extent cx="4641850" cy="1784350"/>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9701" t="45470" r="30128" b="29070"/>
                    <a:stretch/>
                  </pic:blipFill>
                  <pic:spPr bwMode="auto">
                    <a:xfrm>
                      <a:off x="0" y="0"/>
                      <a:ext cx="4641850" cy="1784350"/>
                    </a:xfrm>
                    <a:prstGeom prst="rect">
                      <a:avLst/>
                    </a:prstGeom>
                    <a:ln>
                      <a:noFill/>
                    </a:ln>
                    <a:extLst>
                      <a:ext uri="{53640926-AAD7-44D8-BBD7-CCE9431645EC}">
                        <a14:shadowObscured xmlns:a14="http://schemas.microsoft.com/office/drawing/2010/main"/>
                      </a:ext>
                    </a:extLst>
                  </pic:spPr>
                </pic:pic>
              </a:graphicData>
            </a:graphic>
          </wp:inline>
        </w:drawing>
      </w:r>
    </w:p>
    <w:p w:rsidR="003974BA" w:rsidRDefault="003974BA" w:rsidP="003974BA">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Figure 3-</w:t>
      </w:r>
      <w:r w:rsidR="00882729">
        <w:rPr>
          <w:rFonts w:ascii="Times New Roman" w:hAnsi="Times New Roman" w:cs="Times New Roman"/>
          <w:bCs/>
          <w:sz w:val="24"/>
          <w:szCs w:val="24"/>
        </w:rPr>
        <w:t>1</w:t>
      </w:r>
      <w:r w:rsidR="00796963">
        <w:rPr>
          <w:rFonts w:ascii="Times New Roman" w:hAnsi="Times New Roman" w:cs="Times New Roman"/>
          <w:bCs/>
          <w:sz w:val="24"/>
          <w:szCs w:val="24"/>
        </w:rPr>
        <w:t>9</w:t>
      </w:r>
      <w:r>
        <w:rPr>
          <w:rFonts w:ascii="Times New Roman" w:hAnsi="Times New Roman" w:cs="Times New Roman"/>
          <w:bCs/>
          <w:sz w:val="24"/>
          <w:szCs w:val="24"/>
        </w:rPr>
        <w:t>: Human Visual Cortex resembles the CNN</w:t>
      </w:r>
    </w:p>
    <w:p w:rsidR="003974BA" w:rsidRDefault="003974BA" w:rsidP="003974BA">
      <w:pPr>
        <w:autoSpaceDE w:val="0"/>
        <w:autoSpaceDN w:val="0"/>
        <w:adjustRightInd w:val="0"/>
        <w:rPr>
          <w:rFonts w:ascii="Times New Roman" w:hAnsi="Times New Roman" w:cs="Times New Roman"/>
          <w:bCs/>
          <w:sz w:val="24"/>
          <w:szCs w:val="24"/>
        </w:rPr>
      </w:pPr>
      <w:r w:rsidRPr="00B4312F">
        <w:rPr>
          <w:rFonts w:ascii="Times New Roman" w:hAnsi="Times New Roman" w:cs="Times New Roman"/>
          <w:bCs/>
          <w:sz w:val="24"/>
          <w:szCs w:val="24"/>
        </w:rPr>
        <w:t>Not only autonomous (self) driving, hand digits recognitions, face verification and recognition, and neural style transfer, CNN has become integral to medicine. Recently, CNN has outperformed human experts in analyzing and understanding medical images: this includes medical anomalies such as cancer, glaucoma, diabetic retinopathy, tumors, interstitial lung diseases, and tuberculosis</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sidR="00137934">
        <w:rPr>
          <w:rFonts w:ascii="Times New Roman" w:hAnsi="Times New Roman" w:cs="Times New Roman"/>
          <w:bCs/>
          <w:sz w:val="24"/>
          <w:szCs w:val="24"/>
        </w:rPr>
        <w:instrText xml:space="preserve"> ADDIN ZOTERO_ITEM CSL_CITATION {"citationID":"DfF0RFMk","properties":{"formattedCitation":"[76], [77]","plainCitation":"[76], [77]","noteIndex":0},"citationItems":[{"id":389,"uris":["http://zotero.org/users/9512967/items/IUSSUYQF"],"itemData":{"id":389,"type":"article-journal","abstract":"Imaging techniques are used to capture anomalies of the human body. The captured images must be understood for diagnosis, prognosis and treatment planning of the anomalies. Medical image understanding is generally performed by skilled medical professionals. However, the scarce availability of human experts and the fatigue and rough estimate procedures involved with them limit the effectiveness of image understanding performed by skilled medical professionals. Convolutional neural networks (CNNs) are effective tools for image understanding. They have outperformed human experts in many image understanding tasks. This article aims to provide a comprehensive survey of applications of CNNs in medical image understanding. The underlying objective is to motivate medical image understanding researchers to extensively apply CNNs in their research and diagnosis. A brief introduction to CNNs has been presented. A discussion on CNN and its various award-winning frameworks have been presented. The major medical image understanding tasks, namely image classification, segmentation, localization and detection have been introduced. Applications of CNN in medical image understanding of the ailments of brain, breast, lung and other organs have been surveyed critically and comprehensively. A critical discussion on some of the challenges is also presented.","container-title":"Evolutionary Intelligence","DOI":"10.1007/s12065-020-00540-3","ISSN":"1864-5917","issue":"1","journalAbbreviation":"Evol. Intel.","language":"en","page":"1-22","source":"Springer Link","title":"Convolutional neural networks in medical image understanding: a survey","title-short":"Convolutional neural networks in medical image understanding","volume":"15","author":[{"family":"Sarvamangala","given":"D. R."},{"family":"Kulkarni","given":"Raghavendra V."}],"issued":{"date-parts":[["2022",3,1]]}},"label":"page"},{"id":405,"uris":["http://zotero.org/users/9512967/items/TJJPY78P"],"itemData":{"id":405,"type":"article-journal","abstract":"Medical image classification plays an essential role in clinical treatment and teaching tasks. However, the traditional method has reached its ceiling on performance. Moreover, by using them, much time and effort need to be spent on extracting and selecting classification features. The deep neural network is an emerging machine learning method that has proven its potential for different classification tasks. Notably, the convolutional neural network dominates with the best results on varying image classification tasks. However, medical image datasets are hard to collect because it needs a lot of professional expertise to label them. Therefore, this paper researches how to apply the convolutional neural network (CNN) based algorithm on a chest X-ray dataset to classify pneumonia. Three techniques are evaluated through experiments. These are linear support vector machine classifier with local rotation and orientation free features, transfer learning on two convolutional neural network models: Visual Geometry Group i.e., VGG16 and InceptionV3, and a capsule network training from scratch. Data augmentation is a data preprocessing method applied to all three methods. The results of the experiments show that data augmentation generally is an effective way for all three algorithms to improve performance. Also, Transfer learning is a more useful classification method on a small dataset compared to a support vector machine with oriented fast and rotated binary (ORB) robust independent elementary features and capsule network. In transfer learning, retraining specific features on a new target dataset is essential to improve performance. And, the second important factor is a proper network complexity that matches the scale of the dataset.","container-title":"Journal of Big Data","DOI":"10.1186/s40537-019-0276-2","ISSN":"2196-1115","issue":"1","journalAbbreviation":"Journal of Big Data","page":"113","source":"BioMed Central","title":"Deep convolutional neural network based medical image classification for disease diagnosis","volume":"6","author":[{"family":"Yadav","given":"Samir S."},{"family":"Jadhav","given":"Shivajirao M."}],"issued":{"date-parts":[["2019",12,17]]}},"label":"page"}],"schema":"https://github.com/citation-style-language/schema/raw/master/csl-citation.json"} </w:instrText>
      </w:r>
      <w:r>
        <w:rPr>
          <w:rFonts w:ascii="Times New Roman" w:hAnsi="Times New Roman" w:cs="Times New Roman"/>
          <w:bCs/>
          <w:sz w:val="24"/>
          <w:szCs w:val="24"/>
        </w:rPr>
        <w:fldChar w:fldCharType="separate"/>
      </w:r>
      <w:r w:rsidR="00137934" w:rsidRPr="00137934">
        <w:rPr>
          <w:rFonts w:ascii="Times New Roman" w:hAnsi="Times New Roman" w:cs="Times New Roman"/>
          <w:sz w:val="24"/>
        </w:rPr>
        <w:t>[76], [77]</w:t>
      </w:r>
      <w:r>
        <w:rPr>
          <w:rFonts w:ascii="Times New Roman" w:hAnsi="Times New Roman" w:cs="Times New Roman"/>
          <w:bCs/>
          <w:sz w:val="24"/>
          <w:szCs w:val="24"/>
        </w:rPr>
        <w:fldChar w:fldCharType="end"/>
      </w:r>
      <w:r w:rsidRPr="00B4312F">
        <w:rPr>
          <w:rFonts w:ascii="Times New Roman" w:hAnsi="Times New Roman" w:cs="Times New Roman"/>
          <w:bCs/>
          <w:sz w:val="24"/>
          <w:szCs w:val="24"/>
        </w:rPr>
        <w:t>. Due to its high image performance, CNN has also become a breakthrough in detecting heart diseases through cardiac imaging</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sidR="00137934">
        <w:rPr>
          <w:rFonts w:ascii="Times New Roman" w:hAnsi="Times New Roman" w:cs="Times New Roman"/>
          <w:bCs/>
          <w:sz w:val="24"/>
          <w:szCs w:val="24"/>
        </w:rPr>
        <w:instrText xml:space="preserve"> ADDIN ZOTERO_ITEM CSL_CITATION {"citationID":"z4gftTcp","properties":{"formattedCitation":"[17], [78]","plainCitation":"[17], [78]","noteIndex":0},"citationItems":[{"id":34,"uris":["http://zotero.org/users/9512967/items/TGH6GK5Y"],"itemData":{"id":34,"type":"article-journal","abstract":"Cardiovascular imaging is going to change substantially in the next decade, fueled by the deep learning revolution. For medical professionals, it is important to keep track of these developments to ensure that deep learning can have meaningful impact on clinical practice. This review aims to be a stepping stone in this process. The general concepts underlying most successful deep learning algorithms are explained, and an overview of the state-of-the-art deep learning in cardiovascular imaging is provided. This review discusses &gt;80 papers, covering modalities ranging from cardiac magnetic resonance, computed tomography, and single-photon emission computed tomography, to intravascular optical coherence tomography and echocardiography. Many different machines learning algorithms were used throughout these papers, with the most common being convolutional neural networks. Recent algorithms such as generative adversarial models were also used. The potential implications of deep learning algorithms on clinical practice, now and in the near future, are discussed.","container-title":"JACC: Cardiovascular Imaging","DOI":"10.1016/j.jcmg.2019.06.009","ISSN":"1936-878X","issue":"8, Part 1","journalAbbreviation":"JACC: Cardiovascular Imaging","language":"en","page":"1549-1565","source":"ScienceDirect","title":"State-of-the-Art Deep Learning in Cardiovascular Image Analysis","volume":"12","author":[{"family":"Litjens","given":"Geert"},{"family":"Ciompi","given":"Francesco"},{"family":"Wolterink","given":"Jelmer M."},{"family":"Vos","given":"Bob D.","non-dropping-particle":"de"},{"family":"Leiner","given":"Tim"},{"family":"Teuwen","given":"Jonas"},{"family":"Išgum","given":"Ivana"}],"issued":{"date-parts":[["2019",8,1]]}},"label":"page"},{"id":406,"uris":["http://zotero.org/users/9512967/items/DSH8VTRK"],"itemData":{"id":406,"type":"article-journal","abstract":"PURPOSE: Cardiac MR cine imaging allows accurate and reproducible assessment of cardiac function. However, its long scan time not only limits the spatial and temporal resolutions but is challenging in patients with breath-holding difficulty or non-sinus rhythms. To reduce scan time, we propose a multi-domain convolutional neural network (MD-CNN) for fast reconstruction of highly undersampled radial cine images.\nMETHODS: MD-CNN is a complex-valued network that processes MR data in k-space and image domains via k-space interpolation and image-domain subnetworks for residual artifact suppression. MD-CNN exploits spatio-temporal correlations across timeframes and multi-coil redundancies to enable high acceleration. Radial cine data were prospectively collected in 108 subjects (50 ± 17 y, 72 males) using retrospective-gated acquisition with 80%:20% split for training/testing. Images were reconstructed by MD-CNN and k-t Radial Sparse-Sense(kt-RASPS) using an undersampled dataset (14 of 196 acquired views; relative acceleration rate = 14). MD-CNN images were evaluated quantitatively using mean-squared-error (MSE) and structural similarity index (SSIM) relative to reference images, and qualitatively by three independent readers for left ventricular (LV) border sharpness and temporal fidelity using 5-point Likert-scale (1-non-diagnostic, 2-poor, 3-fair, 4-good, and 5-excellent).\nRESULTS: MD-CNN showed improved MSE and SSIM compared to kt-RASPS (0.11 ± 0.10 vs. 0.61 ± 0.51, and 0.87 ± 0.07 vs. 0.72 ± 0.07, respectively; P &lt; .01). Qualitatively, MD-CCN significantly outperformed kt-RASPS in LV border sharpness (3.87 ± 0.66 vs. 2.71 ± 0.58 at end-diastole, and 3.57 ± 0.6 vs. 2.56 ± 0.6 at end-systole, respectively; P &lt; .01) and temporal fidelity (3.27 ± 0.65 vs. 2.59 ± 0.59; P &lt; .01).\nCONCLUSION: MD-CNN reduces the scan time of cine imaging by a factor of 23.3 and provides superior image quality compared to kt-RASPS.","container-title":"Magnetic Resonance in Medicine","DOI":"10.1002/mrm.28485","ISSN":"1522-2594","issue":"3","journalAbbreviation":"Magn Reson Med","language":"eng","note":"PMID: 32924188","page":"1195-1208","source":"PubMed","title":"Multi-domain convolutional neural network (MD-CNN) for radial reconstruction of dynamic cardiac MRI","volume":"85","author":[{"family":"El-Rewaidy","given":"Hossam"},{"family":"Fahmy","given":"Ahmed S."},{"family":"Pashakhanloo","given":"Farhad"},{"family":"Cai","given":"Xiaoying"},{"family":"Kucukseymen","given":"Selcuk"},{"family":"Csecs","given":"Ibolya"},{"family":"Neisius","given":"Ulf"},{"family":"Haji-Valizadeh","given":"Hassan"},{"family":"Menze","given":"Bjoern"},{"family":"Nezafat","given":"Reza"}],"issued":{"date-parts":[["2021",3]]}},"label":"page"}],"schema":"https://github.com/citation-style-language/schema/raw/master/csl-citation.json"} </w:instrText>
      </w:r>
      <w:r>
        <w:rPr>
          <w:rFonts w:ascii="Times New Roman" w:hAnsi="Times New Roman" w:cs="Times New Roman"/>
          <w:bCs/>
          <w:sz w:val="24"/>
          <w:szCs w:val="24"/>
        </w:rPr>
        <w:fldChar w:fldCharType="separate"/>
      </w:r>
      <w:r w:rsidR="00137934" w:rsidRPr="00137934">
        <w:rPr>
          <w:rFonts w:ascii="Times New Roman" w:hAnsi="Times New Roman" w:cs="Times New Roman"/>
          <w:sz w:val="24"/>
        </w:rPr>
        <w:t>[17], [78]</w:t>
      </w:r>
      <w:r>
        <w:rPr>
          <w:rFonts w:ascii="Times New Roman" w:hAnsi="Times New Roman" w:cs="Times New Roman"/>
          <w:bCs/>
          <w:sz w:val="24"/>
          <w:szCs w:val="24"/>
        </w:rPr>
        <w:fldChar w:fldCharType="end"/>
      </w:r>
      <w:r w:rsidRPr="00B4312F">
        <w:rPr>
          <w:rFonts w:ascii="Times New Roman" w:hAnsi="Times New Roman" w:cs="Times New Roman"/>
          <w:bCs/>
          <w:sz w:val="24"/>
          <w:szCs w:val="24"/>
        </w:rPr>
        <w:t>.</w:t>
      </w:r>
    </w:p>
    <w:p w:rsidR="003974BA" w:rsidRDefault="003974BA" w:rsidP="003974BA">
      <w:pPr>
        <w:autoSpaceDE w:val="0"/>
        <w:autoSpaceDN w:val="0"/>
        <w:adjustRightInd w:val="0"/>
        <w:rPr>
          <w:rFonts w:ascii="Times New Roman" w:hAnsi="Times New Roman" w:cs="Times New Roman"/>
          <w:bCs/>
          <w:sz w:val="24"/>
          <w:szCs w:val="24"/>
        </w:rPr>
      </w:pPr>
      <w:r w:rsidRPr="00E848D8">
        <w:rPr>
          <w:rFonts w:ascii="Times New Roman" w:hAnsi="Times New Roman" w:cs="Times New Roman"/>
          <w:bCs/>
          <w:sz w:val="24"/>
          <w:szCs w:val="24"/>
        </w:rPr>
        <w:t>As for other neural networks, CNN also consists of an input layer, hidden layers, and an output layer where each neuron is initialized with weights and updated to optimize the error [44]. Compared to a Regular Neural Network, the CNN algorithm scales huge three dimensions (3D) images in high-dimensional (in a deeper network) with fewer parameters: which speeds the training, requires less memory</w:t>
      </w:r>
      <w:r w:rsidR="003A7101">
        <w:rPr>
          <w:rFonts w:ascii="Times New Roman" w:hAnsi="Times New Roman" w:cs="Times New Roman"/>
          <w:bCs/>
          <w:sz w:val="24"/>
          <w:szCs w:val="24"/>
        </w:rPr>
        <w:t xml:space="preserve"> (due to fewer layers)</w:t>
      </w:r>
      <w:r w:rsidRPr="00E848D8">
        <w:rPr>
          <w:rFonts w:ascii="Times New Roman" w:hAnsi="Times New Roman" w:cs="Times New Roman"/>
          <w:bCs/>
          <w:sz w:val="24"/>
          <w:szCs w:val="24"/>
        </w:rPr>
        <w:t xml:space="preserve">, and reduces overfitting </w:t>
      </w:r>
      <w:r>
        <w:rPr>
          <w:rFonts w:ascii="Times New Roman" w:hAnsi="Times New Roman" w:cs="Times New Roman"/>
          <w:bCs/>
          <w:sz w:val="24"/>
          <w:szCs w:val="24"/>
        </w:rPr>
        <w:t xml:space="preserve">risks (with less training data) </w:t>
      </w:r>
      <w:r>
        <w:rPr>
          <w:rFonts w:ascii="Times New Roman" w:hAnsi="Times New Roman" w:cs="Times New Roman"/>
          <w:bCs/>
          <w:sz w:val="24"/>
          <w:szCs w:val="24"/>
        </w:rPr>
        <w:fldChar w:fldCharType="begin"/>
      </w:r>
      <w:r w:rsidR="00137934">
        <w:rPr>
          <w:rFonts w:ascii="Times New Roman" w:hAnsi="Times New Roman" w:cs="Times New Roman"/>
          <w:bCs/>
          <w:sz w:val="24"/>
          <w:szCs w:val="24"/>
        </w:rPr>
        <w:instrText xml:space="preserve"> ADDIN ZOTERO_ITEM CSL_CITATION {"citationID":"5JhcTp26","properties":{"formattedCitation":"[43], [44], [79]","plainCitation":"[43], [44], [79]","noteIndex":0},"citationItems":[{"id":354,"uris":["http://zotero.org/users/9512967/items/VGJQXQ6K"],"itemData":{"id":354,"type":"document","title":"Deep Learning (Ian Goodfellow, Yoshua Bengio, Aaron Courville) (z-lib.org).pdf"},"label":"page"},{"id":338,"uris":["http://zotero.org/users/9512967/items/INNCTCJG"],"itemData":{"id":338,"type":"article-journal","abstract":"Deep Learning: Methods and Applications","container-title":"Foundations and Trends® in Signal Processing","DOI":"10.1561/2000000039","ISSN":"1932-8346, 1932-8354","issue":"3–4","journalAbbreviation":"SIG","language":"English","note":"publisher: Now Publishers, Inc.","page":"197-387","source":"www.nowpublishers.com","title":"Deep Learning: Methods and Applications","title-short":"Deep Learning","volume":"7","author":[{"family":"Deng","given":"Li"},{"family":"Yu","given":"Dong"}],"issued":{"date-parts":[["2014",6,29]]}},"label":"page"},{"id":412,"uris":["http://zotero.org/users/9512967/items/8IYUJATE"],"itemData":{"id":412,"type":"article","abstract":"With the increase of the Artificial Neural Network (ANN), machine learning has taken a forceful twist in recent times. One of the most spectacular kinds of ANN design is the Convolutional Neural Network (CNN). The Convolutional Neural Network (CNN) is a technology that mixes artificial neural networks and up to date deep learning strategies. In deep learning, Convolutional Neural Network is at the center of spectacular advances. This artificial neural network has been applied to several image recognition tasks for decades and attracted the eye of the researchers of the many countries in recent years as the CNN has shown promising performances in several computer vision and machine learning tasks. This paper describes the underlying architecture and various applications of Convolutional Neural Network.","DOI":"10.20944/preprints201811.0546.v4","language":"en","number":"2018110546","publisher":"Preprints","source":"Preprints.org","title":"An Overview of Convolutional Neural Network: Its Architecture and Applications","title-short":"An Overview of Convolutional Neural Network","URL":"https://www.preprints.org/manuscript/201811.0546/v4","author":[{"family":"Sakib","given":"Shadman"},{"family":"Ahmed","given":"Nazib"},{"family":"Kabir","given":"Ahmed Jawad"},{"family":"Ahmed","given":"Hridon"}],"accessed":{"date-parts":[["2022",10,15]]},"issued":{"date-parts":[["2019",2,14]]}},"label":"page"}],"schema":"https://github.com/citation-style-language/schema/raw/master/csl-citation.json"} </w:instrText>
      </w:r>
      <w:r>
        <w:rPr>
          <w:rFonts w:ascii="Times New Roman" w:hAnsi="Times New Roman" w:cs="Times New Roman"/>
          <w:bCs/>
          <w:sz w:val="24"/>
          <w:szCs w:val="24"/>
        </w:rPr>
        <w:fldChar w:fldCharType="separate"/>
      </w:r>
      <w:r w:rsidR="00137934" w:rsidRPr="00137934">
        <w:rPr>
          <w:rFonts w:ascii="Times New Roman" w:hAnsi="Times New Roman" w:cs="Times New Roman"/>
          <w:sz w:val="24"/>
        </w:rPr>
        <w:t>[43], [44], [79]</w:t>
      </w:r>
      <w:r>
        <w:rPr>
          <w:rFonts w:ascii="Times New Roman" w:hAnsi="Times New Roman" w:cs="Times New Roman"/>
          <w:bCs/>
          <w:sz w:val="24"/>
          <w:szCs w:val="24"/>
        </w:rPr>
        <w:fldChar w:fldCharType="end"/>
      </w:r>
      <w:r w:rsidRPr="00476C95">
        <w:rPr>
          <w:rFonts w:ascii="Times New Roman" w:hAnsi="Times New Roman" w:cs="Times New Roman"/>
          <w:bCs/>
          <w:sz w:val="24"/>
          <w:szCs w:val="24"/>
        </w:rPr>
        <w:t xml:space="preserve">. </w:t>
      </w:r>
    </w:p>
    <w:p w:rsidR="003974BA" w:rsidRDefault="003974BA" w:rsidP="003974BA">
      <w:pPr>
        <w:autoSpaceDE w:val="0"/>
        <w:autoSpaceDN w:val="0"/>
        <w:adjustRightInd w:val="0"/>
        <w:spacing w:after="0"/>
        <w:rPr>
          <w:rFonts w:ascii="Times New Roman" w:hAnsi="Times New Roman" w:cs="Times New Roman"/>
          <w:bCs/>
          <w:sz w:val="24"/>
          <w:szCs w:val="24"/>
        </w:rPr>
      </w:pPr>
      <w:r w:rsidRPr="00E848D8">
        <w:rPr>
          <w:rFonts w:ascii="Times New Roman" w:hAnsi="Times New Roman" w:cs="Times New Roman"/>
          <w:bCs/>
          <w:sz w:val="24"/>
          <w:szCs w:val="24"/>
        </w:rPr>
        <w:lastRenderedPageBreak/>
        <w:t>It maintains spatial information (positional and neighborhood pixels) and intelligently adapts to the properties of an image</w:t>
      </w:r>
      <w:r>
        <w:rPr>
          <w:rFonts w:ascii="Times New Roman" w:hAnsi="Times New Roman" w:cs="Times New Roman"/>
          <w:bCs/>
          <w:sz w:val="24"/>
          <w:szCs w:val="24"/>
        </w:rPr>
        <w:t xml:space="preserve"> like transformation </w:t>
      </w:r>
      <w:r>
        <w:rPr>
          <w:rFonts w:ascii="Times New Roman" w:hAnsi="Times New Roman" w:cs="Times New Roman"/>
          <w:bCs/>
          <w:sz w:val="24"/>
          <w:szCs w:val="24"/>
        </w:rPr>
        <w:fldChar w:fldCharType="begin"/>
      </w:r>
      <w:r w:rsidR="00137934">
        <w:rPr>
          <w:rFonts w:ascii="Times New Roman" w:hAnsi="Times New Roman" w:cs="Times New Roman"/>
          <w:bCs/>
          <w:sz w:val="24"/>
          <w:szCs w:val="24"/>
        </w:rPr>
        <w:instrText xml:space="preserve"> ADDIN ZOTERO_ITEM CSL_CITATION {"citationID":"cUCQbIO7","properties":{"formattedCitation":"[71], [80]","plainCitation":"[71], [80]","noteIndex":0},"citationItems":[{"id":402,"uris":["http://zotero.org/users/9512967/items/Z9D3AWT4"],"itemData":{"id":402,"type":"article-journal","abstract":"In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conclusion.","container-title":"Journal of Big Data","DOI":"10.1186/s40537-021-00444-8","ISSN":"2196-1115","issue":"1","journalAbbreviation":"Journal of Big Data","page":"53","source":"BioMed Central","title":"Review of deep learning: concepts, CNN architectures, challenges, applications, future directions","title-short":"Review of deep learning","volume":"8","author":[{"family":"Alzubaidi","given":"Laith"},{"family":"Zhang","given":"Jinglan"},{"family":"Humaidi","given":"Amjad J."},{"family":"Al-Dujaili","given":"Ayad"},{"family":"Duan","given":"Ye"},{"family":"Al-Shamma","given":"Omran"},{"family":"Santamaría","given":"J."},{"family":"Fadhel","given":"Mohammed A."},{"family":"Al-Amidie","given":"Muthana"},{"family":"Farhan","given":"Laith"}],"issued":{"date-parts":[["2021",3,31]]}},"label":"page"},{"id":424,"uris":["http://zotero.org/users/9512967/items/236CGRC8"],"itemData":{"id":424,"type":"article-journal","abstract":"We have developed a learning-based image transformation framework and successfully applied it to three common image transformation operations: downscaling, decolorization, and high dynamic range image tone mapping. We use a convolutional neural network (CNN) as a non-linear mapping function to transform an input image to a desired output. A separate CNN network trained for a very large image classification task is used as a feature extractor to construct the training loss function of the image transformation CNN. Unlike similar applications in the related literature such as image super-resolution, none of the problems addressed in this paper have a known ground truth or target. For each problem, we reason about a suitable learning objective function and develop an effective solution. This is the first work that uses deep learning to solve and unify these three common image processing tasks. We present experimental results to demonstrate the effectiveness of the new technique and its state-of-the-art performances.","container-title":"IEEE Access","DOI":"10.1109/ACCESS.2018.2868733","ISSN":"2169-3536","note":"event-title: IEEE Access","page":"49779-49792","source":"IEEE Xplore","title":"Learning Based Image Transformation Using Convolutional Neural Networks","volume":"6","author":[{"family":"Hou","given":"Xianxu"},{"family":"Gong","given":"Yuanhao"},{"family":"Liu","given":"Bozhi"},{"family":"Sun","given":"Ke"},{"family":"Liu","given":"Jingxin"},{"family":"Xu","given":"Bolei"},{"family":"Duan","given":"Jiang"},{"family":"Qiu","given":"Guoping"}],"issued":{"date-parts":[["2018"]]}},"label":"page"}],"schema":"https://github.com/citation-style-language/schema/raw/master/csl-citation.json"} </w:instrText>
      </w:r>
      <w:r>
        <w:rPr>
          <w:rFonts w:ascii="Times New Roman" w:hAnsi="Times New Roman" w:cs="Times New Roman"/>
          <w:bCs/>
          <w:sz w:val="24"/>
          <w:szCs w:val="24"/>
        </w:rPr>
        <w:fldChar w:fldCharType="separate"/>
      </w:r>
      <w:r w:rsidR="00137934" w:rsidRPr="00137934">
        <w:rPr>
          <w:rFonts w:ascii="Times New Roman" w:hAnsi="Times New Roman" w:cs="Times New Roman"/>
          <w:sz w:val="24"/>
        </w:rPr>
        <w:t>[71], [80]</w:t>
      </w:r>
      <w:r>
        <w:rPr>
          <w:rFonts w:ascii="Times New Roman" w:hAnsi="Times New Roman" w:cs="Times New Roman"/>
          <w:bCs/>
          <w:sz w:val="24"/>
          <w:szCs w:val="24"/>
        </w:rPr>
        <w:fldChar w:fldCharType="end"/>
      </w:r>
      <w:r w:rsidRPr="00E848D8">
        <w:rPr>
          <w:rFonts w:ascii="Times New Roman" w:hAnsi="Times New Roman" w:cs="Times New Roman"/>
          <w:bCs/>
          <w:sz w:val="24"/>
          <w:szCs w:val="24"/>
        </w:rPr>
        <w:t>. For exam</w:t>
      </w:r>
      <w:r>
        <w:rPr>
          <w:rFonts w:ascii="Times New Roman" w:hAnsi="Times New Roman" w:cs="Times New Roman"/>
          <w:bCs/>
          <w:sz w:val="24"/>
          <w:szCs w:val="24"/>
        </w:rPr>
        <w:t>ple, CNN can handle invariance property—</w:t>
      </w:r>
      <w:r w:rsidRPr="00E848D8">
        <w:rPr>
          <w:rFonts w:ascii="Times New Roman" w:hAnsi="Times New Roman" w:cs="Times New Roman"/>
          <w:bCs/>
          <w:sz w:val="24"/>
          <w:szCs w:val="24"/>
        </w:rPr>
        <w:t xml:space="preserve">recognizing the picture even when its orientation or </w:t>
      </w:r>
      <w:r>
        <w:rPr>
          <w:rFonts w:ascii="Times New Roman" w:hAnsi="Times New Roman" w:cs="Times New Roman"/>
          <w:bCs/>
          <w:sz w:val="24"/>
          <w:szCs w:val="24"/>
        </w:rPr>
        <w:t xml:space="preserve">sizes or </w:t>
      </w:r>
      <w:r w:rsidRPr="00E848D8">
        <w:rPr>
          <w:rFonts w:ascii="Times New Roman" w:hAnsi="Times New Roman" w:cs="Times New Roman"/>
          <w:bCs/>
          <w:sz w:val="24"/>
          <w:szCs w:val="24"/>
        </w:rPr>
        <w:t>appearance changes</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sidR="00137934">
        <w:rPr>
          <w:rFonts w:ascii="Times New Roman" w:hAnsi="Times New Roman" w:cs="Times New Roman"/>
          <w:bCs/>
          <w:sz w:val="24"/>
          <w:szCs w:val="24"/>
        </w:rPr>
        <w:instrText xml:space="preserve"> ADDIN ZOTERO_ITEM CSL_CITATION {"citationID":"6bgRaO6r","properties":{"formattedCitation":"[81]\\uc0\\u8211{}[83]","plainCitation":"[81]–[83]","noteIndex":0},"citationItems":[{"id":421,"uris":["http://zotero.org/users/9512967/items/4AANYBLJ"],"itemData":{"id":421,"type":"paper-conference","abstract":"In this paper we challenge the common assumption that convolutional layers in modern CNNs are translation invariant. We show that CNNs can and will exploit the absolute spatial location by learning ﬁlters that respond exclusively to particular absolute locations by exploiting image boundary effects. Because modern CNNs ﬁlters have a huge receptive ﬁeld, these boundary effects operate even far from the image boundary, allowing the network to exploit absolute spatial location all over the image. We give a simple solution to remove spatial location encoding which improves translation invariance and thus gives a stronger visual inductive bias which particularly beneﬁts small data sets. We broadly demonstrate these beneﬁts on several architectures and various applications such as image classiﬁcation, patch matching, and two video classiﬁcation datasets.","container-title":"2020 IEEE/CVF Conference on Computer Vision and Pattern Recognition (CVPR)","DOI":"10.1109/CVPR42600.2020.01428","event-place":"Seattle, WA, USA","event-title":"2020 IEEE/CVF Conference on Computer Vision and Pattern Recognition (CVPR)","ISBN":"978-1-72817-168-5","language":"en","page":"14262-14273","publisher":"IEEE","publisher-place":"Seattle, WA, USA","source":"DOI.org (Crossref)","title":"On Translation Invariance in CNNs: Convolutional Layers Can Exploit Absolute Spatial Location","title-short":"On Translation Invariance in CNNs","URL":"https://ieeexplore.ieee.org/document/9156444/","author":[{"family":"Semih Kayhan","given":"Osman"},{"family":"Gemert","given":"Jan C.","non-dropping-particle":"van"}],"accessed":{"date-parts":[["2022",10,16]]},"issued":{"date-parts":[["2020",6]]}},"label":"page"},{"id":427,"uris":["http://zotero.org/users/9512967/items/TCEKVI3J"],"itemData":{"id":427,"type":"paper-conference","abstract":"In this paper, we study deep signal representations that are near-invariant to groups of transformations and stable to the action of diffeomorphisms without losing signal information. This is achieved by generalizing the multilayer kernel introduced in the context of convolutional kernel networks and by studying the geometry of the corresponding reproducing kernel Hilbert space. We show that the signal representation is stable, and that models from this functional space, such as a large class of convolutional neural networks, may enjoy the same stability.","container-title":"Advances in Neural Information Processing Systems","publisher":"Curran Associates, Inc.","source":"Neural Information Processing Systems","title":"Invariance and Stability of Deep Convolutional Representations","URL":"https://proceedings.neurips.cc/paper/2017/hash/38ed162a0dbef7b3fe0f628aa08b90e7-Abstract.html","volume":"30","author":[{"family":"Bietti","given":"Alberto"},{"family":"Mairal","given":"Julien"}],"accessed":{"date-parts":[["2022",10,17]]},"issued":{"date-parts":[["2017"]]}},"label":"page"},{"id":447,"uris":["http://zotero.org/users/9512967/items/HLS6KQKJ"],"itemData":{"id":447,"type":"article-journal","abstract":"Visual translation tolerance refers to our capacity to recognize objects over a wide range of different retinal locations. Although translation is perhaps the simplest spatial transform that the visual system needs to cope with, the extent to which the human visual system can identify objects at previously unseen locations is unclear, with some studies reporting near complete invariance over 10 degrees and other reporting zero invariance at 4 degrees of visual angle. Similarly, there is confusion regarding the extent of translation tolerance in computational models of vision, as well as the degree of match between human and model performance. Here, we report a series of eye-tracking studies (total N = 70) demonstrating that novel objects trained at one retinal location can be recognized at high accuracy rates following translations up to 18 degrees. We also show that standard deep convolutional neural networks (DCNNs) support our findings when pretrained to classify another set of stimuli across a range of locations, or when a global average pooling (GAP) layer is added to produce larger receptive fields. Our findings provide a strong constraint for theories of human vision and help explain inconsistent findings previously reported with convolutional neural networks (CNNs).","container-title":"Journal of Vision","DOI":"10.1167/jov.21.2.9","ISSN":"1534-7362","issue":"2","journalAbbreviation":"Journal of Vision","page":"9","source":"Silverchair","title":"The human visual system and CNNs can both support robust online translation tolerance following extreme displacements","volume":"21","author":[{"family":"Blything","given":"Ryan"},{"family":"Biscione","given":"Valerio"},{"family":"Vankov","given":"Ivan I."},{"family":"Ludwig","given":"Casimir J. H."},{"family":"Bowers","given":"Jeffrey S."}],"issued":{"date-parts":[["2021",2,23]]}},"label":"page"}],"schema":"https://github.com/citation-style-language/schema/raw/master/csl-citation.json"} </w:instrText>
      </w:r>
      <w:r>
        <w:rPr>
          <w:rFonts w:ascii="Times New Roman" w:hAnsi="Times New Roman" w:cs="Times New Roman"/>
          <w:bCs/>
          <w:sz w:val="24"/>
          <w:szCs w:val="24"/>
        </w:rPr>
        <w:fldChar w:fldCharType="separate"/>
      </w:r>
      <w:r w:rsidR="00137934" w:rsidRPr="00137934">
        <w:rPr>
          <w:rFonts w:ascii="Times New Roman" w:hAnsi="Times New Roman" w:cs="Times New Roman"/>
          <w:sz w:val="24"/>
          <w:szCs w:val="24"/>
        </w:rPr>
        <w:t>[81]–[83]</w:t>
      </w:r>
      <w:r>
        <w:rPr>
          <w:rFonts w:ascii="Times New Roman" w:hAnsi="Times New Roman" w:cs="Times New Roman"/>
          <w:bCs/>
          <w:sz w:val="24"/>
          <w:szCs w:val="24"/>
        </w:rPr>
        <w:fldChar w:fldCharType="end"/>
      </w:r>
      <w:r>
        <w:rPr>
          <w:rFonts w:ascii="Times New Roman" w:hAnsi="Times New Roman" w:cs="Times New Roman"/>
          <w:bCs/>
          <w:sz w:val="24"/>
          <w:szCs w:val="24"/>
        </w:rPr>
        <w:t>—as shown in Figure 3-</w:t>
      </w:r>
      <w:r w:rsidR="00796963">
        <w:rPr>
          <w:rFonts w:ascii="Times New Roman" w:hAnsi="Times New Roman" w:cs="Times New Roman"/>
          <w:bCs/>
          <w:sz w:val="24"/>
          <w:szCs w:val="24"/>
        </w:rPr>
        <w:t>20</w:t>
      </w:r>
      <w:r w:rsidRPr="00E848D8">
        <w:rPr>
          <w:rFonts w:ascii="Times New Roman" w:hAnsi="Times New Roman" w:cs="Times New Roman"/>
          <w:bCs/>
          <w:sz w:val="24"/>
          <w:szCs w:val="24"/>
        </w:rPr>
        <w:t xml:space="preserve"> below.</w:t>
      </w:r>
    </w:p>
    <w:p w:rsidR="003974BA" w:rsidRDefault="003974BA" w:rsidP="003974BA">
      <w:pPr>
        <w:autoSpaceDE w:val="0"/>
        <w:autoSpaceDN w:val="0"/>
        <w:adjustRightInd w:val="0"/>
        <w:spacing w:after="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699ED2C3" wp14:editId="0D0871AA">
            <wp:extent cx="4006850" cy="2882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06850" cy="2882900"/>
                    </a:xfrm>
                    <a:prstGeom prst="rect">
                      <a:avLst/>
                    </a:prstGeom>
                    <a:noFill/>
                    <a:ln>
                      <a:noFill/>
                    </a:ln>
                  </pic:spPr>
                </pic:pic>
              </a:graphicData>
            </a:graphic>
          </wp:inline>
        </w:drawing>
      </w:r>
    </w:p>
    <w:p w:rsidR="003974BA" w:rsidRDefault="003974BA" w:rsidP="003974BA">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Figure 3-</w:t>
      </w:r>
      <w:r w:rsidR="00796963">
        <w:rPr>
          <w:rFonts w:ascii="Times New Roman" w:hAnsi="Times New Roman" w:cs="Times New Roman"/>
          <w:bCs/>
          <w:sz w:val="24"/>
          <w:szCs w:val="24"/>
        </w:rPr>
        <w:t>20</w:t>
      </w:r>
      <w:r>
        <w:rPr>
          <w:rFonts w:ascii="Times New Roman" w:hAnsi="Times New Roman" w:cs="Times New Roman"/>
          <w:bCs/>
          <w:sz w:val="24"/>
          <w:szCs w:val="24"/>
        </w:rPr>
        <w:t>: Recognition of Image properties in CNN</w:t>
      </w:r>
    </w:p>
    <w:p w:rsidR="003974BA" w:rsidRDefault="003974BA" w:rsidP="003974BA">
      <w:pPr>
        <w:autoSpaceDE w:val="0"/>
        <w:autoSpaceDN w:val="0"/>
        <w:adjustRightInd w:val="0"/>
        <w:rPr>
          <w:rFonts w:ascii="Times New Roman" w:hAnsi="Times New Roman" w:cs="Times New Roman"/>
          <w:bCs/>
          <w:sz w:val="24"/>
          <w:szCs w:val="24"/>
        </w:rPr>
      </w:pPr>
      <w:r w:rsidRPr="00476C95">
        <w:rPr>
          <w:rFonts w:ascii="Times New Roman" w:hAnsi="Times New Roman" w:cs="Times New Roman"/>
          <w:bCs/>
          <w:sz w:val="24"/>
          <w:szCs w:val="24"/>
        </w:rPr>
        <w:t>The algorithm is known as Convolution because it mathematically performs Convolutional operations to a place of general matrix multiplication of the traditional neural networks—for at least one layer. The Convolution operation is applied to the input data to filter the information and produce a feature map. For example, in the input image of thousands or millions of pixels, meaningful feature detection (such as edges, points, curves, and corners) might be achieved with the filter of only tens or hundreds of pixels</w:t>
      </w:r>
      <w:r w:rsidR="006C436A">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sidR="00137934">
        <w:rPr>
          <w:rFonts w:ascii="Times New Roman" w:hAnsi="Times New Roman" w:cs="Times New Roman"/>
          <w:bCs/>
          <w:sz w:val="24"/>
          <w:szCs w:val="24"/>
        </w:rPr>
        <w:instrText xml:space="preserve"> ADDIN ZOTERO_ITEM CSL_CITATION {"citationID":"1RMfILtH","properties":{"formattedCitation":"[73], [84]","plainCitation":"[73], [84]","noteIndex":0},"citationItems":[{"id":404,"uris":["http://zotero.org/users/9512967/items/NS6VEXHT"],"itemData":{"id":404,"type":"article-journal","abstract":"Deep learning has developed as an effective machine learning method that takes in numerous layers of features or representation of the data and provides state-of-the-art results. The application of deep learning has shown impressive performance in various application areas, particularly in image classification, segmentation and object detection. Recent advances of deep learning techniques bring encouraging performance to fine-grained image classification which aims to distinguish subordinate-level categories. This task is extremely challenging due to high intra-class and low inter-class variance. In this paper, we provide a detailed review of various deep architectures and model highlighting characteristics of particular model. Firstly, we described the functioning of CNN architectures and its components followed by detailed description of various CNN models starting with classical LeNet model to AlexNet, ZFNet, GoogleNet, VGGNet, ResNet, ResNeXt, SENet, DenseNet, Xception, PNAS/ENAS. We mainly focus on the application of deep learning architectures to three major applications, namely (i) wild animal detection, (ii) small arm detection and (iii) human being detection. A detailed review summary including the systems, database, application and accuracy claimed is also provided for each model to serve as guidelines for future work in the above application areas.","container-title":"Progress in Artificial Intelligence","DOI":"10.1007/s13748-019-00203-0","ISSN":"2192-6360","issue":"2","journalAbbreviation":"Prog Artif Intell","language":"en","page":"85-112","source":"Springer Link","title":"Convolutional neural network: a review of models, methodologies and applications to object detection","title-short":"Convolutional neural network","volume":"9","author":[{"family":"Dhillon","given":"Anamika"},{"family":"Verma","given":"Gyanendra K."}],"issued":{"date-parts":[["2020",6,1]]}},"label":"page"},{"id":413,"uris":["http://zotero.org/users/9512967/items/K4BIELLT"],"itemData":{"id":413,"type":"webpage","title":"Output Feature Map - an overview | ScienceDirect Topics","URL":"https://www.sciencedirect.com/topics/computer-science/output-feature-map","accessed":{"date-parts":[["2022",10,15]]}},"label":"page"}],"schema":"https://github.com/citation-style-language/schema/raw/master/csl-citation.json"} </w:instrText>
      </w:r>
      <w:r>
        <w:rPr>
          <w:rFonts w:ascii="Times New Roman" w:hAnsi="Times New Roman" w:cs="Times New Roman"/>
          <w:bCs/>
          <w:sz w:val="24"/>
          <w:szCs w:val="24"/>
        </w:rPr>
        <w:fldChar w:fldCharType="separate"/>
      </w:r>
      <w:r w:rsidR="00137934" w:rsidRPr="00137934">
        <w:rPr>
          <w:rFonts w:ascii="Times New Roman" w:hAnsi="Times New Roman" w:cs="Times New Roman"/>
          <w:sz w:val="24"/>
        </w:rPr>
        <w:t>[73], [84]</w:t>
      </w:r>
      <w:r>
        <w:rPr>
          <w:rFonts w:ascii="Times New Roman" w:hAnsi="Times New Roman" w:cs="Times New Roman"/>
          <w:bCs/>
          <w:sz w:val="24"/>
          <w:szCs w:val="24"/>
        </w:rPr>
        <w:fldChar w:fldCharType="end"/>
      </w:r>
      <w:r w:rsidRPr="00476C95">
        <w:rPr>
          <w:rFonts w:ascii="Times New Roman" w:hAnsi="Times New Roman" w:cs="Times New Roman"/>
          <w:bCs/>
          <w:sz w:val="24"/>
          <w:szCs w:val="24"/>
        </w:rPr>
        <w:t>.</w:t>
      </w:r>
    </w:p>
    <w:p w:rsidR="003974BA" w:rsidRDefault="003974BA" w:rsidP="003974BA">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17FD2CAD" wp14:editId="66A798E0">
            <wp:extent cx="3568700" cy="1676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
                      <a:extLst>
                        <a:ext uri="{28A0092B-C50C-407E-A947-70E740481C1C}">
                          <a14:useLocalDpi xmlns:a14="http://schemas.microsoft.com/office/drawing/2010/main" val="0"/>
                        </a:ext>
                      </a:extLst>
                    </a:blip>
                    <a:srcRect t="3256" r="1328" b="5538"/>
                    <a:stretch/>
                  </pic:blipFill>
                  <pic:spPr bwMode="auto">
                    <a:xfrm>
                      <a:off x="0" y="0"/>
                      <a:ext cx="3568700" cy="1676400"/>
                    </a:xfrm>
                    <a:prstGeom prst="rect">
                      <a:avLst/>
                    </a:prstGeom>
                    <a:noFill/>
                    <a:ln>
                      <a:noFill/>
                    </a:ln>
                    <a:extLst>
                      <a:ext uri="{53640926-AAD7-44D8-BBD7-CCE9431645EC}">
                        <a14:shadowObscured xmlns:a14="http://schemas.microsoft.com/office/drawing/2010/main"/>
                      </a:ext>
                    </a:extLst>
                  </pic:spPr>
                </pic:pic>
              </a:graphicData>
            </a:graphic>
          </wp:inline>
        </w:drawing>
      </w:r>
    </w:p>
    <w:p w:rsidR="00AD2511" w:rsidRPr="00241F4C" w:rsidRDefault="003974BA" w:rsidP="00AD2511">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Figure 3-</w:t>
      </w:r>
      <w:r w:rsidR="00796963">
        <w:rPr>
          <w:rFonts w:ascii="Times New Roman" w:hAnsi="Times New Roman" w:cs="Times New Roman"/>
          <w:bCs/>
          <w:sz w:val="24"/>
          <w:szCs w:val="24"/>
        </w:rPr>
        <w:t>21</w:t>
      </w:r>
      <w:r>
        <w:rPr>
          <w:rFonts w:ascii="Times New Roman" w:hAnsi="Times New Roman" w:cs="Times New Roman"/>
          <w:bCs/>
          <w:sz w:val="24"/>
          <w:szCs w:val="24"/>
        </w:rPr>
        <w:t>: Feature Mapping Using Convolutional Operation</w:t>
      </w:r>
    </w:p>
    <w:p w:rsidR="003974BA" w:rsidRPr="00E64F69" w:rsidRDefault="003974BA" w:rsidP="006E3556">
      <w:pPr>
        <w:pStyle w:val="ListParagraph"/>
        <w:numPr>
          <w:ilvl w:val="0"/>
          <w:numId w:val="19"/>
        </w:numPr>
        <w:autoSpaceDE w:val="0"/>
        <w:autoSpaceDN w:val="0"/>
        <w:adjustRightInd w:val="0"/>
        <w:spacing w:after="0"/>
        <w:rPr>
          <w:rFonts w:ascii="Arial" w:hAnsi="Arial" w:cs="Arial"/>
          <w:b/>
          <w:bCs/>
          <w:sz w:val="24"/>
          <w:szCs w:val="24"/>
        </w:rPr>
      </w:pPr>
      <w:r>
        <w:rPr>
          <w:rFonts w:ascii="Arial" w:hAnsi="Arial" w:cs="Arial"/>
          <w:b/>
          <w:bCs/>
          <w:sz w:val="24"/>
          <w:szCs w:val="24"/>
        </w:rPr>
        <w:lastRenderedPageBreak/>
        <w:t>The Convolution Operation</w:t>
      </w:r>
      <w:r w:rsidRPr="000152AD">
        <w:rPr>
          <w:rFonts w:ascii="Arial" w:hAnsi="Arial" w:cs="Arial"/>
          <w:b/>
          <w:bCs/>
          <w:sz w:val="24"/>
          <w:szCs w:val="24"/>
        </w:rPr>
        <w:t>—</w:t>
      </w:r>
      <w:r>
        <w:rPr>
          <w:rFonts w:ascii="Arial" w:hAnsi="Arial" w:cs="Arial"/>
          <w:b/>
          <w:bCs/>
          <w:sz w:val="24"/>
          <w:szCs w:val="24"/>
        </w:rPr>
        <w:t>the motivation behind CNN</w:t>
      </w:r>
    </w:p>
    <w:p w:rsidR="003974BA" w:rsidRDefault="003974BA" w:rsidP="003974BA">
      <w:pPr>
        <w:spacing w:after="0"/>
        <w:rPr>
          <w:rFonts w:ascii="Times New Roman" w:eastAsia="Times New Roman" w:hAnsi="Times New Roman" w:cs="Times New Roman"/>
          <w:color w:val="0E101A"/>
          <w:sz w:val="24"/>
          <w:szCs w:val="24"/>
        </w:rPr>
      </w:pPr>
      <w:r w:rsidRPr="00241F4C">
        <w:rPr>
          <w:rFonts w:ascii="Times New Roman" w:eastAsia="Times New Roman" w:hAnsi="Times New Roman" w:cs="Times New Roman"/>
          <w:color w:val="0E101A"/>
          <w:sz w:val="24"/>
          <w:szCs w:val="24"/>
        </w:rPr>
        <w:t>Convolution is a mathematical operation that performs</w:t>
      </w:r>
      <w:r w:rsidRPr="00241F4C">
        <w:rPr>
          <w:rFonts w:ascii="Times New Roman" w:eastAsia="Times New Roman" w:hAnsi="Times New Roman" w:cs="Times New Roman"/>
          <w:b/>
          <w:bCs/>
          <w:color w:val="0E101A"/>
          <w:sz w:val="24"/>
          <w:szCs w:val="24"/>
        </w:rPr>
        <w:t> </w:t>
      </w:r>
      <w:r w:rsidRPr="00241F4C">
        <w:rPr>
          <w:rFonts w:ascii="Times New Roman" w:eastAsia="Times New Roman" w:hAnsi="Times New Roman" w:cs="Times New Roman"/>
          <w:bCs/>
          <w:color w:val="0E101A"/>
          <w:sz w:val="24"/>
          <w:szCs w:val="24"/>
        </w:rPr>
        <w:t>an integral product (the amount of overlap) of one function shifted over another to produce a third function</w:t>
      </w:r>
      <w:r w:rsidRPr="00241F4C">
        <w:rPr>
          <w:rFonts w:ascii="Times New Roman" w:eastAsia="Times New Roman" w:hAnsi="Times New Roman" w:cs="Times New Roman"/>
          <w:color w:val="0E101A"/>
          <w:sz w:val="24"/>
          <w:szCs w:val="24"/>
        </w:rPr>
        <w:t>—simply</w:t>
      </w:r>
      <w:r>
        <w:rPr>
          <w:rFonts w:ascii="Times New Roman" w:eastAsia="Times New Roman" w:hAnsi="Times New Roman" w:cs="Times New Roman"/>
          <w:color w:val="0E101A"/>
          <w:sz w:val="24"/>
          <w:szCs w:val="24"/>
        </w:rPr>
        <w:t xml:space="preserve"> </w:t>
      </w:r>
      <w:r w:rsidRPr="00241F4C">
        <w:rPr>
          <w:rFonts w:ascii="Times New Roman" w:eastAsia="Times New Roman" w:hAnsi="Times New Roman" w:cs="Times New Roman"/>
          <w:color w:val="0E101A"/>
          <w:sz w:val="24"/>
          <w:szCs w:val="24"/>
        </w:rPr>
        <w:t>intertwining two sources of information to form a new one</w:t>
      </w:r>
      <w:r>
        <w:rPr>
          <w:rFonts w:ascii="Times New Roman" w:eastAsia="Times New Roman" w:hAnsi="Times New Roman" w:cs="Times New Roman"/>
          <w:color w:val="0E101A"/>
          <w:sz w:val="24"/>
          <w:szCs w:val="24"/>
        </w:rPr>
        <w:t xml:space="preserve"> </w:t>
      </w:r>
      <w:r>
        <w:rPr>
          <w:rFonts w:ascii="Times New Roman" w:eastAsia="Times New Roman" w:hAnsi="Times New Roman" w:cs="Times New Roman"/>
          <w:color w:val="0E101A"/>
          <w:sz w:val="24"/>
          <w:szCs w:val="24"/>
        </w:rPr>
        <w:fldChar w:fldCharType="begin"/>
      </w:r>
      <w:r w:rsidR="00137934">
        <w:rPr>
          <w:rFonts w:ascii="Times New Roman" w:eastAsia="Times New Roman" w:hAnsi="Times New Roman" w:cs="Times New Roman"/>
          <w:color w:val="0E101A"/>
          <w:sz w:val="24"/>
          <w:szCs w:val="24"/>
        </w:rPr>
        <w:instrText xml:space="preserve"> ADDIN ZOTERO_ITEM CSL_CITATION {"citationID":"8HjcNt0h","properties":{"formattedCitation":"[85]","plainCitation":"[85]","noteIndex":0},"citationItems":[{"id":410,"uris":["http://zotero.org/users/9512967/items/H3IEQIR6"],"itemData":{"id":410,"type":"webpage","abstract":"A convolution is an integral that expresses the amount of overlap of one function g as it is shifted over another function f. It therefore \"blends\" one function with another. For example, in synthesis imaging, the measured dirty map is a convolution of the \"true\" CLEAN map with the dirty beam (the Fourier transform of the sampling distribution). The convolution is sometimes also known by its German name, faltung (\"folding\"). Convolution is implemented in the...","genre":"Text","language":"en","license":"Copyright 1999-2022 Wolfram Research, Inc.  See https://mathworld.wolfram.com/about/terms.html for a full terms of use statement.","note":"publisher: Wolfram Research, Inc.","title":"Convolution","URL":"https://mathworld.wolfram.com/","author":[{"family":"Weisstein","given":"Eric W."}],"accessed":{"date-parts":[["2022",10,15]]}}}],"schema":"https://github.com/citation-style-language/schema/raw/master/csl-citation.json"} </w:instrText>
      </w:r>
      <w:r>
        <w:rPr>
          <w:rFonts w:ascii="Times New Roman" w:eastAsia="Times New Roman" w:hAnsi="Times New Roman" w:cs="Times New Roman"/>
          <w:color w:val="0E101A"/>
          <w:sz w:val="24"/>
          <w:szCs w:val="24"/>
        </w:rPr>
        <w:fldChar w:fldCharType="separate"/>
      </w:r>
      <w:r w:rsidR="00137934" w:rsidRPr="00137934">
        <w:rPr>
          <w:rFonts w:ascii="Times New Roman" w:hAnsi="Times New Roman" w:cs="Times New Roman"/>
          <w:sz w:val="24"/>
        </w:rPr>
        <w:t>[85]</w:t>
      </w:r>
      <w:r>
        <w:rPr>
          <w:rFonts w:ascii="Times New Roman" w:eastAsia="Times New Roman" w:hAnsi="Times New Roman" w:cs="Times New Roman"/>
          <w:color w:val="0E101A"/>
          <w:sz w:val="24"/>
          <w:szCs w:val="24"/>
        </w:rPr>
        <w:fldChar w:fldCharType="end"/>
      </w:r>
      <w:r w:rsidRPr="00241F4C">
        <w:rPr>
          <w:rFonts w:ascii="Times New Roman" w:eastAsia="Times New Roman" w:hAnsi="Times New Roman" w:cs="Times New Roman"/>
          <w:color w:val="0E101A"/>
          <w:sz w:val="24"/>
          <w:szCs w:val="24"/>
        </w:rPr>
        <w:t xml:space="preserve">. </w:t>
      </w:r>
    </w:p>
    <w:p w:rsidR="003974BA" w:rsidRDefault="003974BA" w:rsidP="003974BA">
      <w:pPr>
        <w:spacing w:after="0" w:line="240" w:lineRule="auto"/>
        <w:jc w:val="center"/>
        <w:rPr>
          <w:rFonts w:ascii="Times New Roman" w:eastAsia="Times New Roman" w:hAnsi="Times New Roman" w:cs="Times New Roman"/>
          <w:color w:val="0E101A"/>
          <w:sz w:val="24"/>
          <w:szCs w:val="24"/>
        </w:rPr>
      </w:pPr>
      <w:r>
        <w:rPr>
          <w:rFonts w:ascii="Times New Roman" w:eastAsia="Times New Roman" w:hAnsi="Times New Roman" w:cs="Times New Roman"/>
          <w:noProof/>
          <w:color w:val="0E101A"/>
          <w:sz w:val="24"/>
          <w:szCs w:val="24"/>
        </w:rPr>
        <w:drawing>
          <wp:inline distT="0" distB="0" distL="0" distR="0" wp14:anchorId="46A0B3C6" wp14:editId="1E1D8A13">
            <wp:extent cx="3314700" cy="1200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titled14.png"/>
                    <pic:cNvPicPr/>
                  </pic:nvPicPr>
                  <pic:blipFill rotWithShape="1">
                    <a:blip r:embed="rId41" cstate="print">
                      <a:extLst>
                        <a:ext uri="{28A0092B-C50C-407E-A947-70E740481C1C}">
                          <a14:useLocalDpi xmlns:a14="http://schemas.microsoft.com/office/drawing/2010/main" val="0"/>
                        </a:ext>
                      </a:extLst>
                    </a:blip>
                    <a:srcRect t="5493"/>
                    <a:stretch/>
                  </pic:blipFill>
                  <pic:spPr bwMode="auto">
                    <a:xfrm>
                      <a:off x="0" y="0"/>
                      <a:ext cx="3314700" cy="1200150"/>
                    </a:xfrm>
                    <a:prstGeom prst="rect">
                      <a:avLst/>
                    </a:prstGeom>
                    <a:ln>
                      <a:noFill/>
                    </a:ln>
                    <a:extLst>
                      <a:ext uri="{53640926-AAD7-44D8-BBD7-CCE9431645EC}">
                        <a14:shadowObscured xmlns:a14="http://schemas.microsoft.com/office/drawing/2010/main"/>
                      </a:ext>
                    </a:extLst>
                  </pic:spPr>
                </pic:pic>
              </a:graphicData>
            </a:graphic>
          </wp:inline>
        </w:drawing>
      </w:r>
    </w:p>
    <w:p w:rsidR="003974BA" w:rsidRPr="007816EB" w:rsidRDefault="003974BA" w:rsidP="003974BA">
      <w:pPr>
        <w:rPr>
          <w:rFonts w:ascii="Times New Roman" w:eastAsia="Times New Roman" w:hAnsi="Times New Roman" w:cs="Times New Roman"/>
          <w:b/>
          <w:bCs/>
          <w:color w:val="0E101A"/>
          <w:sz w:val="24"/>
          <w:szCs w:val="24"/>
        </w:rPr>
      </w:pPr>
      <w:r w:rsidRPr="00241F4C">
        <w:rPr>
          <w:rFonts w:ascii="Times New Roman" w:eastAsia="Times New Roman" w:hAnsi="Times New Roman" w:cs="Times New Roman"/>
          <w:color w:val="0E101A"/>
          <w:sz w:val="24"/>
          <w:szCs w:val="24"/>
        </w:rPr>
        <w:t>The input functions can have different sizes, but they should be of the same dimensionality that the output will have similar dimensions. One common application of convolution operation is in image processing during the blurring and sharpening of an image and enhancing edges and emboss</w:t>
      </w:r>
      <w:r>
        <w:rPr>
          <w:rFonts w:ascii="Times New Roman" w:eastAsia="Times New Roman" w:hAnsi="Times New Roman" w:cs="Times New Roman"/>
          <w:color w:val="0E101A"/>
          <w:sz w:val="24"/>
          <w:szCs w:val="24"/>
        </w:rPr>
        <w:t xml:space="preserve"> </w:t>
      </w:r>
      <w:r>
        <w:rPr>
          <w:rFonts w:ascii="Times New Roman" w:eastAsia="Times New Roman" w:hAnsi="Times New Roman" w:cs="Times New Roman"/>
          <w:color w:val="0E101A"/>
          <w:sz w:val="24"/>
          <w:szCs w:val="24"/>
        </w:rPr>
        <w:fldChar w:fldCharType="begin"/>
      </w:r>
      <w:r w:rsidR="00137934">
        <w:rPr>
          <w:rFonts w:ascii="Times New Roman" w:eastAsia="Times New Roman" w:hAnsi="Times New Roman" w:cs="Times New Roman"/>
          <w:color w:val="0E101A"/>
          <w:sz w:val="24"/>
          <w:szCs w:val="24"/>
        </w:rPr>
        <w:instrText xml:space="preserve"> ADDIN ZOTERO_ITEM CSL_CITATION {"citationID":"947gdtNj","properties":{"formattedCitation":"[86]","plainCitation":"[86]","noteIndex":0},"citationItems":[{"id":409,"uris":["http://zotero.org/users/9512967/items/TFS4F2MQ"],"itemData":{"id":409,"type":"article-journal","container-title":"University of Washington","page":"1-20","title":"Applications of convolution in image processing with MATLAB","author":[{"family":"Kim","given":"Sung"},{"family":"Casper","given":"Riley"}],"issued":{"date-parts":[["2013"]]}}}],"schema":"https://github.com/citation-style-language/schema/raw/master/csl-citation.json"} </w:instrText>
      </w:r>
      <w:r>
        <w:rPr>
          <w:rFonts w:ascii="Times New Roman" w:eastAsia="Times New Roman" w:hAnsi="Times New Roman" w:cs="Times New Roman"/>
          <w:color w:val="0E101A"/>
          <w:sz w:val="24"/>
          <w:szCs w:val="24"/>
        </w:rPr>
        <w:fldChar w:fldCharType="separate"/>
      </w:r>
      <w:r w:rsidR="00137934" w:rsidRPr="00137934">
        <w:rPr>
          <w:rFonts w:ascii="Times New Roman" w:hAnsi="Times New Roman" w:cs="Times New Roman"/>
          <w:sz w:val="24"/>
        </w:rPr>
        <w:t>[86]</w:t>
      </w:r>
      <w:r>
        <w:rPr>
          <w:rFonts w:ascii="Times New Roman" w:eastAsia="Times New Roman" w:hAnsi="Times New Roman" w:cs="Times New Roman"/>
          <w:color w:val="0E101A"/>
          <w:sz w:val="24"/>
          <w:szCs w:val="24"/>
        </w:rPr>
        <w:fldChar w:fldCharType="end"/>
      </w:r>
      <w:r w:rsidRPr="00241F4C">
        <w:rPr>
          <w:rFonts w:ascii="Times New Roman" w:eastAsia="Times New Roman" w:hAnsi="Times New Roman" w:cs="Times New Roman"/>
          <w:color w:val="0E101A"/>
          <w:sz w:val="24"/>
          <w:szCs w:val="24"/>
        </w:rPr>
        <w:t>. In the case of CNN, convolution leverages CNN in three ideas: </w:t>
      </w:r>
      <w:r w:rsidRPr="00241F4C">
        <w:rPr>
          <w:rFonts w:ascii="Times New Roman" w:eastAsia="Times New Roman" w:hAnsi="Times New Roman" w:cs="Times New Roman"/>
          <w:bCs/>
          <w:color w:val="0E101A"/>
          <w:sz w:val="24"/>
          <w:szCs w:val="24"/>
        </w:rPr>
        <w:t>sparse interactions, parameter sharing, </w:t>
      </w:r>
      <w:r w:rsidRPr="00241F4C">
        <w:rPr>
          <w:rFonts w:ascii="Times New Roman" w:eastAsia="Times New Roman" w:hAnsi="Times New Roman" w:cs="Times New Roman"/>
          <w:color w:val="0E101A"/>
          <w:sz w:val="24"/>
          <w:szCs w:val="24"/>
        </w:rPr>
        <w:t>and</w:t>
      </w:r>
      <w:r w:rsidRPr="00241F4C">
        <w:rPr>
          <w:rFonts w:ascii="Times New Roman" w:eastAsia="Times New Roman" w:hAnsi="Times New Roman" w:cs="Times New Roman"/>
          <w:bCs/>
          <w:color w:val="0E101A"/>
          <w:sz w:val="24"/>
          <w:szCs w:val="24"/>
        </w:rPr>
        <w:t> equivariant representations</w:t>
      </w:r>
      <w:r>
        <w:rPr>
          <w:rFonts w:ascii="Times New Roman" w:eastAsia="Times New Roman" w:hAnsi="Times New Roman" w:cs="Times New Roman"/>
          <w:bCs/>
          <w:color w:val="0E101A"/>
          <w:sz w:val="24"/>
          <w:szCs w:val="24"/>
        </w:rPr>
        <w:t xml:space="preserve"> </w:t>
      </w:r>
      <w:r>
        <w:rPr>
          <w:rFonts w:ascii="Times New Roman" w:eastAsia="Times New Roman" w:hAnsi="Times New Roman" w:cs="Times New Roman"/>
          <w:bCs/>
          <w:color w:val="0E101A"/>
          <w:sz w:val="24"/>
          <w:szCs w:val="24"/>
        </w:rPr>
        <w:fldChar w:fldCharType="begin"/>
      </w:r>
      <w:r w:rsidR="00137934">
        <w:rPr>
          <w:rFonts w:ascii="Times New Roman" w:eastAsia="Times New Roman" w:hAnsi="Times New Roman" w:cs="Times New Roman"/>
          <w:bCs/>
          <w:color w:val="0E101A"/>
          <w:sz w:val="24"/>
          <w:szCs w:val="24"/>
        </w:rPr>
        <w:instrText xml:space="preserve"> ADDIN ZOTERO_ITEM CSL_CITATION {"citationID":"1OLnhcJL","properties":{"formattedCitation":"[43]","plainCitation":"[43]","noteIndex":0},"citationItems":[{"id":354,"uris":["http://zotero.org/users/9512967/items/VGJQXQ6K"],"itemData":{"id":354,"type":"document","title":"Deep Learning (Ian Goodfellow, Yoshua Bengio, Aaron Courville) (z-lib.org).pdf"}}],"schema":"https://github.com/citation-style-language/schema/raw/master/csl-citation.json"} </w:instrText>
      </w:r>
      <w:r>
        <w:rPr>
          <w:rFonts w:ascii="Times New Roman" w:eastAsia="Times New Roman" w:hAnsi="Times New Roman" w:cs="Times New Roman"/>
          <w:bCs/>
          <w:color w:val="0E101A"/>
          <w:sz w:val="24"/>
          <w:szCs w:val="24"/>
        </w:rPr>
        <w:fldChar w:fldCharType="separate"/>
      </w:r>
      <w:r w:rsidR="00137934" w:rsidRPr="00137934">
        <w:rPr>
          <w:rFonts w:ascii="Times New Roman" w:hAnsi="Times New Roman" w:cs="Times New Roman"/>
          <w:sz w:val="24"/>
        </w:rPr>
        <w:t>[43]</w:t>
      </w:r>
      <w:r>
        <w:rPr>
          <w:rFonts w:ascii="Times New Roman" w:eastAsia="Times New Roman" w:hAnsi="Times New Roman" w:cs="Times New Roman"/>
          <w:bCs/>
          <w:color w:val="0E101A"/>
          <w:sz w:val="24"/>
          <w:szCs w:val="24"/>
        </w:rPr>
        <w:fldChar w:fldCharType="end"/>
      </w:r>
      <w:r w:rsidRPr="00241F4C">
        <w:rPr>
          <w:rFonts w:ascii="Times New Roman" w:eastAsia="Times New Roman" w:hAnsi="Times New Roman" w:cs="Times New Roman"/>
          <w:bCs/>
          <w:color w:val="0E101A"/>
          <w:sz w:val="24"/>
          <w:szCs w:val="24"/>
        </w:rPr>
        <w:t>.</w:t>
      </w:r>
      <w:r w:rsidRPr="00241F4C">
        <w:rPr>
          <w:rFonts w:ascii="Times New Roman" w:eastAsia="Times New Roman" w:hAnsi="Times New Roman" w:cs="Times New Roman"/>
          <w:b/>
          <w:bCs/>
          <w:color w:val="0E101A"/>
          <w:sz w:val="24"/>
          <w:szCs w:val="24"/>
        </w:rPr>
        <w:t> </w:t>
      </w:r>
    </w:p>
    <w:p w:rsidR="003974BA" w:rsidRDefault="003974BA" w:rsidP="003974BA">
      <w:pPr>
        <w:autoSpaceDE w:val="0"/>
        <w:autoSpaceDN w:val="0"/>
        <w:adjustRightInd w:val="0"/>
        <w:spacing w:after="0"/>
        <w:rPr>
          <w:rFonts w:ascii="Times New Roman" w:hAnsi="Times New Roman" w:cs="Times New Roman"/>
          <w:bCs/>
          <w:sz w:val="24"/>
          <w:szCs w:val="24"/>
        </w:rPr>
      </w:pPr>
      <w:r w:rsidRPr="002B5791">
        <w:rPr>
          <w:rFonts w:ascii="Times New Roman" w:hAnsi="Times New Roman" w:cs="Times New Roman"/>
          <w:bCs/>
          <w:sz w:val="24"/>
          <w:szCs w:val="24"/>
        </w:rPr>
        <w:t>The sparse interaction concept (also known as spatial connectivity) refers to— instead of using all image pixels, only a few with relevant information are for feature extraction. The process increases the computation speed and saves the storage requirements. The accomplishment is through the filtering technique by making the filter (kernel) small than the original input</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sidR="00137934">
        <w:rPr>
          <w:rFonts w:ascii="Times New Roman" w:hAnsi="Times New Roman" w:cs="Times New Roman"/>
          <w:bCs/>
          <w:sz w:val="24"/>
          <w:szCs w:val="24"/>
        </w:rPr>
        <w:instrText xml:space="preserve"> ADDIN ZOTERO_ITEM CSL_CITATION {"citationID":"uRVj5n5y","properties":{"formattedCitation":"[87]","plainCitation":"[87]","noteIndex":0},"citationItems":[{"id":435,"uris":["http://zotero.org/users/9512967/items/WR5ILQVN"],"itemData":{"id":435,"type":"paper-conference","abstract":"Deep neural networks have achieved remarkable performance in both image classification and object detection problems, at the cost of a large number of parameters and computational complexity. In this work, we show how to reduce the redundancy in these parameters using a sparse decomposition. Maximum sparsity is obtained by exploiting both inter-channel and intra-channel redundancy, with a fine-tuning step that minimize the recognition loss caused by maximizing sparsity. This procedure zeros out more than 90% of parameters, with a drop of accuracy that is less than 1% on the ILSVRC2012 dataset. We also propose an efficient sparse matrix multiplication algorithm on CPU for Sparse Convolutional Neural Networks (SCNN) models. Our CPU implementation demonstrates much higher efficiency than the off-the-shelf sparse matrix libraries, with a significant speedup realized over the original dense network. In addition, we apply the SCNN model to the object detection problem, in conjunction with a cascade model and sparse fully connected layers, to achieve significant speedups.","container-title":"2015 IEEE Conference on Computer Vision and Pattern Recognition (CVPR)","DOI":"10.1109/CVPR.2015.7298681","event-title":"2015 IEEE Conference on Computer Vision and Pattern Recognition (CVPR)","note":"ISSN: 1063-6919","page":"806-814","source":"IEEE Xplore","title":"Sparse Convolutional Neural Networks","author":[{"family":"Liu","given":"Baoyuan"},{"family":"Wang","given":"Min"},{"family":"Foroosh","given":"Hassan"},{"family":"Tappen","given":"Marshall"},{"family":"Penksy","given":"Marianna"}],"issued":{"date-parts":[["2015",6]]}}}],"schema":"https://github.com/citation-style-language/schema/raw/master/csl-citation.json"} </w:instrText>
      </w:r>
      <w:r>
        <w:rPr>
          <w:rFonts w:ascii="Times New Roman" w:hAnsi="Times New Roman" w:cs="Times New Roman"/>
          <w:bCs/>
          <w:sz w:val="24"/>
          <w:szCs w:val="24"/>
        </w:rPr>
        <w:fldChar w:fldCharType="separate"/>
      </w:r>
      <w:r w:rsidR="00137934" w:rsidRPr="00137934">
        <w:rPr>
          <w:rFonts w:ascii="Times New Roman" w:hAnsi="Times New Roman" w:cs="Times New Roman"/>
          <w:sz w:val="24"/>
        </w:rPr>
        <w:t>[87]</w:t>
      </w:r>
      <w:r>
        <w:rPr>
          <w:rFonts w:ascii="Times New Roman" w:hAnsi="Times New Roman" w:cs="Times New Roman"/>
          <w:bCs/>
          <w:sz w:val="24"/>
          <w:szCs w:val="24"/>
        </w:rPr>
        <w:fldChar w:fldCharType="end"/>
      </w:r>
      <w:r w:rsidR="00796963">
        <w:rPr>
          <w:rFonts w:ascii="Times New Roman" w:hAnsi="Times New Roman" w:cs="Times New Roman"/>
          <w:bCs/>
          <w:sz w:val="24"/>
          <w:szCs w:val="24"/>
        </w:rPr>
        <w:t>. Figure 3.22</w:t>
      </w:r>
      <w:r w:rsidRPr="002B5791">
        <w:rPr>
          <w:rFonts w:ascii="Times New Roman" w:hAnsi="Times New Roman" w:cs="Times New Roman"/>
          <w:bCs/>
          <w:sz w:val="24"/>
          <w:szCs w:val="24"/>
        </w:rPr>
        <w:t xml:space="preserve"> below shows the sparse connectivity between the node x3 and output nodes (s2, s3, and s4) —indicating that only these three nodes are affected by the input node x3.</w:t>
      </w:r>
    </w:p>
    <w:p w:rsidR="003974BA" w:rsidRDefault="003974BA" w:rsidP="003974BA">
      <w:pPr>
        <w:autoSpaceDE w:val="0"/>
        <w:autoSpaceDN w:val="0"/>
        <w:adjustRightInd w:val="0"/>
        <w:spacing w:after="0"/>
        <w:jc w:val="center"/>
        <w:rPr>
          <w:rFonts w:ascii="Times New Roman" w:hAnsi="Times New Roman" w:cs="Times New Roman"/>
          <w:bCs/>
          <w:sz w:val="24"/>
          <w:szCs w:val="24"/>
        </w:rPr>
      </w:pPr>
      <w:r>
        <w:rPr>
          <w:noProof/>
        </w:rPr>
        <w:drawing>
          <wp:inline distT="0" distB="0" distL="0" distR="0" wp14:anchorId="6E46B7E4" wp14:editId="2A09A07D">
            <wp:extent cx="2831163" cy="1237615"/>
            <wp:effectExtent l="0" t="0" r="762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4085" t="26163" r="37861" b="42351"/>
                    <a:stretch/>
                  </pic:blipFill>
                  <pic:spPr bwMode="auto">
                    <a:xfrm>
                      <a:off x="0" y="0"/>
                      <a:ext cx="2838216" cy="1240698"/>
                    </a:xfrm>
                    <a:prstGeom prst="rect">
                      <a:avLst/>
                    </a:prstGeom>
                    <a:ln>
                      <a:noFill/>
                    </a:ln>
                    <a:extLst>
                      <a:ext uri="{53640926-AAD7-44D8-BBD7-CCE9431645EC}">
                        <a14:shadowObscured xmlns:a14="http://schemas.microsoft.com/office/drawing/2010/main"/>
                      </a:ext>
                    </a:extLst>
                  </pic:spPr>
                </pic:pic>
              </a:graphicData>
            </a:graphic>
          </wp:inline>
        </w:drawing>
      </w:r>
    </w:p>
    <w:p w:rsidR="003974BA" w:rsidRDefault="00882729" w:rsidP="003974BA">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Figure 3-2</w:t>
      </w:r>
      <w:r w:rsidR="00796963">
        <w:rPr>
          <w:rFonts w:ascii="Times New Roman" w:hAnsi="Times New Roman" w:cs="Times New Roman"/>
          <w:bCs/>
          <w:sz w:val="24"/>
          <w:szCs w:val="24"/>
        </w:rPr>
        <w:t>2</w:t>
      </w:r>
      <w:r w:rsidR="003974BA">
        <w:rPr>
          <w:rFonts w:ascii="Times New Roman" w:hAnsi="Times New Roman" w:cs="Times New Roman"/>
          <w:bCs/>
          <w:sz w:val="24"/>
          <w:szCs w:val="24"/>
        </w:rPr>
        <w:t>: Sparse Connectivity in CNN</w:t>
      </w:r>
    </w:p>
    <w:p w:rsidR="003974BA" w:rsidRDefault="003974BA" w:rsidP="003974BA">
      <w:pPr>
        <w:autoSpaceDE w:val="0"/>
        <w:autoSpaceDN w:val="0"/>
        <w:adjustRightInd w:val="0"/>
        <w:rPr>
          <w:rFonts w:ascii="Times New Roman" w:hAnsi="Times New Roman" w:cs="Times New Roman"/>
          <w:bCs/>
          <w:sz w:val="24"/>
          <w:szCs w:val="24"/>
        </w:rPr>
      </w:pPr>
      <w:r w:rsidRPr="008D2167">
        <w:rPr>
          <w:rFonts w:ascii="Times New Roman" w:hAnsi="Times New Roman" w:cs="Times New Roman"/>
          <w:bCs/>
          <w:sz w:val="24"/>
          <w:szCs w:val="24"/>
        </w:rPr>
        <w:t>Distinguishing from regular neural networks that each weight matrix is computed once in the output layer, the CNN performs parameter sharing (tied weights) with the same set of parameters for more than one function. Each output neuron in a layer shares the same spatial features (as indicate</w:t>
      </w:r>
      <w:r w:rsidR="00882729">
        <w:rPr>
          <w:rFonts w:ascii="Times New Roman" w:hAnsi="Times New Roman" w:cs="Times New Roman"/>
          <w:bCs/>
          <w:sz w:val="24"/>
          <w:szCs w:val="24"/>
        </w:rPr>
        <w:t>d by a black arrow in figure 3-2</w:t>
      </w:r>
      <w:r w:rsidR="00796963">
        <w:rPr>
          <w:rFonts w:ascii="Times New Roman" w:hAnsi="Times New Roman" w:cs="Times New Roman"/>
          <w:bCs/>
          <w:sz w:val="24"/>
          <w:szCs w:val="24"/>
        </w:rPr>
        <w:t>3</w:t>
      </w:r>
      <w:r w:rsidRPr="008D2167">
        <w:rPr>
          <w:rFonts w:ascii="Times New Roman" w:hAnsi="Times New Roman" w:cs="Times New Roman"/>
          <w:bCs/>
          <w:sz w:val="24"/>
          <w:szCs w:val="24"/>
        </w:rPr>
        <w:t xml:space="preserve"> (a)). The tie of weighted parameters reduces the computational complexity and storage requirements</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sidR="00137934">
        <w:rPr>
          <w:rFonts w:ascii="Times New Roman" w:hAnsi="Times New Roman" w:cs="Times New Roman"/>
          <w:bCs/>
          <w:sz w:val="24"/>
          <w:szCs w:val="24"/>
        </w:rPr>
        <w:instrText xml:space="preserve"> ADDIN ZOTERO_ITEM CSL_CITATION {"citationID":"6RyudyPP","properties":{"formattedCitation":"[88]","plainCitation":"[88]","noteIndex":0},"citationItems":[{"id":436,"uris":["http://zotero.org/users/9512967/items/T9WASXVL"],"itemData":{"id":436,"type":"article","abstract":"We introduce a parameter sharing scheme, in which different layers of a convolutional neural network (CNN) are defined by a learned linear combination of parameter tensors from a global bank of templates. Restricting the number of templates yields a flexible hybridization of traditional CNNs and recurrent networks. Compared to traditional CNNs, we demonstrate substantial parameter savings on standard image classification tasks, while maintaining accuracy. Our simple parameter sharing scheme, though defined via soft weights, in practice often yields trained networks with near strict recurrent structure; with negligible side effects, they convert into networks with actual loops. Training these networks thus implicitly involves discovery of suitable recurrent architectures. Though considering only the design aspect of recurrent links, our trained networks achieve accuracy competitive with those built using state-of-the-art neural architecture search (NAS) procedures. Our hybridization of recurrent and convolutional networks may also represent a beneficial architectural bias. Specifically, on synthetic tasks which are algorithmic in nature, our hybrid networks both train faster and extrapolate better to test examples outside the span of the training set.","DOI":"10.48550/arXiv.1902.09701","note":"arXiv:1902.09701 [cs, stat]","number":"arXiv:1902.09701","publisher":"arXiv","source":"arXiv.org","title":"Learning Implicitly Recurrent CNNs Through Parameter Sharing","URL":"http://arxiv.org/abs/1902.09701","author":[{"family":"Savarese","given":"Pedro"},{"family":"Maire","given":"Michael"}],"accessed":{"date-parts":[["2022",10,17]]},"issued":{"date-parts":[["2019",3,13]]}}}],"schema":"https://github.com/citation-style-language/schema/raw/master/csl-citation.json"} </w:instrText>
      </w:r>
      <w:r>
        <w:rPr>
          <w:rFonts w:ascii="Times New Roman" w:hAnsi="Times New Roman" w:cs="Times New Roman"/>
          <w:bCs/>
          <w:sz w:val="24"/>
          <w:szCs w:val="24"/>
        </w:rPr>
        <w:fldChar w:fldCharType="separate"/>
      </w:r>
      <w:r w:rsidR="00137934" w:rsidRPr="00137934">
        <w:rPr>
          <w:rFonts w:ascii="Times New Roman" w:hAnsi="Times New Roman" w:cs="Times New Roman"/>
          <w:sz w:val="24"/>
        </w:rPr>
        <w:t>[88]</w:t>
      </w:r>
      <w:r>
        <w:rPr>
          <w:rFonts w:ascii="Times New Roman" w:hAnsi="Times New Roman" w:cs="Times New Roman"/>
          <w:bCs/>
          <w:sz w:val="24"/>
          <w:szCs w:val="24"/>
        </w:rPr>
        <w:fldChar w:fldCharType="end"/>
      </w:r>
      <w:r w:rsidRPr="008D2167">
        <w:rPr>
          <w:rFonts w:ascii="Times New Roman" w:hAnsi="Times New Roman" w:cs="Times New Roman"/>
          <w:bCs/>
          <w:sz w:val="24"/>
          <w:szCs w:val="24"/>
        </w:rPr>
        <w:t>.</w:t>
      </w:r>
      <w:r w:rsidRPr="001E2381">
        <w:rPr>
          <w:rFonts w:ascii="Times New Roman" w:hAnsi="Times New Roman" w:cs="Times New Roman"/>
          <w:bCs/>
          <w:sz w:val="24"/>
          <w:szCs w:val="24"/>
        </w:rPr>
        <w:t xml:space="preserve"> </w:t>
      </w:r>
    </w:p>
    <w:p w:rsidR="003974BA" w:rsidRPr="000E04A7" w:rsidRDefault="003974BA" w:rsidP="003974BA">
      <w:pPr>
        <w:autoSpaceDE w:val="0"/>
        <w:autoSpaceDN w:val="0"/>
        <w:adjustRightInd w:val="0"/>
        <w:spacing w:after="0"/>
        <w:rPr>
          <w:rFonts w:ascii="Times New Roman" w:eastAsia="Microsoft YaHei" w:hAnsi="Times New Roman" w:cs="Times New Roman"/>
          <w:color w:val="2C3E50"/>
          <w:sz w:val="24"/>
          <w:szCs w:val="24"/>
          <w:shd w:val="clear" w:color="auto" w:fill="F9F9F5"/>
        </w:rPr>
      </w:pPr>
      <w:r w:rsidRPr="008D2167">
        <w:rPr>
          <w:rFonts w:ascii="Times New Roman" w:hAnsi="Times New Roman" w:cs="Times New Roman"/>
          <w:bCs/>
          <w:sz w:val="24"/>
          <w:szCs w:val="24"/>
        </w:rPr>
        <w:lastRenderedPageBreak/>
        <w:t>The concept of parameter sharing leads to equivariant representation—the symmetric pre</w:t>
      </w:r>
      <w:r>
        <w:rPr>
          <w:rFonts w:ascii="Times New Roman" w:hAnsi="Times New Roman" w:cs="Times New Roman"/>
          <w:bCs/>
          <w:sz w:val="24"/>
          <w:szCs w:val="24"/>
        </w:rPr>
        <w:t>sentation and data preservation</w:t>
      </w:r>
      <w:r w:rsidRPr="008D2167">
        <w:rPr>
          <w:rFonts w:ascii="Times New Roman" w:hAnsi="Times New Roman" w:cs="Times New Roman"/>
          <w:bCs/>
          <w:sz w:val="24"/>
          <w:szCs w:val="24"/>
        </w:rPr>
        <w:t>—concerning image properties like trans</w:t>
      </w:r>
      <w:r>
        <w:rPr>
          <w:rFonts w:ascii="Times New Roman" w:hAnsi="Times New Roman" w:cs="Times New Roman"/>
          <w:bCs/>
          <w:sz w:val="24"/>
          <w:szCs w:val="24"/>
        </w:rPr>
        <w:t>lation, rotation, or mirroring</w:t>
      </w:r>
      <w:r w:rsidRPr="008D2167">
        <w:rPr>
          <w:rFonts w:ascii="Times New Roman" w:hAnsi="Times New Roman" w:cs="Times New Roman"/>
          <w:bCs/>
          <w:sz w:val="24"/>
          <w:szCs w:val="24"/>
        </w:rPr>
        <w:t xml:space="preserve">—means when the function (g) acts on the input and output matrices, the results of the two networks will </w:t>
      </w:r>
      <w:r w:rsidR="00882729">
        <w:rPr>
          <w:rFonts w:ascii="Times New Roman" w:hAnsi="Times New Roman" w:cs="Times New Roman"/>
          <w:bCs/>
          <w:sz w:val="24"/>
          <w:szCs w:val="24"/>
        </w:rPr>
        <w:t>be equal (as shown in figure 3.2</w:t>
      </w:r>
      <w:r w:rsidR="00796963">
        <w:rPr>
          <w:rFonts w:ascii="Times New Roman" w:hAnsi="Times New Roman" w:cs="Times New Roman"/>
          <w:bCs/>
          <w:sz w:val="24"/>
          <w:szCs w:val="24"/>
        </w:rPr>
        <w:t>3</w:t>
      </w:r>
      <w:r>
        <w:rPr>
          <w:rFonts w:ascii="Times New Roman" w:hAnsi="Times New Roman" w:cs="Times New Roman"/>
          <w:bCs/>
          <w:sz w:val="24"/>
          <w:szCs w:val="24"/>
        </w:rPr>
        <w:t xml:space="preserve"> </w:t>
      </w:r>
      <w:r w:rsidRPr="008D2167">
        <w:rPr>
          <w:rFonts w:ascii="Times New Roman" w:hAnsi="Times New Roman" w:cs="Times New Roman"/>
          <w:bCs/>
          <w:sz w:val="24"/>
          <w:szCs w:val="24"/>
        </w:rPr>
        <w:t>(b). For example, translating the input image to a convolutional layer will also shift the output image. The equivariant concept is pivotal in CNN as — it reduces the number of trainable parameters— only cares about the features' presence and not their position. However, the prope</w:t>
      </w:r>
      <w:r>
        <w:rPr>
          <w:rFonts w:ascii="Times New Roman" w:hAnsi="Times New Roman" w:cs="Times New Roman"/>
          <w:bCs/>
          <w:sz w:val="24"/>
          <w:szCs w:val="24"/>
        </w:rPr>
        <w:t>rty is the major demerit of CNN</w:t>
      </w:r>
      <w:r w:rsidRPr="008D2167">
        <w:rPr>
          <w:rFonts w:ascii="Times New Roman" w:hAnsi="Times New Roman" w:cs="Times New Roman"/>
          <w:bCs/>
          <w:sz w:val="24"/>
          <w:szCs w:val="24"/>
        </w:rPr>
        <w:t>—the inability to detect the image's position</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sidR="00137934">
        <w:rPr>
          <w:rFonts w:ascii="Times New Roman" w:hAnsi="Times New Roman" w:cs="Times New Roman"/>
          <w:bCs/>
          <w:sz w:val="24"/>
          <w:szCs w:val="24"/>
        </w:rPr>
        <w:instrText xml:space="preserve"> ADDIN ZOTERO_ITEM CSL_CITATION {"citationID":"5XmvTfr5","properties":{"formattedCitation":"[89]","plainCitation":"[89]","noteIndex":0},"citationItems":[{"id":430,"uris":["http://zotero.org/users/9512967/items/DFP486NI"],"itemData":{"id":430,"type":"article","abstract":"We introduce Group equivariant Convolutional Neural Networks (G-CNNs), a natural generalization of convolutional neural networks that reduces sample complexity by exploiting symmetries. G-CNNs use G-convolutions, a new type of layer that enjoys a substantially higher degree of weight sharing than regular convolution layers. G-convolutions increase the expressive capacity of the network without increasing the number of parameters. Group convolution layers are easy to use and can be implemented with negligible computational overhead for discrete groups generated by translations, reflections and rotations. G-CNNs achieve state of the art results on CIFAR10 and rotated MNIST.","note":"arXiv:1602.07576 [cs, stat]","number":"arXiv:1602.07576","publisher":"arXiv","source":"arXiv.org","title":"Group Equivariant Convolutional Networks","URL":"http://arxiv.org/abs/1602.07576","author":[{"family":"Cohen","given":"Taco S."},{"family":"Welling","given":"Max"}],"accessed":{"date-parts":[["2022",10,17]]},"issued":{"date-parts":[["2016",6,3]]}}}],"schema":"https://github.com/citation-style-language/schema/raw/master/csl-citation.json"} </w:instrText>
      </w:r>
      <w:r>
        <w:rPr>
          <w:rFonts w:ascii="Times New Roman" w:hAnsi="Times New Roman" w:cs="Times New Roman"/>
          <w:bCs/>
          <w:sz w:val="24"/>
          <w:szCs w:val="24"/>
        </w:rPr>
        <w:fldChar w:fldCharType="separate"/>
      </w:r>
      <w:r w:rsidR="00137934" w:rsidRPr="00137934">
        <w:rPr>
          <w:rFonts w:ascii="Times New Roman" w:hAnsi="Times New Roman" w:cs="Times New Roman"/>
          <w:sz w:val="24"/>
        </w:rPr>
        <w:t>[89]</w:t>
      </w:r>
      <w:r>
        <w:rPr>
          <w:rFonts w:ascii="Times New Roman" w:hAnsi="Times New Roman" w:cs="Times New Roman"/>
          <w:bCs/>
          <w:sz w:val="24"/>
          <w:szCs w:val="24"/>
        </w:rPr>
        <w:fldChar w:fldCharType="end"/>
      </w:r>
      <w:r w:rsidRPr="008D2167">
        <w:rPr>
          <w:rFonts w:ascii="Times New Roman" w:hAnsi="Times New Roman" w:cs="Times New Roman"/>
          <w:bCs/>
          <w:sz w:val="24"/>
          <w:szCs w:val="24"/>
        </w:rPr>
        <w:t>.</w:t>
      </w:r>
    </w:p>
    <w:p w:rsidR="003974BA" w:rsidRDefault="003974BA" w:rsidP="003974BA">
      <w:pPr>
        <w:autoSpaceDE w:val="0"/>
        <w:autoSpaceDN w:val="0"/>
        <w:adjustRightInd w:val="0"/>
        <w:spacing w:after="0" w:line="240" w:lineRule="auto"/>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4E5E9C39" wp14:editId="1E9C151E">
            <wp:extent cx="4222750" cy="1270000"/>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eb2-Recovered.png"/>
                    <pic:cNvPicPr/>
                  </pic:nvPicPr>
                  <pic:blipFill rotWithShape="1">
                    <a:blip r:embed="rId43">
                      <a:extLst>
                        <a:ext uri="{28A0092B-C50C-407E-A947-70E740481C1C}">
                          <a14:useLocalDpi xmlns:a14="http://schemas.microsoft.com/office/drawing/2010/main" val="0"/>
                        </a:ext>
                      </a:extLst>
                    </a:blip>
                    <a:srcRect l="4594" t="40361" r="35470" b="39487"/>
                    <a:stretch/>
                  </pic:blipFill>
                  <pic:spPr bwMode="auto">
                    <a:xfrm>
                      <a:off x="0" y="0"/>
                      <a:ext cx="4222750" cy="1270000"/>
                    </a:xfrm>
                    <a:prstGeom prst="rect">
                      <a:avLst/>
                    </a:prstGeom>
                    <a:ln>
                      <a:noFill/>
                    </a:ln>
                    <a:extLst>
                      <a:ext uri="{53640926-AAD7-44D8-BBD7-CCE9431645EC}">
                        <a14:shadowObscured xmlns:a14="http://schemas.microsoft.com/office/drawing/2010/main"/>
                      </a:ext>
                    </a:extLst>
                  </pic:spPr>
                </pic:pic>
              </a:graphicData>
            </a:graphic>
          </wp:inline>
        </w:drawing>
      </w:r>
    </w:p>
    <w:p w:rsidR="003974BA" w:rsidRPr="00811C47" w:rsidRDefault="00882729" w:rsidP="003974BA">
      <w:pPr>
        <w:autoSpaceDE w:val="0"/>
        <w:autoSpaceDN w:val="0"/>
        <w:adjustRightInd w:val="0"/>
        <w:spacing w:before="240"/>
        <w:jc w:val="center"/>
        <w:rPr>
          <w:rFonts w:ascii="Times New Roman" w:hAnsi="Times New Roman" w:cs="Times New Roman"/>
          <w:bCs/>
          <w:sz w:val="24"/>
          <w:szCs w:val="24"/>
        </w:rPr>
      </w:pPr>
      <w:r>
        <w:rPr>
          <w:rFonts w:ascii="Times New Roman" w:hAnsi="Times New Roman" w:cs="Times New Roman"/>
          <w:bCs/>
          <w:sz w:val="24"/>
          <w:szCs w:val="24"/>
        </w:rPr>
        <w:t>Figure 3-2</w:t>
      </w:r>
      <w:r w:rsidR="00796963">
        <w:rPr>
          <w:rFonts w:ascii="Times New Roman" w:hAnsi="Times New Roman" w:cs="Times New Roman"/>
          <w:bCs/>
          <w:sz w:val="24"/>
          <w:szCs w:val="24"/>
        </w:rPr>
        <w:t>3</w:t>
      </w:r>
      <w:r w:rsidR="003974BA">
        <w:rPr>
          <w:rFonts w:ascii="Times New Roman" w:hAnsi="Times New Roman" w:cs="Times New Roman"/>
          <w:bCs/>
          <w:sz w:val="24"/>
          <w:szCs w:val="24"/>
        </w:rPr>
        <w:t>: Parameters Sharing and Equivalent Representation in a Network</w:t>
      </w:r>
    </w:p>
    <w:p w:rsidR="003974BA" w:rsidRDefault="003974BA" w:rsidP="003974BA">
      <w:pPr>
        <w:autoSpaceDE w:val="0"/>
        <w:autoSpaceDN w:val="0"/>
        <w:adjustRightInd w:val="0"/>
        <w:spacing w:after="0"/>
        <w:ind w:firstLine="720"/>
        <w:rPr>
          <w:rFonts w:ascii="Arial" w:hAnsi="Arial" w:cs="Arial"/>
          <w:b/>
          <w:bCs/>
          <w:sz w:val="24"/>
          <w:szCs w:val="24"/>
        </w:rPr>
      </w:pPr>
      <w:r>
        <w:rPr>
          <w:rFonts w:ascii="Arial" w:hAnsi="Arial" w:cs="Arial"/>
          <w:b/>
          <w:bCs/>
          <w:sz w:val="24"/>
          <w:szCs w:val="24"/>
        </w:rPr>
        <w:t>3.3.2. The ConvNet (CNN) Layers</w:t>
      </w:r>
    </w:p>
    <w:p w:rsidR="003974BA" w:rsidRPr="00B63B6F" w:rsidRDefault="00882729" w:rsidP="003974BA">
      <w:pPr>
        <w:autoSpaceDE w:val="0"/>
        <w:autoSpaceDN w:val="0"/>
        <w:adjustRightInd w:val="0"/>
        <w:spacing w:after="0"/>
        <w:rPr>
          <w:rFonts w:ascii="Times New Roman" w:hAnsi="Times New Roman" w:cs="Times New Roman"/>
          <w:bCs/>
          <w:sz w:val="24"/>
          <w:szCs w:val="24"/>
        </w:rPr>
      </w:pPr>
      <w:r>
        <w:rPr>
          <w:rFonts w:ascii="Times New Roman" w:hAnsi="Times New Roman" w:cs="Times New Roman"/>
          <w:bCs/>
          <w:sz w:val="24"/>
          <w:szCs w:val="24"/>
        </w:rPr>
        <w:t>Figure 3-2</w:t>
      </w:r>
      <w:r w:rsidR="00796963">
        <w:rPr>
          <w:rFonts w:ascii="Times New Roman" w:hAnsi="Times New Roman" w:cs="Times New Roman"/>
          <w:bCs/>
          <w:sz w:val="24"/>
          <w:szCs w:val="24"/>
        </w:rPr>
        <w:t>4</w:t>
      </w:r>
      <w:r w:rsidR="003974BA" w:rsidRPr="00B63B6F">
        <w:rPr>
          <w:rFonts w:ascii="Times New Roman" w:hAnsi="Times New Roman" w:cs="Times New Roman"/>
          <w:bCs/>
          <w:sz w:val="24"/>
          <w:szCs w:val="24"/>
        </w:rPr>
        <w:t xml:space="preserve"> below shows the CNN architecture with two main parts (feature extraction and down-sampling layer) staked into three main layers: Convolution layer, Pooling layer, and Full connected layer. Each layer passes its results into another layer to reduce dimensionality, save storage requirements, and achieve results at high computation speed</w:t>
      </w:r>
      <w:r w:rsidR="003974BA">
        <w:rPr>
          <w:rFonts w:ascii="Times New Roman" w:hAnsi="Times New Roman" w:cs="Times New Roman"/>
          <w:bCs/>
          <w:sz w:val="24"/>
          <w:szCs w:val="24"/>
        </w:rPr>
        <w:t xml:space="preserve"> </w:t>
      </w:r>
      <w:r w:rsidR="003974BA">
        <w:rPr>
          <w:rFonts w:ascii="Times New Roman" w:hAnsi="Times New Roman" w:cs="Times New Roman"/>
          <w:bCs/>
          <w:sz w:val="24"/>
          <w:szCs w:val="24"/>
        </w:rPr>
        <w:fldChar w:fldCharType="begin"/>
      </w:r>
      <w:r w:rsidR="00137934">
        <w:rPr>
          <w:rFonts w:ascii="Times New Roman" w:hAnsi="Times New Roman" w:cs="Times New Roman"/>
          <w:bCs/>
          <w:sz w:val="24"/>
          <w:szCs w:val="24"/>
        </w:rPr>
        <w:instrText xml:space="preserve"> ADDIN ZOTERO_ITEM CSL_CITATION {"citationID":"VedgtRxB","properties":{"formattedCitation":"[43], [68], [71], [90]","plainCitation":"[43], [68], [71], [90]","noteIndex":0},"citationItems":[{"id":354,"uris":["http://zotero.org/users/9512967/items/VGJQXQ6K"],"itemData":{"id":354,"type":"document","title":"Deep Learning (Ian Goodfellow, Yoshua Bengio, Aaron Courville) (z-lib.org).pdf"},"label":"page"},{"id":396,"uris":["http://zotero.org/users/9512967/items/44NRG6VY"],"itemData":{"id":396,"type":"paper-conference","abstract":"Intelligent tasks, such as visual perception, auditory perception, and language understanding require the construction of good internal representations of the world (or ”features”), which must be invariant to irrelevant variations of the input while, preserving relevant information. A major question for Machine Learning is how to learn such good features automatically. Convolutional Networks (ConvNets) are a biologicallyinspired trainable architecture that can learn invariant features. Each stage in a ConvNets is composed of a ﬁlter bank, some non-linearities, and feature pooling layers. With multiple stages, a ConvNet can learn multi-level hierarchies of features. While ConvNets have been successfully deployed in many commercial applications from OCR to video surveillance, they require large amounts of labeled training samples. We describe new unsupervised learning algorithms, and new non-linear stages that allow ConvNets to be trained with very few labeled samples. Applications to visual object recognition and vision navigation for off-road mobile robots are described.","container-title":"Proceedings of 2010 IEEE International Symposium on Circuits and Systems","DOI":"10.1109/ISCAS.2010.5537907","event-place":"Paris, France","event-title":"2010 IEEE International Symposium on Circuits and Systems - ISCAS 2010","ISBN":"978-1-4244-5308-5","language":"en","page":"253-256","publisher":"IEEE","publisher-place":"Paris, France","source":"DOI.org (Crossref)","title":"Convolutional networks and applications in vision","URL":"http://ieeexplore.ieee.org/document/5537907/","author":[{"family":"LeCun","given":"Yann"},{"family":"Kavukcuoglu","given":"Koray"},{"family":"Farabet","given":"Clement"}],"accessed":{"date-parts":[["2022",10,12]]},"issued":{"date-parts":[["2010",5]]}},"label":"page"},{"id":402,"uris":["http://zotero.org/users/9512967/items/Z9D3AWT4"],"itemData":{"id":402,"type":"article-journal","abstract":"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conclusion.","container-title":"Journal of Big Data","DOI":"10.1186/s40537-021-00444-8","ISSN":"2196-1115","issue":"1","journalAbbreviation":"Journal of Big Data","page":"53","source":"BioMed Central","title":"Review of deep learning: concepts, CNN architectures, challenges, applications, future directions","title-short":"Review of deep learning","volume":"8","author":[{"family":"Alzubaidi","given":"Laith"},{"family":"Zhang","given":"Jinglan"},{"family":"Humaidi","given":"Amjad J."},{"family":"Al-Dujaili","given":"Ayad"},{"family":"Duan","given":"Ye"},{"family":"Al-Shamma","given":"Omran"},{"family":"Santamaría","given":"J."},{"family":"Fadhel","given":"Mohammed A."},{"family":"Al-Amidie","given":"Muthana"},{"family":"Farhan","given":"Laith"}],"issued":{"date-parts":[["2021",3,31]]}},"label":"page"},{"id":455,"uris":["http://zotero.org/users/9512967/items/DNVFVLMF"],"itemData":{"id":455,"type":"article-journal","abstract":"Deep Convolutional Neural Network (CNN) is a special type of Neural Networks, which has shown exemplary performance on several competitions related to Computer Vision and Image Processing. Some of the exciting application areas of CNN include Image Classification and Segmentation, Object Detection, Video Processing, Natural Language Processing, and Speech Recognition. The powerful learning ability of deep CNN is primarily due to the use of multiple feature extraction stages that can automatically learn representations from the data. The availability of a large amount of data and improvement in the hardware technology has accelerated the research in CNNs, and recently interesting deep CNN architectures have been reported. Several inspiring ideas to bring advancements in CNNs have been explored, such as the use of different activation and loss functions, parameter optimization, regularization, and architectural innovations. However, the significant improvement in the representational capacity of the deep CNN is achieved through architectural innovations. Notably, the ideas of exploiting spatial and channel information, depth and width of architecture, and multi-path information processing have gained substantial attention. Similarly, the idea of using a block of layers as a structural unit is also gaining popularity. This survey thus focuses on the intrinsic taxonomy present in the recently reported deep CNN architectures and, consequently, classifies the recent innovations in CNN architectures into seven different categories. These seven categories are based on spatial exploitation, depth, multi-path, width, feature-map exploitation, channel boosting, and attention. Additionally, the elementary understanding of CNN components, current challenges, and applications of CNN are also provided.","container-title":"Artificial Intelligence Review","DOI":"10.1007/s10462-020-09825-6","ISSN":"0269-2821, 1573-7462","issue":"8","journalAbbreviation":"Artif Intell Rev","language":"en","note":"arXiv:1901.06032 [cs]","page":"5455-5516","source":"arXiv.org","title":"A Survey of the Recent Architectures of Deep Convolutional Neural Networks","volume":"53","author":[{"family":"Khan","given":"Asifullah"},{"family":"Sohail","given":"Anabia"},{"family":"Zahoora","given":"Umme"},{"family":"Qureshi","given":"Aqsa Saeed"}],"issued":{"date-parts":[["2020",12]]}},"label":"page"}],"schema":"https://github.com/citation-style-language/schema/raw/master/csl-citation.json"} </w:instrText>
      </w:r>
      <w:r w:rsidR="003974BA">
        <w:rPr>
          <w:rFonts w:ascii="Times New Roman" w:hAnsi="Times New Roman" w:cs="Times New Roman"/>
          <w:bCs/>
          <w:sz w:val="24"/>
          <w:szCs w:val="24"/>
        </w:rPr>
        <w:fldChar w:fldCharType="separate"/>
      </w:r>
      <w:r w:rsidR="00137934" w:rsidRPr="00137934">
        <w:rPr>
          <w:rFonts w:ascii="Times New Roman" w:hAnsi="Times New Roman" w:cs="Times New Roman"/>
          <w:sz w:val="24"/>
        </w:rPr>
        <w:t>[43], [68], [71], [90]</w:t>
      </w:r>
      <w:r w:rsidR="003974BA">
        <w:rPr>
          <w:rFonts w:ascii="Times New Roman" w:hAnsi="Times New Roman" w:cs="Times New Roman"/>
          <w:bCs/>
          <w:sz w:val="24"/>
          <w:szCs w:val="24"/>
        </w:rPr>
        <w:fldChar w:fldCharType="end"/>
      </w:r>
      <w:r w:rsidR="003974BA" w:rsidRPr="00B63B6F">
        <w:rPr>
          <w:rFonts w:ascii="Times New Roman" w:hAnsi="Times New Roman" w:cs="Times New Roman"/>
          <w:bCs/>
          <w:sz w:val="24"/>
          <w:szCs w:val="24"/>
        </w:rPr>
        <w:t>.</w:t>
      </w:r>
    </w:p>
    <w:p w:rsidR="003974BA" w:rsidRDefault="003974BA" w:rsidP="003974BA">
      <w:pPr>
        <w:autoSpaceDE w:val="0"/>
        <w:autoSpaceDN w:val="0"/>
        <w:adjustRightInd w:val="0"/>
        <w:spacing w:after="0"/>
        <w:ind w:firstLine="720"/>
        <w:jc w:val="center"/>
        <w:rPr>
          <w:rFonts w:ascii="Arial" w:hAnsi="Arial" w:cs="Arial"/>
          <w:b/>
          <w:bCs/>
          <w:sz w:val="24"/>
          <w:szCs w:val="24"/>
        </w:rPr>
      </w:pPr>
      <w:r>
        <w:rPr>
          <w:noProof/>
        </w:rPr>
        <w:drawing>
          <wp:inline distT="0" distB="0" distL="0" distR="0" wp14:anchorId="64E2F4A4" wp14:editId="71D02220">
            <wp:extent cx="5555615" cy="2609850"/>
            <wp:effectExtent l="0" t="0" r="6985" b="0"/>
            <wp:docPr id="13" name="Picture 13" descr="Basics of CNN in Deep Learning - Analytics Vidh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sics of CNN in Deep Learning - Analytics Vidhya"/>
                    <pic:cNvPicPr>
                      <a:picLocks noChangeAspect="1" noChangeArrowheads="1"/>
                    </pic:cNvPicPr>
                  </pic:nvPicPr>
                  <pic:blipFill rotWithShape="1">
                    <a:blip r:embed="rId44">
                      <a:extLst>
                        <a:ext uri="{28A0092B-C50C-407E-A947-70E740481C1C}">
                          <a14:useLocalDpi xmlns:a14="http://schemas.microsoft.com/office/drawing/2010/main" val="0"/>
                        </a:ext>
                      </a:extLst>
                    </a:blip>
                    <a:srcRect t="18107" b="2347"/>
                    <a:stretch/>
                  </pic:blipFill>
                  <pic:spPr bwMode="auto">
                    <a:xfrm>
                      <a:off x="0" y="0"/>
                      <a:ext cx="5555615" cy="2609850"/>
                    </a:xfrm>
                    <a:prstGeom prst="rect">
                      <a:avLst/>
                    </a:prstGeom>
                    <a:noFill/>
                    <a:ln>
                      <a:noFill/>
                    </a:ln>
                    <a:extLst>
                      <a:ext uri="{53640926-AAD7-44D8-BBD7-CCE9431645EC}">
                        <a14:shadowObscured xmlns:a14="http://schemas.microsoft.com/office/drawing/2010/main"/>
                      </a:ext>
                    </a:extLst>
                  </pic:spPr>
                </pic:pic>
              </a:graphicData>
            </a:graphic>
          </wp:inline>
        </w:drawing>
      </w:r>
    </w:p>
    <w:p w:rsidR="003974BA" w:rsidRDefault="00882729" w:rsidP="003974BA">
      <w:pPr>
        <w:autoSpaceDE w:val="0"/>
        <w:autoSpaceDN w:val="0"/>
        <w:adjustRightInd w:val="0"/>
        <w:jc w:val="center"/>
        <w:rPr>
          <w:rFonts w:ascii="Arial" w:hAnsi="Arial" w:cs="Arial"/>
          <w:b/>
          <w:bCs/>
          <w:sz w:val="24"/>
          <w:szCs w:val="24"/>
        </w:rPr>
      </w:pPr>
      <w:r>
        <w:rPr>
          <w:rFonts w:ascii="Times New Roman" w:hAnsi="Times New Roman" w:cs="Times New Roman"/>
          <w:bCs/>
          <w:sz w:val="24"/>
          <w:szCs w:val="24"/>
        </w:rPr>
        <w:t>Figure 3-2</w:t>
      </w:r>
      <w:r w:rsidR="00796963">
        <w:rPr>
          <w:rFonts w:ascii="Times New Roman" w:hAnsi="Times New Roman" w:cs="Times New Roman"/>
          <w:bCs/>
          <w:sz w:val="24"/>
          <w:szCs w:val="24"/>
        </w:rPr>
        <w:t>4</w:t>
      </w:r>
      <w:r w:rsidR="003974BA">
        <w:rPr>
          <w:rFonts w:ascii="Times New Roman" w:hAnsi="Times New Roman" w:cs="Times New Roman"/>
          <w:bCs/>
          <w:sz w:val="24"/>
          <w:szCs w:val="24"/>
        </w:rPr>
        <w:t>: The CNN Architecture</w:t>
      </w:r>
    </w:p>
    <w:p w:rsidR="003974BA" w:rsidRDefault="003974BA" w:rsidP="003974BA">
      <w:pPr>
        <w:autoSpaceDE w:val="0"/>
        <w:autoSpaceDN w:val="0"/>
        <w:adjustRightInd w:val="0"/>
        <w:spacing w:after="0"/>
        <w:ind w:left="720" w:firstLine="720"/>
        <w:rPr>
          <w:rFonts w:ascii="Arial" w:hAnsi="Arial" w:cs="Arial"/>
          <w:b/>
          <w:bCs/>
          <w:sz w:val="24"/>
          <w:szCs w:val="24"/>
        </w:rPr>
      </w:pPr>
      <w:r>
        <w:rPr>
          <w:rFonts w:ascii="Arial" w:hAnsi="Arial" w:cs="Arial"/>
          <w:b/>
          <w:bCs/>
          <w:sz w:val="24"/>
          <w:szCs w:val="24"/>
        </w:rPr>
        <w:lastRenderedPageBreak/>
        <w:t>3.3.2.1 The Convolutional Layer</w:t>
      </w:r>
    </w:p>
    <w:p w:rsidR="003974BA" w:rsidRPr="00E03E84" w:rsidRDefault="009B0C63" w:rsidP="003974BA">
      <w:pPr>
        <w:autoSpaceDE w:val="0"/>
        <w:autoSpaceDN w:val="0"/>
        <w:adjustRightInd w:val="0"/>
        <w:rPr>
          <w:rFonts w:ascii="Times New Roman" w:hAnsi="Times New Roman" w:cs="Times New Roman"/>
          <w:bCs/>
          <w:sz w:val="24"/>
          <w:szCs w:val="24"/>
        </w:rPr>
      </w:pPr>
      <w:r>
        <w:rPr>
          <w:rFonts w:ascii="Times New Roman" w:hAnsi="Times New Roman" w:cs="Times New Roman"/>
          <w:bCs/>
          <w:sz w:val="24"/>
          <w:szCs w:val="24"/>
        </w:rPr>
        <w:t>Apart from dense, the C</w:t>
      </w:r>
      <w:r w:rsidRPr="009B0C63">
        <w:rPr>
          <w:rFonts w:ascii="Times New Roman" w:hAnsi="Times New Roman" w:cs="Times New Roman"/>
          <w:bCs/>
          <w:sz w:val="24"/>
          <w:szCs w:val="24"/>
        </w:rPr>
        <w:t>onvolutional is another ANN layer where the earlier and majority computation of CNN occurs. The layer is the core building block of the network and is responsible for feature extraction. The convolution layer ensures spatial relationship. It allows the extraction of relevant patterns of the image through matrix multiplication that converts pixels into numerical values. The Convolution layer architecture consists of input data, a filter (Kernel), and a feature map (the output): which are achieved through the techniques such as filtering, striding, and padding.</w:t>
      </w:r>
    </w:p>
    <w:p w:rsidR="003974BA" w:rsidRDefault="003974BA" w:rsidP="006E3556">
      <w:pPr>
        <w:pStyle w:val="ListParagraph"/>
        <w:numPr>
          <w:ilvl w:val="0"/>
          <w:numId w:val="19"/>
        </w:numPr>
        <w:autoSpaceDE w:val="0"/>
        <w:autoSpaceDN w:val="0"/>
        <w:adjustRightInd w:val="0"/>
        <w:spacing w:after="0"/>
        <w:rPr>
          <w:rFonts w:ascii="Arial" w:hAnsi="Arial" w:cs="Arial"/>
          <w:b/>
          <w:bCs/>
          <w:sz w:val="24"/>
          <w:szCs w:val="24"/>
        </w:rPr>
      </w:pPr>
      <w:r w:rsidRPr="004303B2">
        <w:rPr>
          <w:rFonts w:ascii="Arial" w:hAnsi="Arial" w:cs="Arial"/>
          <w:b/>
          <w:bCs/>
          <w:sz w:val="24"/>
          <w:szCs w:val="24"/>
        </w:rPr>
        <w:t xml:space="preserve">The Kernel (Filter) or Feature Detector </w:t>
      </w:r>
    </w:p>
    <w:p w:rsidR="003974BA" w:rsidRDefault="003974BA" w:rsidP="003974BA">
      <w:pPr>
        <w:pStyle w:val="Default"/>
        <w:spacing w:after="240" w:line="360" w:lineRule="auto"/>
        <w:jc w:val="both"/>
        <w:rPr>
          <w:shd w:val="clear" w:color="auto" w:fill="FFFFFF"/>
        </w:rPr>
      </w:pPr>
      <w:r w:rsidRPr="00430070">
        <w:rPr>
          <w:shd w:val="clear" w:color="auto" w:fill="FFFFFF"/>
        </w:rPr>
        <w:t>The kernel (or) filter (or) feature detector is a weight matrix implemented to extract spatial features of an image. It performs a convolution operation by sliding over the input image from the top left corner and bringing information into a single pixel. Kernel reduces the size of an input image by performing matrix multiplication of each element in a receptive field (an area where convolution takes place) and sums them all to vector out a feature map.</w:t>
      </w:r>
    </w:p>
    <w:p w:rsidR="003974BA" w:rsidRDefault="003974BA" w:rsidP="003974BA">
      <w:pPr>
        <w:pStyle w:val="Default"/>
        <w:spacing w:after="240" w:line="360" w:lineRule="auto"/>
        <w:jc w:val="both"/>
        <w:rPr>
          <w:shd w:val="clear" w:color="auto" w:fill="FFFFFF"/>
        </w:rPr>
      </w:pPr>
      <w:r w:rsidRPr="00430070">
        <w:rPr>
          <w:shd w:val="clear" w:color="auto" w:fill="FFFFFF"/>
        </w:rPr>
        <w:t>The kernel has the same dimension as the input image, but its size is always smaller than the original input. If the input image is 2D (grey-scale) or 3D (RGB), the kernel will also be 2D or 3D. However, the output dimensionality depends on the number of filters (kernel) used. The filter reduces the output image size and saves computational storage.</w:t>
      </w:r>
    </w:p>
    <w:p w:rsidR="003974BA" w:rsidRDefault="003974BA" w:rsidP="003974BA">
      <w:pPr>
        <w:pStyle w:val="Default"/>
        <w:spacing w:after="240" w:line="360" w:lineRule="auto"/>
        <w:jc w:val="both"/>
        <w:rPr>
          <w:color w:val="0E101A"/>
        </w:rPr>
      </w:pPr>
      <w:r w:rsidRPr="00430070">
        <w:rPr>
          <w:color w:val="0E101A"/>
        </w:rPr>
        <w:t>For the input image with the ‘</w:t>
      </w:r>
      <w:r w:rsidRPr="00430070">
        <w:rPr>
          <w:rStyle w:val="Emphasis"/>
          <w:color w:val="0E101A"/>
        </w:rPr>
        <w:t>n’</w:t>
      </w:r>
      <w:r w:rsidRPr="00430070">
        <w:rPr>
          <w:color w:val="0E101A"/>
        </w:rPr>
        <w:t> dimension and the kernel </w:t>
      </w:r>
      <w:r w:rsidRPr="00430070">
        <w:rPr>
          <w:rStyle w:val="Emphasis"/>
          <w:color w:val="0E101A"/>
        </w:rPr>
        <w:t>‘k’</w:t>
      </w:r>
      <w:r w:rsidRPr="00430070">
        <w:rPr>
          <w:color w:val="0E101A"/>
        </w:rPr>
        <w:t> dimension, the output (feature map) will be the dimension difference between the input image and the kernel plus the bias (which is one by default). Hence, mathematically the output will be ‘</w:t>
      </w:r>
      <w:r w:rsidRPr="00430070">
        <w:rPr>
          <w:rStyle w:val="Emphasis"/>
          <w:color w:val="0E101A"/>
        </w:rPr>
        <w:t>(n-k) +1’</w:t>
      </w:r>
      <w:r w:rsidRPr="00430070">
        <w:rPr>
          <w:color w:val="0E101A"/>
        </w:rPr>
        <w:t>. </w:t>
      </w:r>
    </w:p>
    <w:p w:rsidR="003974BA" w:rsidRDefault="00882729" w:rsidP="003974BA">
      <w:pPr>
        <w:pStyle w:val="Default"/>
        <w:spacing w:after="240" w:line="360" w:lineRule="auto"/>
        <w:jc w:val="both"/>
        <w:rPr>
          <w:color w:val="0E101A"/>
        </w:rPr>
      </w:pPr>
      <w:r>
        <w:rPr>
          <w:color w:val="0E101A"/>
        </w:rPr>
        <w:t>Figure 3-2</w:t>
      </w:r>
      <w:r w:rsidR="00796963">
        <w:rPr>
          <w:color w:val="0E101A"/>
        </w:rPr>
        <w:t>5</w:t>
      </w:r>
      <w:r w:rsidR="003974BA" w:rsidRPr="00430070">
        <w:rPr>
          <w:color w:val="0E101A"/>
        </w:rPr>
        <w:t xml:space="preserve"> below shows how the filter reduces the pixel size through convolution operation in a receptive field. It shows that the 2D (5x5) image is convolved with the one 2D (3x3) filter to give a 2D (3x3) output image. The kernel convolves the input image pixels by perfum</w:t>
      </w:r>
      <w:r w:rsidR="003974BA">
        <w:rPr>
          <w:color w:val="0E101A"/>
        </w:rPr>
        <w:t>ing the dot product in a field and the feature map dimension is given as:</w:t>
      </w:r>
    </w:p>
    <w:p w:rsidR="003974BA" w:rsidRPr="00430070" w:rsidRDefault="003974BA" w:rsidP="003974BA">
      <w:pPr>
        <w:pStyle w:val="Default"/>
        <w:spacing w:after="240" w:line="360" w:lineRule="auto"/>
        <w:jc w:val="center"/>
        <w:rPr>
          <w:shd w:val="clear" w:color="auto" w:fill="FFFFFF"/>
        </w:rPr>
      </w:pPr>
      <w:r>
        <w:rPr>
          <w:noProof/>
          <w:color w:val="0E101A"/>
        </w:rPr>
        <mc:AlternateContent>
          <mc:Choice Requires="wps">
            <w:drawing>
              <wp:anchor distT="0" distB="0" distL="114300" distR="114300" simplePos="0" relativeHeight="251665408" behindDoc="0" locked="0" layoutInCell="1" allowOverlap="1" wp14:anchorId="58BA0AB4" wp14:editId="74397693">
                <wp:simplePos x="0" y="0"/>
                <wp:positionH relativeFrom="margin">
                  <wp:align>right</wp:align>
                </wp:positionH>
                <wp:positionV relativeFrom="paragraph">
                  <wp:posOffset>5715</wp:posOffset>
                </wp:positionV>
                <wp:extent cx="5784850" cy="774700"/>
                <wp:effectExtent l="0" t="0" r="25400" b="25400"/>
                <wp:wrapNone/>
                <wp:docPr id="30" name="Rectangle 30"/>
                <wp:cNvGraphicFramePr/>
                <a:graphic xmlns:a="http://schemas.openxmlformats.org/drawingml/2006/main">
                  <a:graphicData uri="http://schemas.microsoft.com/office/word/2010/wordprocessingShape">
                    <wps:wsp>
                      <wps:cNvSpPr/>
                      <wps:spPr>
                        <a:xfrm>
                          <a:off x="0" y="0"/>
                          <a:ext cx="5784850" cy="774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09E1" w:rsidRDefault="003509E1" w:rsidP="003974BA">
                            <w:pPr>
                              <w:spacing w:after="0"/>
                              <w:jc w:val="center"/>
                              <w:rPr>
                                <w:rFonts w:ascii="Times New Roman" w:hAnsi="Times New Roman" w:cs="Times New Roman"/>
                                <w:i/>
                                <w:color w:val="0E101A"/>
                                <w:sz w:val="28"/>
                                <w:szCs w:val="28"/>
                              </w:rPr>
                            </w:pPr>
                            <w:r>
                              <w:rPr>
                                <w:rFonts w:ascii="Times New Roman" w:hAnsi="Times New Roman" w:cs="Times New Roman"/>
                                <w:i/>
                                <w:color w:val="0E101A"/>
                                <w:sz w:val="28"/>
                                <w:szCs w:val="28"/>
                              </w:rPr>
                              <w:t>Feature map (</w:t>
                            </w:r>
                            <w:r w:rsidRPr="00876A60">
                              <w:rPr>
                                <w:rFonts w:ascii="Times New Roman" w:hAnsi="Times New Roman" w:cs="Times New Roman"/>
                                <w:i/>
                                <w:color w:val="0E101A"/>
                                <w:sz w:val="28"/>
                                <w:szCs w:val="28"/>
                              </w:rPr>
                              <w:t>Output</w:t>
                            </w:r>
                            <w:r>
                              <w:rPr>
                                <w:rFonts w:ascii="Times New Roman" w:hAnsi="Times New Roman" w:cs="Times New Roman"/>
                                <w:i/>
                                <w:color w:val="0E101A"/>
                                <w:sz w:val="28"/>
                                <w:szCs w:val="28"/>
                              </w:rPr>
                              <w:t>)</w:t>
                            </w:r>
                            <w:r w:rsidRPr="00876A60">
                              <w:rPr>
                                <w:rFonts w:ascii="Times New Roman" w:hAnsi="Times New Roman" w:cs="Times New Roman"/>
                                <w:i/>
                                <w:color w:val="0E101A"/>
                                <w:sz w:val="28"/>
                                <w:szCs w:val="28"/>
                              </w:rPr>
                              <w:t xml:space="preserve"> dimension</w:t>
                            </w:r>
                          </w:p>
                          <w:p w:rsidR="003509E1" w:rsidRPr="00FA4099" w:rsidRDefault="003509E1" w:rsidP="003974BA">
                            <w:pPr>
                              <w:jc w:val="center"/>
                              <w:rPr>
                                <w:rFonts w:ascii="Times New Roman" w:hAnsi="Times New Roman" w:cs="Times New Roman"/>
                                <w:sz w:val="28"/>
                                <w:szCs w:val="28"/>
                              </w:rPr>
                            </w:pPr>
                            <w:r w:rsidRPr="00876A60">
                              <w:rPr>
                                <w:rFonts w:ascii="Times New Roman" w:hAnsi="Times New Roman" w:cs="Times New Roman"/>
                                <w:i/>
                                <w:color w:val="0E101A"/>
                                <w:sz w:val="28"/>
                                <w:szCs w:val="28"/>
                              </w:rPr>
                              <w:t>=[</w:t>
                            </w:r>
                            <w:r>
                              <w:rPr>
                                <w:rFonts w:ascii="Times New Roman" w:hAnsi="Times New Roman" w:cs="Times New Roman"/>
                                <w:i/>
                                <w:color w:val="0E101A"/>
                                <w:sz w:val="28"/>
                                <w:szCs w:val="28"/>
                              </w:rPr>
                              <w:t>(9</w:t>
                            </w:r>
                            <w:r w:rsidRPr="00876A60">
                              <w:rPr>
                                <w:rFonts w:ascii="Times New Roman" w:hAnsi="Times New Roman" w:cs="Times New Roman"/>
                                <w:color w:val="0E101A"/>
                                <w:sz w:val="28"/>
                                <w:szCs w:val="28"/>
                              </w:rPr>
                              <w:t>x</w:t>
                            </w:r>
                            <w:r w:rsidRPr="00876A60">
                              <w:rPr>
                                <w:rFonts w:ascii="Times New Roman" w:hAnsi="Times New Roman" w:cs="Times New Roman"/>
                                <w:i/>
                                <w:color w:val="0E101A"/>
                                <w:sz w:val="28"/>
                                <w:szCs w:val="28"/>
                              </w:rPr>
                              <w:t>0)+(4</w:t>
                            </w:r>
                            <w:r w:rsidRPr="00876A60">
                              <w:rPr>
                                <w:rFonts w:ascii="Times New Roman" w:hAnsi="Times New Roman" w:cs="Times New Roman"/>
                                <w:color w:val="0E101A"/>
                                <w:sz w:val="28"/>
                                <w:szCs w:val="28"/>
                              </w:rPr>
                              <w:t>x</w:t>
                            </w:r>
                            <w:r w:rsidRPr="00876A60">
                              <w:rPr>
                                <w:rFonts w:ascii="Times New Roman" w:hAnsi="Times New Roman" w:cs="Times New Roman"/>
                                <w:i/>
                                <w:color w:val="0E101A"/>
                                <w:sz w:val="28"/>
                                <w:szCs w:val="28"/>
                              </w:rPr>
                              <w:t>2)+(1</w:t>
                            </w:r>
                            <w:r w:rsidRPr="00876A60">
                              <w:rPr>
                                <w:rFonts w:ascii="Times New Roman" w:hAnsi="Times New Roman" w:cs="Times New Roman"/>
                                <w:color w:val="0E101A"/>
                                <w:sz w:val="28"/>
                                <w:szCs w:val="28"/>
                              </w:rPr>
                              <w:t>x</w:t>
                            </w:r>
                            <w:r w:rsidRPr="00876A60">
                              <w:rPr>
                                <w:rFonts w:ascii="Times New Roman" w:hAnsi="Times New Roman" w:cs="Times New Roman"/>
                                <w:i/>
                                <w:color w:val="0E101A"/>
                                <w:sz w:val="28"/>
                                <w:szCs w:val="28"/>
                              </w:rPr>
                              <w:t>4)+(1</w:t>
                            </w:r>
                            <w:r w:rsidRPr="00876A60">
                              <w:rPr>
                                <w:rFonts w:ascii="Times New Roman" w:hAnsi="Times New Roman" w:cs="Times New Roman"/>
                                <w:color w:val="0E101A"/>
                                <w:sz w:val="28"/>
                                <w:szCs w:val="28"/>
                              </w:rPr>
                              <w:t>x</w:t>
                            </w:r>
                            <w:r w:rsidRPr="00876A60">
                              <w:rPr>
                                <w:rFonts w:ascii="Times New Roman" w:hAnsi="Times New Roman" w:cs="Times New Roman"/>
                                <w:i/>
                                <w:color w:val="0E101A"/>
                                <w:sz w:val="28"/>
                                <w:szCs w:val="28"/>
                              </w:rPr>
                              <w:t>1)+(1</w:t>
                            </w:r>
                            <w:r w:rsidRPr="00876A60">
                              <w:rPr>
                                <w:rFonts w:ascii="Times New Roman" w:hAnsi="Times New Roman" w:cs="Times New Roman"/>
                                <w:color w:val="0E101A"/>
                                <w:sz w:val="28"/>
                                <w:szCs w:val="28"/>
                              </w:rPr>
                              <w:t>x</w:t>
                            </w:r>
                            <w:r w:rsidRPr="00876A60">
                              <w:rPr>
                                <w:rFonts w:ascii="Times New Roman" w:hAnsi="Times New Roman" w:cs="Times New Roman"/>
                                <w:i/>
                                <w:color w:val="0E101A"/>
                                <w:sz w:val="28"/>
                                <w:szCs w:val="28"/>
                              </w:rPr>
                              <w:t>0)+(1</w:t>
                            </w:r>
                            <w:r w:rsidRPr="00876A60">
                              <w:rPr>
                                <w:rFonts w:ascii="Times New Roman" w:hAnsi="Times New Roman" w:cs="Times New Roman"/>
                                <w:color w:val="0E101A"/>
                                <w:sz w:val="28"/>
                                <w:szCs w:val="28"/>
                              </w:rPr>
                              <w:t>x</w:t>
                            </w:r>
                            <w:r w:rsidRPr="00876A60">
                              <w:rPr>
                                <w:rFonts w:ascii="Times New Roman" w:hAnsi="Times New Roman" w:cs="Times New Roman"/>
                                <w:i/>
                                <w:color w:val="0E101A"/>
                                <w:sz w:val="28"/>
                                <w:szCs w:val="28"/>
                              </w:rPr>
                              <w:t>1)+(2</w:t>
                            </w:r>
                            <w:r w:rsidRPr="00876A60">
                              <w:rPr>
                                <w:rFonts w:ascii="Times New Roman" w:hAnsi="Times New Roman" w:cs="Times New Roman"/>
                                <w:color w:val="0E101A"/>
                                <w:sz w:val="28"/>
                                <w:szCs w:val="28"/>
                              </w:rPr>
                              <w:t>x</w:t>
                            </w:r>
                            <w:r w:rsidRPr="00876A60">
                              <w:rPr>
                                <w:rFonts w:ascii="Times New Roman" w:hAnsi="Times New Roman" w:cs="Times New Roman"/>
                                <w:i/>
                                <w:color w:val="0E101A"/>
                                <w:sz w:val="28"/>
                                <w:szCs w:val="28"/>
                              </w:rPr>
                              <w:t>0)+(1</w:t>
                            </w:r>
                            <w:r w:rsidRPr="00876A60">
                              <w:rPr>
                                <w:rFonts w:ascii="Times New Roman" w:hAnsi="Times New Roman" w:cs="Times New Roman"/>
                                <w:color w:val="0E101A"/>
                                <w:sz w:val="28"/>
                                <w:szCs w:val="28"/>
                              </w:rPr>
                              <w:t>x</w:t>
                            </w:r>
                            <w:r w:rsidRPr="00876A60">
                              <w:rPr>
                                <w:rFonts w:ascii="Times New Roman" w:hAnsi="Times New Roman" w:cs="Times New Roman"/>
                                <w:i/>
                                <w:color w:val="0E101A"/>
                                <w:sz w:val="28"/>
                                <w:szCs w:val="28"/>
                              </w:rPr>
                              <w:t>1)]=16</w:t>
                            </w:r>
                            <w:r w:rsidRPr="00FA4099">
                              <w:rPr>
                                <w:rFonts w:ascii="Times New Roman" w:hAnsi="Times New Roman" w:cs="Times New Roman"/>
                                <w:color w:val="0E101A"/>
                                <w:sz w:val="28"/>
                                <w:szCs w:val="28"/>
                              </w:rPr>
                              <w:t>.</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A0AB4" id="Rectangle 30" o:spid="_x0000_s1028" style="position:absolute;left:0;text-align:left;margin-left:404.3pt;margin-top:.45pt;width:455.5pt;height:61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" fillcolor="white [3212]" strokecolor="white [3212]" strokeweight="1pt">
                <v:textbox inset="0,,0">
                  <w:txbxContent>
                    <w:p w:rsidR="003509E1" w:rsidRDefault="003509E1" w:rsidP="003974BA">
                      <w:pPr>
                        <w:spacing w:after="0"/>
                        <w:jc w:val="center"/>
                        <w:rPr>
                          <w:rFonts w:ascii="Times New Roman" w:hAnsi="Times New Roman" w:cs="Times New Roman"/>
                          <w:i/>
                          <w:color w:val="0E101A"/>
                          <w:sz w:val="28"/>
                          <w:szCs w:val="28"/>
                        </w:rPr>
                      </w:pPr>
                      <w:r>
                        <w:rPr>
                          <w:rFonts w:ascii="Times New Roman" w:hAnsi="Times New Roman" w:cs="Times New Roman"/>
                          <w:i/>
                          <w:color w:val="0E101A"/>
                          <w:sz w:val="28"/>
                          <w:szCs w:val="28"/>
                        </w:rPr>
                        <w:t>Feature map (</w:t>
                      </w:r>
                      <w:r w:rsidRPr="00876A60">
                        <w:rPr>
                          <w:rFonts w:ascii="Times New Roman" w:hAnsi="Times New Roman" w:cs="Times New Roman"/>
                          <w:i/>
                          <w:color w:val="0E101A"/>
                          <w:sz w:val="28"/>
                          <w:szCs w:val="28"/>
                        </w:rPr>
                        <w:t>Output</w:t>
                      </w:r>
                      <w:r>
                        <w:rPr>
                          <w:rFonts w:ascii="Times New Roman" w:hAnsi="Times New Roman" w:cs="Times New Roman"/>
                          <w:i/>
                          <w:color w:val="0E101A"/>
                          <w:sz w:val="28"/>
                          <w:szCs w:val="28"/>
                        </w:rPr>
                        <w:t>)</w:t>
                      </w:r>
                      <w:r w:rsidRPr="00876A60">
                        <w:rPr>
                          <w:rFonts w:ascii="Times New Roman" w:hAnsi="Times New Roman" w:cs="Times New Roman"/>
                          <w:i/>
                          <w:color w:val="0E101A"/>
                          <w:sz w:val="28"/>
                          <w:szCs w:val="28"/>
                        </w:rPr>
                        <w:t xml:space="preserve"> dimension</w:t>
                      </w:r>
                    </w:p>
                    <w:p w:rsidR="003509E1" w:rsidRPr="00FA4099" w:rsidRDefault="003509E1" w:rsidP="003974BA">
                      <w:pPr>
                        <w:jc w:val="center"/>
                        <w:rPr>
                          <w:rFonts w:ascii="Times New Roman" w:hAnsi="Times New Roman" w:cs="Times New Roman"/>
                          <w:sz w:val="28"/>
                          <w:szCs w:val="28"/>
                        </w:rPr>
                      </w:pPr>
                      <w:r w:rsidRPr="00876A60">
                        <w:rPr>
                          <w:rFonts w:ascii="Times New Roman" w:hAnsi="Times New Roman" w:cs="Times New Roman"/>
                          <w:i/>
                          <w:color w:val="0E101A"/>
                          <w:sz w:val="28"/>
                          <w:szCs w:val="28"/>
                        </w:rPr>
                        <w:t>=[</w:t>
                      </w:r>
                      <w:r>
                        <w:rPr>
                          <w:rFonts w:ascii="Times New Roman" w:hAnsi="Times New Roman" w:cs="Times New Roman"/>
                          <w:i/>
                          <w:color w:val="0E101A"/>
                          <w:sz w:val="28"/>
                          <w:szCs w:val="28"/>
                        </w:rPr>
                        <w:t>(9</w:t>
                      </w:r>
                      <w:r w:rsidRPr="00876A60">
                        <w:rPr>
                          <w:rFonts w:ascii="Times New Roman" w:hAnsi="Times New Roman" w:cs="Times New Roman"/>
                          <w:color w:val="0E101A"/>
                          <w:sz w:val="28"/>
                          <w:szCs w:val="28"/>
                        </w:rPr>
                        <w:t>x</w:t>
                      </w:r>
                      <w:r w:rsidRPr="00876A60">
                        <w:rPr>
                          <w:rFonts w:ascii="Times New Roman" w:hAnsi="Times New Roman" w:cs="Times New Roman"/>
                          <w:i/>
                          <w:color w:val="0E101A"/>
                          <w:sz w:val="28"/>
                          <w:szCs w:val="28"/>
                        </w:rPr>
                        <w:t>0)+(4</w:t>
                      </w:r>
                      <w:r w:rsidRPr="00876A60">
                        <w:rPr>
                          <w:rFonts w:ascii="Times New Roman" w:hAnsi="Times New Roman" w:cs="Times New Roman"/>
                          <w:color w:val="0E101A"/>
                          <w:sz w:val="28"/>
                          <w:szCs w:val="28"/>
                        </w:rPr>
                        <w:t>x</w:t>
                      </w:r>
                      <w:r w:rsidRPr="00876A60">
                        <w:rPr>
                          <w:rFonts w:ascii="Times New Roman" w:hAnsi="Times New Roman" w:cs="Times New Roman"/>
                          <w:i/>
                          <w:color w:val="0E101A"/>
                          <w:sz w:val="28"/>
                          <w:szCs w:val="28"/>
                        </w:rPr>
                        <w:t>2)+(1</w:t>
                      </w:r>
                      <w:r w:rsidRPr="00876A60">
                        <w:rPr>
                          <w:rFonts w:ascii="Times New Roman" w:hAnsi="Times New Roman" w:cs="Times New Roman"/>
                          <w:color w:val="0E101A"/>
                          <w:sz w:val="28"/>
                          <w:szCs w:val="28"/>
                        </w:rPr>
                        <w:t>x</w:t>
                      </w:r>
                      <w:r w:rsidRPr="00876A60">
                        <w:rPr>
                          <w:rFonts w:ascii="Times New Roman" w:hAnsi="Times New Roman" w:cs="Times New Roman"/>
                          <w:i/>
                          <w:color w:val="0E101A"/>
                          <w:sz w:val="28"/>
                          <w:szCs w:val="28"/>
                        </w:rPr>
                        <w:t>4)+(1</w:t>
                      </w:r>
                      <w:r w:rsidRPr="00876A60">
                        <w:rPr>
                          <w:rFonts w:ascii="Times New Roman" w:hAnsi="Times New Roman" w:cs="Times New Roman"/>
                          <w:color w:val="0E101A"/>
                          <w:sz w:val="28"/>
                          <w:szCs w:val="28"/>
                        </w:rPr>
                        <w:t>x</w:t>
                      </w:r>
                      <w:r w:rsidRPr="00876A60">
                        <w:rPr>
                          <w:rFonts w:ascii="Times New Roman" w:hAnsi="Times New Roman" w:cs="Times New Roman"/>
                          <w:i/>
                          <w:color w:val="0E101A"/>
                          <w:sz w:val="28"/>
                          <w:szCs w:val="28"/>
                        </w:rPr>
                        <w:t>1)+(1</w:t>
                      </w:r>
                      <w:r w:rsidRPr="00876A60">
                        <w:rPr>
                          <w:rFonts w:ascii="Times New Roman" w:hAnsi="Times New Roman" w:cs="Times New Roman"/>
                          <w:color w:val="0E101A"/>
                          <w:sz w:val="28"/>
                          <w:szCs w:val="28"/>
                        </w:rPr>
                        <w:t>x</w:t>
                      </w:r>
                      <w:r w:rsidRPr="00876A60">
                        <w:rPr>
                          <w:rFonts w:ascii="Times New Roman" w:hAnsi="Times New Roman" w:cs="Times New Roman"/>
                          <w:i/>
                          <w:color w:val="0E101A"/>
                          <w:sz w:val="28"/>
                          <w:szCs w:val="28"/>
                        </w:rPr>
                        <w:t>0)+(1</w:t>
                      </w:r>
                      <w:r w:rsidRPr="00876A60">
                        <w:rPr>
                          <w:rFonts w:ascii="Times New Roman" w:hAnsi="Times New Roman" w:cs="Times New Roman"/>
                          <w:color w:val="0E101A"/>
                          <w:sz w:val="28"/>
                          <w:szCs w:val="28"/>
                        </w:rPr>
                        <w:t>x</w:t>
                      </w:r>
                      <w:r w:rsidRPr="00876A60">
                        <w:rPr>
                          <w:rFonts w:ascii="Times New Roman" w:hAnsi="Times New Roman" w:cs="Times New Roman"/>
                          <w:i/>
                          <w:color w:val="0E101A"/>
                          <w:sz w:val="28"/>
                          <w:szCs w:val="28"/>
                        </w:rPr>
                        <w:t>1)+(2</w:t>
                      </w:r>
                      <w:r w:rsidRPr="00876A60">
                        <w:rPr>
                          <w:rFonts w:ascii="Times New Roman" w:hAnsi="Times New Roman" w:cs="Times New Roman"/>
                          <w:color w:val="0E101A"/>
                          <w:sz w:val="28"/>
                          <w:szCs w:val="28"/>
                        </w:rPr>
                        <w:t>x</w:t>
                      </w:r>
                      <w:r w:rsidRPr="00876A60">
                        <w:rPr>
                          <w:rFonts w:ascii="Times New Roman" w:hAnsi="Times New Roman" w:cs="Times New Roman"/>
                          <w:i/>
                          <w:color w:val="0E101A"/>
                          <w:sz w:val="28"/>
                          <w:szCs w:val="28"/>
                        </w:rPr>
                        <w:t>0)+(1</w:t>
                      </w:r>
                      <w:r w:rsidRPr="00876A60">
                        <w:rPr>
                          <w:rFonts w:ascii="Times New Roman" w:hAnsi="Times New Roman" w:cs="Times New Roman"/>
                          <w:color w:val="0E101A"/>
                          <w:sz w:val="28"/>
                          <w:szCs w:val="28"/>
                        </w:rPr>
                        <w:t>x</w:t>
                      </w:r>
                      <w:r w:rsidRPr="00876A60">
                        <w:rPr>
                          <w:rFonts w:ascii="Times New Roman" w:hAnsi="Times New Roman" w:cs="Times New Roman"/>
                          <w:i/>
                          <w:color w:val="0E101A"/>
                          <w:sz w:val="28"/>
                          <w:szCs w:val="28"/>
                        </w:rPr>
                        <w:t>1)]=16</w:t>
                      </w:r>
                      <w:r w:rsidRPr="00FA4099">
                        <w:rPr>
                          <w:rFonts w:ascii="Times New Roman" w:hAnsi="Times New Roman" w:cs="Times New Roman"/>
                          <w:color w:val="0E101A"/>
                          <w:sz w:val="28"/>
                          <w:szCs w:val="28"/>
                        </w:rPr>
                        <w:t>.</w:t>
                      </w:r>
                    </w:p>
                  </w:txbxContent>
                </v:textbox>
                <w10:wrap anchorx="margin"/>
              </v:rect>
            </w:pict>
          </mc:Fallback>
        </mc:AlternateContent>
      </w:r>
    </w:p>
    <w:p w:rsidR="003974BA" w:rsidRDefault="003974BA" w:rsidP="003974BA">
      <w:pPr>
        <w:autoSpaceDE w:val="0"/>
        <w:autoSpaceDN w:val="0"/>
        <w:adjustRightInd w:val="0"/>
        <w:spacing w:after="0" w:line="276" w:lineRule="auto"/>
        <w:jc w:val="cente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14:anchorId="5B86E7C7" wp14:editId="6176993A">
            <wp:extent cx="3396343" cy="2076436"/>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5">
                      <a:extLst>
                        <a:ext uri="{28A0092B-C50C-407E-A947-70E740481C1C}">
                          <a14:useLocalDpi xmlns:a14="http://schemas.microsoft.com/office/drawing/2010/main" val="0"/>
                        </a:ext>
                      </a:extLst>
                    </a:blip>
                    <a:srcRect l="1628" t="1471" r="21421" b="2411"/>
                    <a:stretch/>
                  </pic:blipFill>
                  <pic:spPr bwMode="auto">
                    <a:xfrm>
                      <a:off x="0" y="0"/>
                      <a:ext cx="3396366" cy="2076450"/>
                    </a:xfrm>
                    <a:prstGeom prst="rect">
                      <a:avLst/>
                    </a:prstGeom>
                    <a:noFill/>
                    <a:ln>
                      <a:noFill/>
                    </a:ln>
                    <a:extLst>
                      <a:ext uri="{53640926-AAD7-44D8-BBD7-CCE9431645EC}">
                        <a14:shadowObscured xmlns:a14="http://schemas.microsoft.com/office/drawing/2010/main"/>
                      </a:ext>
                    </a:extLst>
                  </pic:spPr>
                </pic:pic>
              </a:graphicData>
            </a:graphic>
          </wp:inline>
        </w:drawing>
      </w:r>
    </w:p>
    <w:p w:rsidR="003974BA" w:rsidRDefault="00882729" w:rsidP="003974BA">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Figure 3-2</w:t>
      </w:r>
      <w:r w:rsidR="00796963">
        <w:rPr>
          <w:rFonts w:ascii="Times New Roman" w:hAnsi="Times New Roman" w:cs="Times New Roman"/>
          <w:bCs/>
          <w:sz w:val="24"/>
          <w:szCs w:val="24"/>
        </w:rPr>
        <w:t>5</w:t>
      </w:r>
      <w:r w:rsidR="003974BA">
        <w:rPr>
          <w:rFonts w:ascii="Times New Roman" w:hAnsi="Times New Roman" w:cs="Times New Roman"/>
          <w:bCs/>
          <w:sz w:val="24"/>
          <w:szCs w:val="24"/>
        </w:rPr>
        <w:t>: Filtering in Convolution Layer</w:t>
      </w:r>
    </w:p>
    <w:p w:rsidR="003974BA" w:rsidRPr="004303B2" w:rsidRDefault="003974BA" w:rsidP="006E3556">
      <w:pPr>
        <w:pStyle w:val="ListParagraph"/>
        <w:numPr>
          <w:ilvl w:val="0"/>
          <w:numId w:val="19"/>
        </w:numPr>
        <w:autoSpaceDE w:val="0"/>
        <w:autoSpaceDN w:val="0"/>
        <w:adjustRightInd w:val="0"/>
        <w:spacing w:after="0"/>
        <w:rPr>
          <w:rFonts w:ascii="Arial" w:hAnsi="Arial" w:cs="Arial"/>
          <w:b/>
          <w:bCs/>
          <w:sz w:val="24"/>
          <w:szCs w:val="24"/>
        </w:rPr>
      </w:pPr>
      <w:r>
        <w:rPr>
          <w:rFonts w:ascii="Arial" w:hAnsi="Arial" w:cs="Arial"/>
          <w:b/>
          <w:bCs/>
          <w:sz w:val="24"/>
          <w:szCs w:val="24"/>
        </w:rPr>
        <w:t>Padding and Striding</w:t>
      </w:r>
    </w:p>
    <w:p w:rsidR="003974BA" w:rsidRDefault="003974BA" w:rsidP="003974BA">
      <w:pPr>
        <w:autoSpaceDE w:val="0"/>
        <w:autoSpaceDN w:val="0"/>
        <w:adjustRightInd w:val="0"/>
        <w:rPr>
          <w:rFonts w:ascii="Times New Roman" w:hAnsi="Times New Roman" w:cs="Times New Roman"/>
          <w:bCs/>
          <w:sz w:val="24"/>
          <w:szCs w:val="24"/>
        </w:rPr>
      </w:pPr>
      <w:r w:rsidRPr="00C6108A">
        <w:rPr>
          <w:rFonts w:ascii="Times New Roman" w:hAnsi="Times New Roman" w:cs="Times New Roman"/>
          <w:bCs/>
          <w:sz w:val="24"/>
          <w:szCs w:val="24"/>
        </w:rPr>
        <w:t>Striding and Padding are the techniques for performing convolution in CNNs. They are hyperparameters that process images more accurately and at high computation.</w:t>
      </w:r>
    </w:p>
    <w:p w:rsidR="003974BA" w:rsidRDefault="003974BA" w:rsidP="003974BA">
      <w:pPr>
        <w:autoSpaceDE w:val="0"/>
        <w:autoSpaceDN w:val="0"/>
        <w:adjustRightInd w:val="0"/>
        <w:rPr>
          <w:rFonts w:ascii="Times New Roman" w:hAnsi="Times New Roman" w:cs="Times New Roman"/>
          <w:bCs/>
          <w:sz w:val="24"/>
          <w:szCs w:val="24"/>
        </w:rPr>
      </w:pPr>
      <w:r w:rsidRPr="00AF512F">
        <w:rPr>
          <w:rFonts w:ascii="Times New Roman" w:hAnsi="Times New Roman" w:cs="Times New Roman"/>
          <w:bCs/>
          <w:sz w:val="24"/>
          <w:szCs w:val="24"/>
        </w:rPr>
        <w:t>Striding is the technique for the convolution layer to achieve output with a smaller dimension.</w:t>
      </w:r>
      <w:r w:rsidRPr="00AF512F">
        <w:rPr>
          <w:rFonts w:ascii="Times New Roman" w:hAnsi="Times New Roman" w:cs="Times New Roman"/>
          <w:b/>
          <w:bCs/>
          <w:sz w:val="24"/>
          <w:szCs w:val="24"/>
        </w:rPr>
        <w:t> </w:t>
      </w:r>
      <w:r w:rsidRPr="00AF512F">
        <w:rPr>
          <w:rFonts w:ascii="Times New Roman" w:hAnsi="Times New Roman" w:cs="Times New Roman"/>
          <w:bCs/>
          <w:sz w:val="24"/>
          <w:szCs w:val="24"/>
        </w:rPr>
        <w:t>Stride refers to the distance (the number of pixels) that specifies how much the kernel slides over the input matrix—and by default, the value is one (1). Striding controls how the filter convolves the input matrix by providing less overlap within receptive fields as it skips</w:t>
      </w:r>
      <w:r w:rsidRPr="00AF512F">
        <w:rPr>
          <w:rFonts w:ascii="Times New Roman" w:hAnsi="Times New Roman" w:cs="Times New Roman"/>
          <w:b/>
          <w:bCs/>
          <w:sz w:val="24"/>
          <w:szCs w:val="24"/>
        </w:rPr>
        <w:t> </w:t>
      </w:r>
      <w:r w:rsidRPr="00AF512F">
        <w:rPr>
          <w:rFonts w:ascii="Times New Roman" w:hAnsi="Times New Roman" w:cs="Times New Roman"/>
          <w:bCs/>
          <w:sz w:val="24"/>
          <w:szCs w:val="24"/>
        </w:rPr>
        <w:t>over some areas to deal with potential locations. The technique reduces spatial resolution (down-sampling) and makes the network computationally efficient. </w:t>
      </w:r>
    </w:p>
    <w:p w:rsidR="003974BA" w:rsidRDefault="003974BA" w:rsidP="003974BA">
      <w:pPr>
        <w:autoSpaceDE w:val="0"/>
        <w:autoSpaceDN w:val="0"/>
        <w:adjustRightInd w:val="0"/>
        <w:spacing w:after="0"/>
        <w:rPr>
          <w:rFonts w:ascii="Times New Roman" w:hAnsi="Times New Roman" w:cs="Times New Roman"/>
          <w:bCs/>
          <w:sz w:val="24"/>
          <w:szCs w:val="24"/>
        </w:rPr>
      </w:pPr>
      <w:r>
        <w:rPr>
          <w:noProof/>
        </w:rPr>
        <w:drawing>
          <wp:anchor distT="0" distB="0" distL="114300" distR="114300" simplePos="0" relativeHeight="251662336" behindDoc="0" locked="0" layoutInCell="1" allowOverlap="1" wp14:anchorId="1DE14168" wp14:editId="6596E581">
            <wp:simplePos x="0" y="0"/>
            <wp:positionH relativeFrom="column">
              <wp:posOffset>3092450</wp:posOffset>
            </wp:positionH>
            <wp:positionV relativeFrom="paragraph">
              <wp:posOffset>1202055</wp:posOffset>
            </wp:positionV>
            <wp:extent cx="2882900" cy="1492250"/>
            <wp:effectExtent l="0" t="0" r="0" b="0"/>
            <wp:wrapSquare wrapText="bothSides"/>
            <wp:docPr id="44" name="Picture 44" descr="machine learning - Intuitive understanding of 1D, 2D, and 3D convolutions  in convolutional neural network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hine learning - Intuitive understanding of 1D, 2D, and 3D convolutions  in convolutional neural networks - Stack Overflow"/>
                    <pic:cNvPicPr>
                      <a:picLocks noChangeAspect="1" noChangeArrowheads="1"/>
                    </pic:cNvPicPr>
                  </pic:nvPicPr>
                  <pic:blipFill rotWithShape="1">
                    <a:blip r:embed="rId46">
                      <a:extLst>
                        <a:ext uri="{28A0092B-C50C-407E-A947-70E740481C1C}">
                          <a14:useLocalDpi xmlns:a14="http://schemas.microsoft.com/office/drawing/2010/main" val="0"/>
                        </a:ext>
                      </a:extLst>
                    </a:blip>
                    <a:srcRect t="56122" r="6967"/>
                    <a:stretch/>
                  </pic:blipFill>
                  <pic:spPr bwMode="auto">
                    <a:xfrm>
                      <a:off x="0" y="0"/>
                      <a:ext cx="2882900" cy="14922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61312" behindDoc="0" locked="0" layoutInCell="1" allowOverlap="1" wp14:anchorId="68EF84F1" wp14:editId="47CBEDCA">
            <wp:simplePos x="0" y="0"/>
            <wp:positionH relativeFrom="column">
              <wp:posOffset>133350</wp:posOffset>
            </wp:positionH>
            <wp:positionV relativeFrom="paragraph">
              <wp:posOffset>1170305</wp:posOffset>
            </wp:positionV>
            <wp:extent cx="2851150" cy="1530350"/>
            <wp:effectExtent l="0" t="0" r="6350" b="0"/>
            <wp:wrapSquare wrapText="bothSides"/>
            <wp:docPr id="43" name="Picture 43" descr="machine learning - Intuitive understanding of 1D, 2D, and 3D convolutions  in convolutional neural network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hine learning - Intuitive understanding of 1D, 2D, and 3D convolutions  in convolutional neural networks - Stack Overflow"/>
                    <pic:cNvPicPr>
                      <a:picLocks noChangeAspect="1" noChangeArrowheads="1"/>
                    </pic:cNvPicPr>
                  </pic:nvPicPr>
                  <pic:blipFill rotWithShape="1">
                    <a:blip r:embed="rId46">
                      <a:extLst>
                        <a:ext uri="{28A0092B-C50C-407E-A947-70E740481C1C}">
                          <a14:useLocalDpi xmlns:a14="http://schemas.microsoft.com/office/drawing/2010/main" val="0"/>
                        </a:ext>
                      </a:extLst>
                    </a:blip>
                    <a:srcRect b="53229"/>
                    <a:stretch/>
                  </pic:blipFill>
                  <pic:spPr bwMode="auto">
                    <a:xfrm>
                      <a:off x="0" y="0"/>
                      <a:ext cx="2851150" cy="15303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30070">
        <w:rPr>
          <w:rFonts w:ascii="Times New Roman" w:hAnsi="Times New Roman" w:cs="Times New Roman"/>
          <w:color w:val="0E101A"/>
          <w:sz w:val="24"/>
          <w:szCs w:val="24"/>
        </w:rPr>
        <w:t>For the input image with the ‘</w:t>
      </w:r>
      <w:r w:rsidRPr="00430070">
        <w:rPr>
          <w:rStyle w:val="Emphasis"/>
          <w:rFonts w:ascii="Times New Roman" w:hAnsi="Times New Roman" w:cs="Times New Roman"/>
          <w:color w:val="0E101A"/>
          <w:sz w:val="24"/>
          <w:szCs w:val="24"/>
        </w:rPr>
        <w:t>n’</w:t>
      </w:r>
      <w:r w:rsidRPr="00430070">
        <w:rPr>
          <w:rFonts w:ascii="Times New Roman" w:hAnsi="Times New Roman" w:cs="Times New Roman"/>
          <w:color w:val="0E101A"/>
          <w:sz w:val="24"/>
          <w:szCs w:val="24"/>
        </w:rPr>
        <w:t> dimension and the kernel </w:t>
      </w:r>
      <w:r w:rsidRPr="00430070">
        <w:rPr>
          <w:rStyle w:val="Emphasis"/>
          <w:rFonts w:ascii="Times New Roman" w:hAnsi="Times New Roman" w:cs="Times New Roman"/>
          <w:color w:val="0E101A"/>
          <w:sz w:val="24"/>
          <w:szCs w:val="24"/>
        </w:rPr>
        <w:t>‘k’</w:t>
      </w:r>
      <w:r w:rsidRPr="00430070">
        <w:rPr>
          <w:rFonts w:ascii="Times New Roman" w:hAnsi="Times New Roman" w:cs="Times New Roman"/>
          <w:color w:val="0E101A"/>
          <w:sz w:val="24"/>
          <w:szCs w:val="24"/>
        </w:rPr>
        <w:t> dimension</w:t>
      </w:r>
      <w:r>
        <w:rPr>
          <w:rFonts w:ascii="Times New Roman" w:hAnsi="Times New Roman" w:cs="Times New Roman"/>
          <w:color w:val="0E101A"/>
          <w:sz w:val="24"/>
          <w:szCs w:val="24"/>
        </w:rPr>
        <w:t xml:space="preserve"> slides over stride </w:t>
      </w:r>
      <w:r w:rsidRPr="0057624B">
        <w:rPr>
          <w:rFonts w:ascii="Times New Roman" w:hAnsi="Times New Roman" w:cs="Times New Roman"/>
          <w:i/>
          <w:color w:val="0E101A"/>
          <w:sz w:val="24"/>
          <w:szCs w:val="24"/>
        </w:rPr>
        <w:t>‘s’</w:t>
      </w:r>
      <w:r>
        <w:rPr>
          <w:rFonts w:ascii="Times New Roman" w:hAnsi="Times New Roman" w:cs="Times New Roman"/>
          <w:color w:val="0E101A"/>
          <w:sz w:val="24"/>
          <w:szCs w:val="24"/>
        </w:rPr>
        <w:t xml:space="preserve"> distance</w:t>
      </w:r>
      <w:r w:rsidRPr="00430070">
        <w:rPr>
          <w:rFonts w:ascii="Times New Roman" w:hAnsi="Times New Roman" w:cs="Times New Roman"/>
          <w:color w:val="0E101A"/>
          <w:sz w:val="24"/>
          <w:szCs w:val="24"/>
        </w:rPr>
        <w:t xml:space="preserve">, the output (feature map) will be the dimension difference between the input image and the kernel </w:t>
      </w:r>
      <w:r>
        <w:rPr>
          <w:rFonts w:ascii="Times New Roman" w:hAnsi="Times New Roman" w:cs="Times New Roman"/>
          <w:color w:val="0E101A"/>
          <w:sz w:val="24"/>
          <w:szCs w:val="24"/>
        </w:rPr>
        <w:t xml:space="preserve">divides the stride, </w:t>
      </w:r>
      <w:r w:rsidRPr="00430070">
        <w:rPr>
          <w:rFonts w:ascii="Times New Roman" w:hAnsi="Times New Roman" w:cs="Times New Roman"/>
          <w:color w:val="0E101A"/>
          <w:sz w:val="24"/>
          <w:szCs w:val="24"/>
        </w:rPr>
        <w:t>plus the bias (which is one by default). Hence, mathematically the output will be</w:t>
      </w:r>
      <w:r>
        <w:rPr>
          <w:rFonts w:ascii="Times New Roman" w:hAnsi="Times New Roman" w:cs="Times New Roman"/>
          <w:color w:val="0E101A"/>
          <w:sz w:val="24"/>
          <w:szCs w:val="24"/>
        </w:rPr>
        <w:t xml:space="preserve"> </w:t>
      </w:r>
      <w:r w:rsidRPr="00F36319">
        <w:rPr>
          <w:rFonts w:ascii="Times New Roman" w:hAnsi="Times New Roman" w:cs="Times New Roman"/>
          <w:i/>
          <w:color w:val="0E101A"/>
          <w:sz w:val="26"/>
          <w:szCs w:val="26"/>
        </w:rPr>
        <w:t>(</w:t>
      </w:r>
      <m:oMath>
        <m:f>
          <m:fPr>
            <m:ctrlPr>
              <w:rPr>
                <w:rFonts w:ascii="Cambria Math" w:hAnsi="Cambria Math" w:cs="Times New Roman"/>
                <w:i/>
                <w:color w:val="0E101A"/>
                <w:sz w:val="26"/>
                <w:szCs w:val="26"/>
              </w:rPr>
            </m:ctrlPr>
          </m:fPr>
          <m:num>
            <m:r>
              <m:rPr>
                <m:sty m:val="p"/>
              </m:rPr>
              <w:rPr>
                <w:rStyle w:val="Emphasis"/>
                <w:rFonts w:ascii="Cambria Math" w:hAnsi="Cambria Math" w:cs="Times New Roman"/>
                <w:color w:val="0E101A"/>
                <w:sz w:val="26"/>
                <w:szCs w:val="26"/>
              </w:rPr>
              <m:t>(n-k)</m:t>
            </m:r>
          </m:num>
          <m:den>
            <m:r>
              <w:rPr>
                <w:rFonts w:ascii="Cambria Math" w:hAnsi="Cambria Math" w:cs="Times New Roman"/>
                <w:color w:val="0E101A"/>
                <w:sz w:val="26"/>
                <w:szCs w:val="26"/>
              </w:rPr>
              <m:t>s</m:t>
            </m:r>
          </m:den>
        </m:f>
      </m:oMath>
      <w:r w:rsidRPr="00367891">
        <w:rPr>
          <w:rStyle w:val="Emphasis"/>
          <w:rFonts w:ascii="Times New Roman" w:hAnsi="Times New Roman" w:cs="Times New Roman"/>
          <w:color w:val="0E101A"/>
          <w:sz w:val="26"/>
          <w:szCs w:val="26"/>
        </w:rPr>
        <w:t>+1)</w:t>
      </w:r>
      <w:r>
        <w:rPr>
          <w:rStyle w:val="Emphasis"/>
          <w:rFonts w:ascii="Times New Roman" w:hAnsi="Times New Roman" w:cs="Times New Roman"/>
          <w:color w:val="0E101A"/>
          <w:sz w:val="24"/>
          <w:szCs w:val="24"/>
        </w:rPr>
        <w:t>.</w:t>
      </w:r>
      <w:r w:rsidRPr="00430070">
        <w:rPr>
          <w:rFonts w:ascii="Times New Roman" w:hAnsi="Times New Roman" w:cs="Times New Roman"/>
          <w:color w:val="0E101A"/>
          <w:sz w:val="24"/>
          <w:szCs w:val="24"/>
        </w:rPr>
        <w:t> </w:t>
      </w:r>
    </w:p>
    <w:p w:rsidR="003974BA" w:rsidRDefault="003974BA" w:rsidP="003974BA">
      <w:pPr>
        <w:autoSpaceDE w:val="0"/>
        <w:autoSpaceDN w:val="0"/>
        <w:adjustRightInd w:val="0"/>
        <w:spacing w:line="240" w:lineRule="auto"/>
        <w:jc w:val="center"/>
        <w:rPr>
          <w:rFonts w:ascii="Times New Roman" w:hAnsi="Times New Roman" w:cs="Times New Roman"/>
          <w:bCs/>
          <w:sz w:val="24"/>
          <w:szCs w:val="24"/>
        </w:rPr>
      </w:pPr>
      <w:r>
        <w:rPr>
          <w:rFonts w:ascii="Times New Roman" w:hAnsi="Times New Roman" w:cs="Times New Roman"/>
          <w:bCs/>
          <w:sz w:val="24"/>
          <w:szCs w:val="24"/>
        </w:rPr>
        <w:t xml:space="preserve">                                                                  </w:t>
      </w:r>
      <w:r w:rsidR="00882729">
        <w:rPr>
          <w:rFonts w:ascii="Times New Roman" w:hAnsi="Times New Roman" w:cs="Times New Roman"/>
          <w:bCs/>
          <w:sz w:val="24"/>
          <w:szCs w:val="24"/>
        </w:rPr>
        <w:t>Figure 3-2</w:t>
      </w:r>
      <w:r w:rsidR="00796963">
        <w:rPr>
          <w:rFonts w:ascii="Times New Roman" w:hAnsi="Times New Roman" w:cs="Times New Roman"/>
          <w:bCs/>
          <w:sz w:val="24"/>
          <w:szCs w:val="24"/>
        </w:rPr>
        <w:t>6</w:t>
      </w:r>
      <w:r>
        <w:rPr>
          <w:rFonts w:ascii="Times New Roman" w:hAnsi="Times New Roman" w:cs="Times New Roman"/>
          <w:bCs/>
          <w:sz w:val="24"/>
          <w:szCs w:val="24"/>
        </w:rPr>
        <w:t xml:space="preserve">: Striding in the Convolution Layer </w:t>
      </w:r>
    </w:p>
    <w:p w:rsidR="003974BA" w:rsidRPr="00367891" w:rsidRDefault="003974BA" w:rsidP="003974BA">
      <w:pPr>
        <w:autoSpaceDE w:val="0"/>
        <w:autoSpaceDN w:val="0"/>
        <w:adjustRightInd w:val="0"/>
        <w:spacing w:after="0"/>
        <w:rPr>
          <w:rFonts w:ascii="Times New Roman" w:hAnsi="Times New Roman" w:cs="Times New Roman"/>
          <w:bCs/>
          <w:sz w:val="24"/>
          <w:szCs w:val="24"/>
        </w:rPr>
      </w:pPr>
      <w:r w:rsidRPr="00DB2221">
        <w:rPr>
          <w:rFonts w:ascii="Times New Roman" w:hAnsi="Times New Roman" w:cs="Times New Roman"/>
          <w:bCs/>
          <w:sz w:val="24"/>
          <w:szCs w:val="24"/>
        </w:rPr>
        <w:lastRenderedPageBreak/>
        <w:t>Padding is the technique that solves the convolutional problem of shrinking the output and throwing away more relevant information, especially in the perimeter or edges of the image. Padding refers to adding some rows and columns to the image border by using fake pixels that are systematically added as zeros to ensure the output (feature map) matches the input dimension for maintaining dimensionality and preserving the original information. For this reason, it is also called zero-padding—expressed into three main types:</w:t>
      </w:r>
    </w:p>
    <w:p w:rsidR="003974BA" w:rsidRPr="00367891" w:rsidRDefault="003974BA" w:rsidP="001871DB">
      <w:pPr>
        <w:pStyle w:val="ListParagraph"/>
        <w:numPr>
          <w:ilvl w:val="1"/>
          <w:numId w:val="17"/>
        </w:numPr>
        <w:autoSpaceDE w:val="0"/>
        <w:autoSpaceDN w:val="0"/>
        <w:adjustRightInd w:val="0"/>
        <w:spacing w:after="0"/>
        <w:rPr>
          <w:rFonts w:ascii="Times New Roman" w:hAnsi="Times New Roman" w:cs="Times New Roman"/>
          <w:bCs/>
          <w:sz w:val="24"/>
          <w:szCs w:val="24"/>
        </w:rPr>
      </w:pPr>
      <w:r w:rsidRPr="00367891">
        <w:rPr>
          <w:rFonts w:ascii="Times New Roman" w:hAnsi="Times New Roman" w:cs="Times New Roman"/>
          <w:b/>
          <w:bCs/>
          <w:sz w:val="24"/>
          <w:szCs w:val="24"/>
        </w:rPr>
        <w:t>Valid padding:</w:t>
      </w:r>
      <w:r w:rsidRPr="00367891">
        <w:rPr>
          <w:rFonts w:ascii="Times New Roman" w:hAnsi="Times New Roman" w:cs="Times New Roman"/>
          <w:bCs/>
          <w:sz w:val="24"/>
          <w:szCs w:val="24"/>
        </w:rPr>
        <w:t> </w:t>
      </w:r>
    </w:p>
    <w:p w:rsidR="003974BA" w:rsidRPr="00367891" w:rsidRDefault="003974BA" w:rsidP="003974BA">
      <w:pPr>
        <w:autoSpaceDE w:val="0"/>
        <w:autoSpaceDN w:val="0"/>
        <w:adjustRightInd w:val="0"/>
        <w:spacing w:after="0"/>
        <w:rPr>
          <w:rFonts w:ascii="Times New Roman" w:hAnsi="Times New Roman" w:cs="Times New Roman"/>
          <w:bCs/>
          <w:sz w:val="24"/>
          <w:szCs w:val="24"/>
        </w:rPr>
      </w:pPr>
      <w:r w:rsidRPr="00367891">
        <w:rPr>
          <w:rFonts w:ascii="Times New Roman" w:hAnsi="Times New Roman" w:cs="Times New Roman"/>
          <w:bCs/>
          <w:sz w:val="24"/>
          <w:szCs w:val="24"/>
        </w:rPr>
        <w:t>Any convolution without padding is considered a valid convolution. The Valid padding (also known as no padding) assumes all the dimensions are 'valid'—that kernel slides inside over the input image and drops the convolution if the image dimensions do not align.</w:t>
      </w:r>
    </w:p>
    <w:p w:rsidR="003974BA" w:rsidRPr="00367891" w:rsidRDefault="003974BA" w:rsidP="001871DB">
      <w:pPr>
        <w:pStyle w:val="ListParagraph"/>
        <w:numPr>
          <w:ilvl w:val="1"/>
          <w:numId w:val="17"/>
        </w:numPr>
        <w:autoSpaceDE w:val="0"/>
        <w:autoSpaceDN w:val="0"/>
        <w:adjustRightInd w:val="0"/>
        <w:spacing w:after="0"/>
        <w:rPr>
          <w:rFonts w:ascii="Times New Roman" w:hAnsi="Times New Roman" w:cs="Times New Roman"/>
          <w:bCs/>
          <w:sz w:val="24"/>
          <w:szCs w:val="24"/>
        </w:rPr>
      </w:pPr>
      <w:r w:rsidRPr="00367891">
        <w:rPr>
          <w:rFonts w:ascii="Times New Roman" w:hAnsi="Times New Roman" w:cs="Times New Roman"/>
          <w:b/>
          <w:bCs/>
          <w:sz w:val="24"/>
          <w:szCs w:val="24"/>
        </w:rPr>
        <w:t>Same padding:</w:t>
      </w:r>
      <w:r w:rsidRPr="00367891">
        <w:rPr>
          <w:rFonts w:ascii="Times New Roman" w:hAnsi="Times New Roman" w:cs="Times New Roman"/>
          <w:bCs/>
          <w:sz w:val="24"/>
          <w:szCs w:val="24"/>
        </w:rPr>
        <w:t> </w:t>
      </w:r>
    </w:p>
    <w:p w:rsidR="003974BA" w:rsidRDefault="003974BA" w:rsidP="003974BA">
      <w:pPr>
        <w:autoSpaceDE w:val="0"/>
        <w:autoSpaceDN w:val="0"/>
        <w:adjustRightInd w:val="0"/>
        <w:spacing w:after="0"/>
        <w:rPr>
          <w:rFonts w:ascii="Times New Roman" w:hAnsi="Times New Roman" w:cs="Times New Roman"/>
          <w:bCs/>
          <w:sz w:val="24"/>
          <w:szCs w:val="24"/>
        </w:rPr>
      </w:pPr>
      <w:r>
        <w:rPr>
          <w:rFonts w:ascii="Times New Roman" w:hAnsi="Times New Roman" w:cs="Times New Roman"/>
          <w:bCs/>
          <w:sz w:val="24"/>
          <w:szCs w:val="24"/>
        </w:rPr>
        <w:t xml:space="preserve">It </w:t>
      </w:r>
      <w:r w:rsidRPr="00367891">
        <w:rPr>
          <w:rFonts w:ascii="Times New Roman" w:hAnsi="Times New Roman" w:cs="Times New Roman"/>
          <w:bCs/>
          <w:sz w:val="24"/>
          <w:szCs w:val="24"/>
        </w:rPr>
        <w:t>appends zero values in the input border and ensures that the kernel slides over even outside the input image. It is known as the same padding because it guarantees the feature map (the output) will have the same dimension as the input. Mathematically it is given as</w:t>
      </w:r>
      <w:r>
        <w:rPr>
          <w:rFonts w:ascii="Times New Roman" w:hAnsi="Times New Roman" w:cs="Times New Roman"/>
          <w:bCs/>
          <w:sz w:val="24"/>
          <w:szCs w:val="24"/>
        </w:rPr>
        <w:t>:</w:t>
      </w:r>
    </w:p>
    <w:p w:rsidR="003974BA" w:rsidRPr="00367891" w:rsidRDefault="003974BA" w:rsidP="003974BA">
      <w:pPr>
        <w:autoSpaceDE w:val="0"/>
        <w:autoSpaceDN w:val="0"/>
        <w:adjustRightInd w:val="0"/>
        <w:spacing w:line="276" w:lineRule="auto"/>
        <w:jc w:val="center"/>
        <w:rPr>
          <w:rFonts w:ascii="Times New Roman" w:hAnsi="Times New Roman" w:cs="Times New Roman"/>
          <w:bCs/>
          <w:sz w:val="24"/>
          <w:szCs w:val="24"/>
        </w:rPr>
      </w:pPr>
      <w:r w:rsidRPr="0079726F">
        <w:rPr>
          <w:rFonts w:ascii="Times New Roman" w:hAnsi="Times New Roman" w:cs="Times New Roman"/>
          <w:bCs/>
          <w:i/>
          <w:sz w:val="28"/>
          <w:szCs w:val="28"/>
        </w:rPr>
        <w:t>p=</w:t>
      </w:r>
      <m:oMath>
        <m:r>
          <w:rPr>
            <w:rFonts w:ascii="Cambria Math" w:hAnsi="Cambria Math" w:cs="Times New Roman"/>
            <w:sz w:val="28"/>
            <w:szCs w:val="28"/>
          </w:rPr>
          <m:t>(</m:t>
        </m:r>
        <m:f>
          <m:fPr>
            <m:ctrlPr>
              <w:rPr>
                <w:rFonts w:ascii="Cambria Math" w:hAnsi="Cambria Math" w:cs="Times New Roman"/>
                <w:bCs/>
                <w:i/>
                <w:sz w:val="28"/>
                <w:szCs w:val="28"/>
              </w:rPr>
            </m:ctrlPr>
          </m:fPr>
          <m:num>
            <m:r>
              <w:rPr>
                <w:rFonts w:ascii="Cambria Math" w:hAnsi="Cambria Math" w:cs="Times New Roman"/>
                <w:sz w:val="28"/>
                <w:szCs w:val="28"/>
              </w:rPr>
              <m:t>(k-1)</m:t>
            </m:r>
          </m:num>
          <m:den>
            <m:r>
              <w:rPr>
                <w:rFonts w:ascii="Cambria Math" w:hAnsi="Cambria Math" w:cs="Times New Roman"/>
                <w:sz w:val="28"/>
                <w:szCs w:val="28"/>
              </w:rPr>
              <m:t>2</m:t>
            </m:r>
          </m:den>
        </m:f>
      </m:oMath>
      <w:r w:rsidRPr="0079726F">
        <w:rPr>
          <w:rFonts w:ascii="Times New Roman" w:hAnsi="Times New Roman" w:cs="Times New Roman"/>
          <w:bCs/>
          <w:i/>
          <w:sz w:val="28"/>
          <w:szCs w:val="28"/>
        </w:rPr>
        <w:t>)</w:t>
      </w:r>
      <w:r>
        <w:rPr>
          <w:rFonts w:ascii="Times New Roman" w:hAnsi="Times New Roman" w:cs="Times New Roman"/>
          <w:bCs/>
          <w:sz w:val="24"/>
          <w:szCs w:val="24"/>
        </w:rPr>
        <w:t xml:space="preserve"> </w:t>
      </w:r>
      <w:r w:rsidRPr="00367891">
        <w:rPr>
          <w:rFonts w:ascii="Times New Roman" w:hAnsi="Times New Roman" w:cs="Times New Roman"/>
          <w:bCs/>
          <w:sz w:val="24"/>
          <w:szCs w:val="24"/>
        </w:rPr>
        <w:t>where k is the kernel's dimension.</w:t>
      </w:r>
    </w:p>
    <w:p w:rsidR="003974BA" w:rsidRPr="00367891" w:rsidRDefault="003974BA" w:rsidP="001871DB">
      <w:pPr>
        <w:pStyle w:val="ListParagraph"/>
        <w:numPr>
          <w:ilvl w:val="1"/>
          <w:numId w:val="17"/>
        </w:numPr>
        <w:autoSpaceDE w:val="0"/>
        <w:autoSpaceDN w:val="0"/>
        <w:adjustRightInd w:val="0"/>
        <w:spacing w:after="0"/>
        <w:rPr>
          <w:rFonts w:ascii="Times New Roman" w:hAnsi="Times New Roman" w:cs="Times New Roman"/>
          <w:b/>
          <w:bCs/>
          <w:sz w:val="24"/>
          <w:szCs w:val="24"/>
        </w:rPr>
      </w:pPr>
      <w:r w:rsidRPr="00367891">
        <w:rPr>
          <w:rFonts w:ascii="Times New Roman" w:hAnsi="Times New Roman" w:cs="Times New Roman"/>
          <w:b/>
          <w:bCs/>
          <w:sz w:val="24"/>
          <w:szCs w:val="24"/>
        </w:rPr>
        <w:t>Full padding: </w:t>
      </w:r>
    </w:p>
    <w:p w:rsidR="003974BA" w:rsidRDefault="003974BA" w:rsidP="003974BA">
      <w:pPr>
        <w:autoSpaceDE w:val="0"/>
        <w:autoSpaceDN w:val="0"/>
        <w:adjustRightInd w:val="0"/>
        <w:rPr>
          <w:rFonts w:ascii="Times New Roman" w:hAnsi="Times New Roman" w:cs="Times New Roman"/>
          <w:bCs/>
          <w:sz w:val="24"/>
          <w:szCs w:val="24"/>
        </w:rPr>
      </w:pPr>
      <w:r>
        <w:rPr>
          <w:rFonts w:ascii="Times New Roman" w:hAnsi="Times New Roman" w:cs="Times New Roman"/>
          <w:bCs/>
          <w:sz w:val="24"/>
          <w:szCs w:val="24"/>
        </w:rPr>
        <w:t xml:space="preserve">It </w:t>
      </w:r>
      <w:r w:rsidRPr="00367891">
        <w:rPr>
          <w:rFonts w:ascii="Times New Roman" w:hAnsi="Times New Roman" w:cs="Times New Roman"/>
          <w:bCs/>
          <w:sz w:val="24"/>
          <w:szCs w:val="24"/>
        </w:rPr>
        <w:t>increases the size of the output by adding pixels (zeros) to the row and column of the image's border—and allows the kernel to slide over without dropping any convolution.</w:t>
      </w:r>
    </w:p>
    <w:p w:rsidR="003974BA" w:rsidRDefault="003974BA" w:rsidP="003974BA">
      <w:pPr>
        <w:autoSpaceDE w:val="0"/>
        <w:autoSpaceDN w:val="0"/>
        <w:adjustRightInd w:val="0"/>
        <w:spacing w:after="0"/>
        <w:jc w:val="center"/>
        <w:rPr>
          <w:rFonts w:ascii="Times New Roman" w:hAnsi="Times New Roman" w:cs="Times New Roman"/>
          <w:bCs/>
          <w:sz w:val="24"/>
          <w:szCs w:val="24"/>
        </w:rPr>
      </w:pPr>
      <w:r>
        <w:rPr>
          <w:rFonts w:ascii="ABCDE E+ Calibri" w:hAnsi="ABCDE E+ Calibri" w:cs="ABCDE E+ Calibri"/>
          <w:noProof/>
        </w:rPr>
        <w:drawing>
          <wp:inline distT="0" distB="0" distL="0" distR="0" wp14:anchorId="756E28DC" wp14:editId="1E226EE5">
            <wp:extent cx="4953000" cy="2101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dding.png"/>
                    <pic:cNvPicPr/>
                  </pic:nvPicPr>
                  <pic:blipFill rotWithShape="1">
                    <a:blip r:embed="rId47">
                      <a:extLst>
                        <a:ext uri="{28A0092B-C50C-407E-A947-70E740481C1C}">
                          <a14:useLocalDpi xmlns:a14="http://schemas.microsoft.com/office/drawing/2010/main" val="0"/>
                        </a:ext>
                      </a:extLst>
                    </a:blip>
                    <a:srcRect t="8255" r="3846"/>
                    <a:stretch/>
                  </pic:blipFill>
                  <pic:spPr bwMode="auto">
                    <a:xfrm>
                      <a:off x="0" y="0"/>
                      <a:ext cx="4953000" cy="2101850"/>
                    </a:xfrm>
                    <a:prstGeom prst="rect">
                      <a:avLst/>
                    </a:prstGeom>
                    <a:ln>
                      <a:noFill/>
                    </a:ln>
                    <a:extLst>
                      <a:ext uri="{53640926-AAD7-44D8-BBD7-CCE9431645EC}">
                        <a14:shadowObscured xmlns:a14="http://schemas.microsoft.com/office/drawing/2010/main"/>
                      </a:ext>
                    </a:extLst>
                  </pic:spPr>
                </pic:pic>
              </a:graphicData>
            </a:graphic>
          </wp:inline>
        </w:drawing>
      </w:r>
    </w:p>
    <w:p w:rsidR="003974BA" w:rsidRDefault="00882729" w:rsidP="003974BA">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Figure 3-2</w:t>
      </w:r>
      <w:r w:rsidR="00796963">
        <w:rPr>
          <w:rFonts w:ascii="Times New Roman" w:hAnsi="Times New Roman" w:cs="Times New Roman"/>
          <w:bCs/>
          <w:sz w:val="24"/>
          <w:szCs w:val="24"/>
        </w:rPr>
        <w:t>7</w:t>
      </w:r>
      <w:r w:rsidR="003974BA">
        <w:rPr>
          <w:rFonts w:ascii="Times New Roman" w:hAnsi="Times New Roman" w:cs="Times New Roman"/>
          <w:bCs/>
          <w:sz w:val="24"/>
          <w:szCs w:val="24"/>
        </w:rPr>
        <w:t>: Padding in the Convolution Layer</w:t>
      </w:r>
    </w:p>
    <w:p w:rsidR="003974BA" w:rsidRDefault="003974BA" w:rsidP="003974BA">
      <w:pPr>
        <w:autoSpaceDE w:val="0"/>
        <w:autoSpaceDN w:val="0"/>
        <w:adjustRightInd w:val="0"/>
        <w:spacing w:line="276" w:lineRule="auto"/>
        <w:rPr>
          <w:rStyle w:val="Emphasis"/>
          <w:rFonts w:ascii="Times New Roman" w:hAnsi="Times New Roman" w:cs="Times New Roman"/>
          <w:color w:val="0E101A"/>
          <w:sz w:val="26"/>
          <w:szCs w:val="26"/>
        </w:rPr>
      </w:pPr>
      <w:r>
        <w:rPr>
          <w:rFonts w:ascii="Times New Roman" w:hAnsi="Times New Roman" w:cs="Times New Roman"/>
          <w:bCs/>
          <w:sz w:val="24"/>
          <w:szCs w:val="24"/>
        </w:rPr>
        <w:t xml:space="preserve">Given the kernel ‘k’ slides over the input matrix of ‘n’ dimension with the padding ‘p’, the output matrix (feature map) will mathematically presented as: </w:t>
      </w:r>
      <w:r w:rsidRPr="0079726F">
        <w:rPr>
          <w:rFonts w:ascii="Times New Roman" w:hAnsi="Times New Roman" w:cs="Times New Roman"/>
          <w:bCs/>
          <w:sz w:val="28"/>
          <w:szCs w:val="28"/>
        </w:rPr>
        <w:t>[</w:t>
      </w:r>
      <w:r w:rsidRPr="0079726F">
        <w:rPr>
          <w:rFonts w:ascii="Times New Roman" w:hAnsi="Times New Roman" w:cs="Times New Roman"/>
          <w:i/>
          <w:color w:val="0E101A"/>
          <w:sz w:val="28"/>
          <w:szCs w:val="28"/>
        </w:rPr>
        <w:t>(</w:t>
      </w:r>
      <m:oMath>
        <m:f>
          <m:fPr>
            <m:ctrlPr>
              <w:rPr>
                <w:rFonts w:ascii="Cambria Math" w:hAnsi="Cambria Math" w:cs="Times New Roman"/>
                <w:i/>
                <w:color w:val="0E101A"/>
                <w:sz w:val="28"/>
                <w:szCs w:val="28"/>
              </w:rPr>
            </m:ctrlPr>
          </m:fPr>
          <m:num>
            <m:r>
              <m:rPr>
                <m:sty m:val="p"/>
              </m:rPr>
              <w:rPr>
                <w:rStyle w:val="Emphasis"/>
                <w:rFonts w:ascii="Cambria Math" w:hAnsi="Cambria Math" w:cs="Times New Roman"/>
                <w:color w:val="0E101A"/>
                <w:sz w:val="28"/>
                <w:szCs w:val="28"/>
              </w:rPr>
              <m:t>n-k+2p</m:t>
            </m:r>
          </m:num>
          <m:den>
            <m:r>
              <w:rPr>
                <w:rFonts w:ascii="Cambria Math" w:hAnsi="Cambria Math" w:cs="Times New Roman"/>
                <w:color w:val="0E101A"/>
                <w:sz w:val="28"/>
                <w:szCs w:val="28"/>
              </w:rPr>
              <m:t>s</m:t>
            </m:r>
          </m:den>
        </m:f>
      </m:oMath>
      <w:r w:rsidRPr="0079726F">
        <w:rPr>
          <w:rFonts w:ascii="Times New Roman" w:eastAsiaTheme="minorEastAsia" w:hAnsi="Times New Roman" w:cs="Times New Roman"/>
          <w:i/>
          <w:color w:val="0E101A"/>
          <w:sz w:val="28"/>
          <w:szCs w:val="28"/>
        </w:rPr>
        <w:t>)</w:t>
      </w:r>
      <w:r w:rsidR="007447EC">
        <w:rPr>
          <w:rStyle w:val="Emphasis"/>
          <w:rFonts w:ascii="Times New Roman" w:hAnsi="Times New Roman" w:cs="Times New Roman"/>
          <w:color w:val="0E101A"/>
          <w:sz w:val="28"/>
          <w:szCs w:val="28"/>
        </w:rPr>
        <w:t>+</w:t>
      </w:r>
      <w:r w:rsidR="007447EC" w:rsidRPr="006A7F38">
        <w:t>1</w:t>
      </w:r>
      <w:r w:rsidRPr="0079726F">
        <w:rPr>
          <w:rStyle w:val="Emphasis"/>
          <w:rFonts w:ascii="Times New Roman" w:hAnsi="Times New Roman" w:cs="Times New Roman"/>
          <w:i w:val="0"/>
          <w:color w:val="0E101A"/>
          <w:sz w:val="28"/>
          <w:szCs w:val="28"/>
        </w:rPr>
        <w:t>]</w:t>
      </w:r>
      <w:r w:rsidRPr="0079726F">
        <w:rPr>
          <w:rStyle w:val="Emphasis"/>
          <w:rFonts w:ascii="Times New Roman" w:hAnsi="Times New Roman" w:cs="Times New Roman"/>
          <w:color w:val="0E101A"/>
          <w:sz w:val="26"/>
          <w:szCs w:val="26"/>
        </w:rPr>
        <w:t>.</w:t>
      </w:r>
    </w:p>
    <w:p w:rsidR="003974BA" w:rsidRDefault="003974BA" w:rsidP="003974BA">
      <w:pPr>
        <w:autoSpaceDE w:val="0"/>
        <w:autoSpaceDN w:val="0"/>
        <w:adjustRightInd w:val="0"/>
        <w:spacing w:after="0"/>
        <w:rPr>
          <w:rFonts w:ascii="Times New Roman" w:hAnsi="Times New Roman" w:cs="Times New Roman"/>
          <w:bCs/>
          <w:sz w:val="24"/>
          <w:szCs w:val="24"/>
        </w:rPr>
      </w:pPr>
      <w:r w:rsidRPr="00F22BAA">
        <w:rPr>
          <w:rFonts w:ascii="Times New Roman" w:hAnsi="Times New Roman" w:cs="Times New Roman"/>
          <w:bCs/>
          <w:sz w:val="24"/>
          <w:szCs w:val="24"/>
        </w:rPr>
        <w:lastRenderedPageBreak/>
        <w:t>To summarize, the kernel, stride, padding, and the number of kernels</w:t>
      </w:r>
      <w:r>
        <w:rPr>
          <w:rFonts w:ascii="Times New Roman" w:hAnsi="Times New Roman" w:cs="Times New Roman"/>
          <w:bCs/>
          <w:sz w:val="24"/>
          <w:szCs w:val="24"/>
        </w:rPr>
        <w:t xml:space="preserve"> (</w:t>
      </w:r>
      <m:oMath>
        <m:sSub>
          <m:sSubPr>
            <m:ctrlPr>
              <w:rPr>
                <w:rFonts w:ascii="Cambria Math" w:hAnsi="Cambria Math" w:cs="Times New Roman"/>
                <w:bCs/>
                <w:i/>
                <w:sz w:val="24"/>
                <w:szCs w:val="24"/>
              </w:rPr>
            </m:ctrlPr>
          </m:sSubPr>
          <m:e>
            <m:r>
              <w:rPr>
                <w:rFonts w:ascii="Cambria Math" w:hAnsi="Cambria Math" w:cs="Times New Roman"/>
                <w:sz w:val="24"/>
                <w:szCs w:val="24"/>
              </w:rPr>
              <m:t>n</m:t>
            </m:r>
          </m:e>
          <m:sub>
            <m:r>
              <w:rPr>
                <w:rFonts w:ascii="Cambria Math" w:hAnsi="Cambria Math" w:cs="Times New Roman"/>
                <w:sz w:val="24"/>
                <w:szCs w:val="24"/>
              </w:rPr>
              <m:t>k</m:t>
            </m:r>
          </m:sub>
        </m:sSub>
        <m:r>
          <w:rPr>
            <w:rFonts w:ascii="Cambria Math" w:hAnsi="Cambria Math" w:cs="Times New Roman"/>
            <w:sz w:val="24"/>
            <w:szCs w:val="24"/>
          </w:rPr>
          <m:t>)</m:t>
        </m:r>
      </m:oMath>
      <w:r w:rsidRPr="00F22BAA">
        <w:rPr>
          <w:rFonts w:ascii="Times New Roman" w:hAnsi="Times New Roman" w:cs="Times New Roman"/>
          <w:b/>
          <w:bCs/>
          <w:sz w:val="24"/>
          <w:szCs w:val="24"/>
        </w:rPr>
        <w:t> </w:t>
      </w:r>
      <w:r>
        <w:rPr>
          <w:rFonts w:ascii="Times New Roman" w:hAnsi="Times New Roman" w:cs="Times New Roman"/>
          <w:bCs/>
          <w:sz w:val="24"/>
          <w:szCs w:val="24"/>
        </w:rPr>
        <w:t xml:space="preserve">are the </w:t>
      </w:r>
      <w:r w:rsidRPr="00F22BAA">
        <w:rPr>
          <w:rFonts w:ascii="Times New Roman" w:hAnsi="Times New Roman" w:cs="Times New Roman"/>
          <w:bCs/>
          <w:sz w:val="24"/>
          <w:szCs w:val="24"/>
        </w:rPr>
        <w:t>hyperparameters in the convolution layer that determine the nature, dimension, and depth of the feature map. For example, a 3D matrix of (</w:t>
      </w:r>
      <m:oMath>
        <m:sSub>
          <m:sSubPr>
            <m:ctrlPr>
              <w:rPr>
                <w:rFonts w:ascii="Cambria Math" w:hAnsi="Cambria Math" w:cs="Times New Roman"/>
                <w:i/>
                <w:sz w:val="26"/>
                <w:szCs w:val="26"/>
              </w:rPr>
            </m:ctrlPr>
          </m:sSubPr>
          <m:e>
            <m:r>
              <w:rPr>
                <w:rFonts w:ascii="Cambria Math" w:hAnsi="Cambria Math" w:cs="Times New Roman"/>
                <w:sz w:val="26"/>
                <w:szCs w:val="26"/>
              </w:rPr>
              <m:t>n</m:t>
            </m:r>
          </m:e>
          <m:sub>
            <m:r>
              <w:rPr>
                <w:rFonts w:ascii="Cambria Math" w:hAnsi="Cambria Math" w:cs="Times New Roman"/>
                <w:sz w:val="26"/>
                <w:szCs w:val="26"/>
              </w:rPr>
              <m:t>h</m:t>
            </m:r>
          </m:sub>
        </m:sSub>
      </m:oMath>
      <w:r>
        <w:rPr>
          <w:rFonts w:ascii="Times New Roman" w:hAnsi="Times New Roman" w:cs="Times New Roman"/>
          <w:bCs/>
          <w:i/>
          <w:sz w:val="24"/>
          <w:szCs w:val="24"/>
        </w:rPr>
        <w:t xml:space="preserve"> </w:t>
      </w:r>
      <w:r w:rsidRPr="0088623E">
        <w:rPr>
          <w:rFonts w:ascii="Times New Roman" w:hAnsi="Times New Roman" w:cs="Times New Roman"/>
          <w:bCs/>
          <w:sz w:val="24"/>
          <w:szCs w:val="24"/>
        </w:rPr>
        <w:t>x</w:t>
      </w:r>
      <w:r>
        <w:rPr>
          <w:rFonts w:ascii="Times New Roman" w:hAnsi="Times New Roman" w:cs="Times New Roman"/>
          <w:bCs/>
          <w:i/>
          <w:sz w:val="24"/>
          <w:szCs w:val="24"/>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n</m:t>
            </m:r>
          </m:e>
          <m:sub>
            <m:r>
              <w:rPr>
                <w:rFonts w:ascii="Cambria Math" w:hAnsi="Cambria Math" w:cs="Times New Roman"/>
                <w:sz w:val="26"/>
                <w:szCs w:val="26"/>
              </w:rPr>
              <m:t>w</m:t>
            </m:r>
          </m:sub>
        </m:sSub>
      </m:oMath>
      <w:r w:rsidRPr="00F22BAA">
        <w:rPr>
          <w:rFonts w:ascii="Times New Roman" w:hAnsi="Times New Roman" w:cs="Times New Roman"/>
          <w:bCs/>
          <w:i/>
          <w:sz w:val="24"/>
          <w:szCs w:val="24"/>
        </w:rPr>
        <w:t xml:space="preserve"> </w:t>
      </w:r>
      <w:r w:rsidRPr="0088623E">
        <w:rPr>
          <w:rFonts w:ascii="Times New Roman" w:hAnsi="Times New Roman" w:cs="Times New Roman"/>
          <w:bCs/>
          <w:sz w:val="24"/>
          <w:szCs w:val="24"/>
        </w:rPr>
        <w:t>x</w:t>
      </w:r>
      <w:r w:rsidRPr="00F22BAA">
        <w:rPr>
          <w:rFonts w:ascii="Times New Roman" w:hAnsi="Times New Roman" w:cs="Times New Roman"/>
          <w:bCs/>
          <w:i/>
          <w:sz w:val="24"/>
          <w:szCs w:val="24"/>
        </w:rPr>
        <w:t xml:space="preserve"> c</w:t>
      </w:r>
      <w:r w:rsidRPr="00F22BAA">
        <w:rPr>
          <w:rFonts w:ascii="Times New Roman" w:hAnsi="Times New Roman" w:cs="Times New Roman"/>
          <w:bCs/>
          <w:sz w:val="24"/>
          <w:szCs w:val="24"/>
        </w:rPr>
        <w:t xml:space="preserve">) dimension with zero-padding </w:t>
      </w:r>
      <w:r w:rsidRPr="00F22BAA">
        <w:rPr>
          <w:rFonts w:ascii="Times New Roman" w:hAnsi="Times New Roman" w:cs="Times New Roman"/>
          <w:bCs/>
          <w:i/>
          <w:sz w:val="24"/>
          <w:szCs w:val="24"/>
        </w:rPr>
        <w:t>‘p’</w:t>
      </w:r>
      <w:r w:rsidRPr="00F22BAA">
        <w:rPr>
          <w:rFonts w:ascii="Times New Roman" w:hAnsi="Times New Roman" w:cs="Times New Roman"/>
          <w:bCs/>
          <w:sz w:val="24"/>
          <w:szCs w:val="24"/>
        </w:rPr>
        <w:t xml:space="preserve"> in which </w:t>
      </w:r>
      <m:oMath>
        <m:sSub>
          <m:sSubPr>
            <m:ctrlPr>
              <w:rPr>
                <w:rFonts w:ascii="Cambria Math" w:hAnsi="Cambria Math" w:cs="Times New Roman"/>
                <w:bCs/>
                <w:i/>
                <w:sz w:val="24"/>
                <w:szCs w:val="24"/>
              </w:rPr>
            </m:ctrlPr>
          </m:sSubPr>
          <m:e>
            <m:r>
              <w:rPr>
                <w:rFonts w:ascii="Cambria Math" w:hAnsi="Cambria Math" w:cs="Times New Roman"/>
                <w:sz w:val="24"/>
                <w:szCs w:val="24"/>
              </w:rPr>
              <m:t>n</m:t>
            </m:r>
          </m:e>
          <m:sub>
            <m:r>
              <w:rPr>
                <w:rFonts w:ascii="Cambria Math" w:hAnsi="Cambria Math" w:cs="Times New Roman"/>
                <w:sz w:val="24"/>
                <w:szCs w:val="24"/>
              </w:rPr>
              <m:t>k</m:t>
            </m:r>
          </m:sub>
        </m:sSub>
        <m:r>
          <m:rPr>
            <m:sty m:val="bi"/>
          </m:rPr>
          <w:rPr>
            <w:rFonts w:ascii="Cambria Math" w:hAnsi="Cambria Math" w:cs="Times New Roman"/>
            <w:sz w:val="24"/>
            <w:szCs w:val="24"/>
          </w:rPr>
          <m:t xml:space="preserve"> </m:t>
        </m:r>
      </m:oMath>
      <w:r w:rsidRPr="00F22BAA">
        <w:rPr>
          <w:rFonts w:ascii="Times New Roman" w:hAnsi="Times New Roman" w:cs="Times New Roman"/>
          <w:bCs/>
          <w:sz w:val="24"/>
          <w:szCs w:val="24"/>
        </w:rPr>
        <w:t>kernels of (</w:t>
      </w:r>
      <m:oMath>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h</m:t>
            </m:r>
          </m:sub>
        </m:sSub>
      </m:oMath>
      <w:r w:rsidRPr="00F22BAA">
        <w:rPr>
          <w:rFonts w:ascii="Times New Roman" w:hAnsi="Times New Roman" w:cs="Times New Roman"/>
          <w:bCs/>
          <w:i/>
          <w:sz w:val="24"/>
          <w:szCs w:val="24"/>
        </w:rPr>
        <w:t xml:space="preserve"> </w:t>
      </w:r>
      <w:r w:rsidRPr="0079726F">
        <w:rPr>
          <w:rFonts w:ascii="Times New Roman" w:hAnsi="Times New Roman" w:cs="Times New Roman"/>
          <w:bCs/>
          <w:sz w:val="24"/>
          <w:szCs w:val="24"/>
        </w:rPr>
        <w:t>x</w:t>
      </w:r>
      <w:r>
        <w:rPr>
          <w:rFonts w:ascii="Times New Roman" w:hAnsi="Times New Roman" w:cs="Times New Roman"/>
          <w:bCs/>
          <w:i/>
          <w:sz w:val="24"/>
          <w:szCs w:val="24"/>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w</m:t>
            </m:r>
          </m:sub>
        </m:sSub>
      </m:oMath>
      <w:r w:rsidRPr="00F22BAA">
        <w:rPr>
          <w:rFonts w:ascii="Times New Roman" w:hAnsi="Times New Roman" w:cs="Times New Roman"/>
          <w:bCs/>
          <w:i/>
          <w:sz w:val="24"/>
          <w:szCs w:val="24"/>
        </w:rPr>
        <w:t xml:space="preserve"> x c</w:t>
      </w:r>
      <w:r w:rsidRPr="00F22BAA">
        <w:rPr>
          <w:rFonts w:ascii="Times New Roman" w:hAnsi="Times New Roman" w:cs="Times New Roman"/>
          <w:bCs/>
          <w:sz w:val="24"/>
          <w:szCs w:val="24"/>
        </w:rPr>
        <w:t>)</w:t>
      </w:r>
      <w:r>
        <w:rPr>
          <w:rFonts w:ascii="Times New Roman" w:hAnsi="Times New Roman" w:cs="Times New Roman"/>
          <w:bCs/>
          <w:sz w:val="24"/>
          <w:szCs w:val="24"/>
        </w:rPr>
        <w:t xml:space="preserve"> dimension slides with the stride</w:t>
      </w:r>
      <w:r w:rsidRPr="00F22BAA">
        <w:rPr>
          <w:rFonts w:ascii="Times New Roman" w:hAnsi="Times New Roman" w:cs="Times New Roman"/>
          <w:bCs/>
          <w:i/>
          <w:sz w:val="24"/>
          <w:szCs w:val="24"/>
        </w:rPr>
        <w:t>‘s’</w:t>
      </w:r>
      <w:r w:rsidRPr="00F22BAA">
        <w:rPr>
          <w:rFonts w:ascii="Times New Roman" w:hAnsi="Times New Roman" w:cs="Times New Roman"/>
          <w:bCs/>
          <w:sz w:val="24"/>
          <w:szCs w:val="24"/>
        </w:rPr>
        <w:t>. The output matrix will be given as</w:t>
      </w:r>
      <w:r>
        <w:rPr>
          <w:rFonts w:ascii="Times New Roman" w:hAnsi="Times New Roman" w:cs="Times New Roman"/>
          <w:bCs/>
          <w:sz w:val="24"/>
          <w:szCs w:val="24"/>
        </w:rPr>
        <w:t>:</w:t>
      </w:r>
    </w:p>
    <w:p w:rsidR="003974BA" w:rsidRPr="00F22BAA" w:rsidRDefault="003974BA" w:rsidP="003974BA">
      <w:pPr>
        <w:autoSpaceDE w:val="0"/>
        <w:autoSpaceDN w:val="0"/>
        <w:adjustRightInd w:val="0"/>
        <w:jc w:val="center"/>
        <w:rPr>
          <w:rFonts w:ascii="Times New Roman" w:hAnsi="Times New Roman" w:cs="Times New Roman"/>
          <w:bCs/>
          <w:sz w:val="26"/>
          <w:szCs w:val="26"/>
        </w:rPr>
      </w:pPr>
      <w:r w:rsidRPr="0079726F">
        <w:rPr>
          <w:rFonts w:ascii="Times New Roman" w:hAnsi="Times New Roman" w:cs="Times New Roman"/>
          <w:bCs/>
          <w:sz w:val="28"/>
          <w:szCs w:val="28"/>
        </w:rPr>
        <w:t>[(</w:t>
      </w:r>
      <m:oMath>
        <m:f>
          <m:fPr>
            <m:ctrlPr>
              <w:rPr>
                <w:rFonts w:ascii="Cambria Math" w:hAnsi="Cambria Math" w:cs="Times New Roman"/>
                <w:bCs/>
                <w:i/>
                <w:sz w:val="28"/>
                <w:szCs w:val="28"/>
              </w:rPr>
            </m:ctrlPr>
          </m:fPr>
          <m:num>
            <m:r>
              <m:rPr>
                <m:sty m:val="p"/>
              </m:rP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h</m:t>
                </m:r>
              </m:sub>
            </m:sSub>
            <m:r>
              <m:rPr>
                <m:sty m:val="p"/>
              </m:rP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h</m:t>
                </m:r>
              </m:sub>
            </m:sSub>
            <m:r>
              <m:rPr>
                <m:sty m:val="p"/>
              </m:rPr>
              <w:rPr>
                <w:rFonts w:ascii="Cambria Math" w:hAnsi="Cambria Math" w:cs="Times New Roman"/>
                <w:sz w:val="28"/>
                <w:szCs w:val="28"/>
              </w:rPr>
              <m:t>+2</m:t>
            </m:r>
            <m:r>
              <w:rPr>
                <w:rFonts w:ascii="Cambria Math" w:hAnsi="Cambria Math" w:cs="Times New Roman"/>
                <w:sz w:val="28"/>
                <w:szCs w:val="28"/>
              </w:rPr>
              <m:t>p</m:t>
            </m:r>
            <m:r>
              <m:rPr>
                <m:sty m:val="p"/>
              </m:rPr>
              <w:rPr>
                <w:rFonts w:ascii="Cambria Math" w:hAnsi="Cambria Math" w:cs="Times New Roman"/>
                <w:sz w:val="28"/>
                <w:szCs w:val="28"/>
              </w:rPr>
              <m:t>)</m:t>
            </m:r>
          </m:num>
          <m:den>
            <m:r>
              <w:rPr>
                <w:rFonts w:ascii="Cambria Math" w:hAnsi="Cambria Math" w:cs="Times New Roman"/>
                <w:sz w:val="28"/>
                <w:szCs w:val="28"/>
              </w:rPr>
              <m:t>s</m:t>
            </m:r>
          </m:den>
        </m:f>
      </m:oMath>
      <w:r w:rsidRPr="0079726F">
        <w:rPr>
          <w:rFonts w:ascii="Times New Roman" w:hAnsi="Times New Roman" w:cs="Times New Roman"/>
          <w:bCs/>
          <w:i/>
          <w:iCs/>
          <w:sz w:val="28"/>
          <w:szCs w:val="28"/>
        </w:rPr>
        <w:t xml:space="preserve">+1) </w:t>
      </w:r>
      <w:r w:rsidRPr="0079726F">
        <w:rPr>
          <w:rFonts w:ascii="Times New Roman" w:hAnsi="Times New Roman" w:cs="Times New Roman"/>
          <w:bCs/>
          <w:iCs/>
          <w:sz w:val="28"/>
          <w:szCs w:val="28"/>
        </w:rPr>
        <w:t>x</w:t>
      </w:r>
      <w:r w:rsidRPr="0079726F">
        <w:rPr>
          <w:rFonts w:ascii="Times New Roman" w:hAnsi="Times New Roman" w:cs="Times New Roman"/>
          <w:bCs/>
          <w:i/>
          <w:iCs/>
          <w:sz w:val="28"/>
          <w:szCs w:val="28"/>
        </w:rPr>
        <w:t xml:space="preserve"> </w:t>
      </w:r>
      <w:r w:rsidRPr="0079726F">
        <w:rPr>
          <w:rFonts w:ascii="Times New Roman" w:hAnsi="Times New Roman" w:cs="Times New Roman"/>
          <w:bCs/>
          <w:sz w:val="28"/>
          <w:szCs w:val="28"/>
        </w:rPr>
        <w:t>(</w:t>
      </w:r>
      <m:oMath>
        <m:f>
          <m:fPr>
            <m:ctrlPr>
              <w:rPr>
                <w:rFonts w:ascii="Cambria Math" w:hAnsi="Cambria Math" w:cs="Times New Roman"/>
                <w:bCs/>
                <w:i/>
                <w:sz w:val="28"/>
                <w:szCs w:val="28"/>
              </w:rPr>
            </m:ctrlPr>
          </m:fPr>
          <m:num>
            <m:r>
              <m:rPr>
                <m:sty m:val="p"/>
              </m:rP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w</m:t>
                </m:r>
              </m:sub>
            </m:sSub>
            <m:r>
              <m:rPr>
                <m:sty m:val="p"/>
              </m:rP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w</m:t>
                </m:r>
              </m:sub>
            </m:sSub>
            <m:r>
              <m:rPr>
                <m:sty m:val="p"/>
              </m:rPr>
              <w:rPr>
                <w:rFonts w:ascii="Cambria Math" w:hAnsi="Cambria Math" w:cs="Times New Roman"/>
                <w:sz w:val="28"/>
                <w:szCs w:val="28"/>
              </w:rPr>
              <m:t>+2</m:t>
            </m:r>
            <m:r>
              <w:rPr>
                <w:rFonts w:ascii="Cambria Math" w:hAnsi="Cambria Math" w:cs="Times New Roman"/>
                <w:sz w:val="28"/>
                <w:szCs w:val="28"/>
              </w:rPr>
              <m:t>p</m:t>
            </m:r>
            <m:r>
              <m:rPr>
                <m:sty m:val="p"/>
              </m:rPr>
              <w:rPr>
                <w:rFonts w:ascii="Cambria Math" w:hAnsi="Cambria Math" w:cs="Times New Roman"/>
                <w:sz w:val="28"/>
                <w:szCs w:val="28"/>
              </w:rPr>
              <m:t>)</m:t>
            </m:r>
          </m:num>
          <m:den>
            <m:r>
              <w:rPr>
                <w:rFonts w:ascii="Cambria Math" w:hAnsi="Cambria Math" w:cs="Times New Roman"/>
                <w:sz w:val="28"/>
                <w:szCs w:val="28"/>
              </w:rPr>
              <m:t>s</m:t>
            </m:r>
          </m:den>
        </m:f>
      </m:oMath>
      <w:r w:rsidRPr="0079726F">
        <w:rPr>
          <w:rFonts w:ascii="Times New Roman" w:hAnsi="Times New Roman" w:cs="Times New Roman"/>
          <w:bCs/>
          <w:i/>
          <w:iCs/>
          <w:sz w:val="28"/>
          <w:szCs w:val="28"/>
        </w:rPr>
        <w:t xml:space="preserve">+1) </w:t>
      </w:r>
      <w:r w:rsidRPr="0079726F">
        <w:rPr>
          <w:rFonts w:ascii="Times New Roman" w:hAnsi="Times New Roman" w:cs="Times New Roman"/>
          <w:bCs/>
          <w:iCs/>
          <w:sz w:val="28"/>
          <w:szCs w:val="28"/>
        </w:rPr>
        <w:t>x</w:t>
      </w:r>
      <w:r w:rsidRPr="0079726F">
        <w:rPr>
          <w:rFonts w:ascii="Times New Roman" w:hAnsi="Times New Roman" w:cs="Times New Roman"/>
          <w:bCs/>
          <w:i/>
          <w:iCs/>
          <w:sz w:val="28"/>
          <w:szCs w:val="28"/>
        </w:rPr>
        <w:t xml:space="preserve"> </w:t>
      </w:r>
      <m:oMath>
        <m:sSub>
          <m:sSubPr>
            <m:ctrlPr>
              <w:rPr>
                <w:rFonts w:ascii="Cambria Math" w:hAnsi="Cambria Math" w:cs="Times New Roman"/>
                <w:bCs/>
                <w:i/>
                <w:sz w:val="28"/>
                <w:szCs w:val="28"/>
              </w:rPr>
            </m:ctrlPr>
          </m:sSubPr>
          <m:e>
            <m:r>
              <w:rPr>
                <w:rFonts w:ascii="Cambria Math" w:hAnsi="Cambria Math" w:cs="Times New Roman"/>
                <w:sz w:val="28"/>
                <w:szCs w:val="28"/>
              </w:rPr>
              <m:t>n</m:t>
            </m:r>
          </m:e>
          <m:sub>
            <m:r>
              <w:rPr>
                <w:rFonts w:ascii="Cambria Math" w:hAnsi="Cambria Math" w:cs="Times New Roman"/>
                <w:sz w:val="28"/>
                <w:szCs w:val="28"/>
              </w:rPr>
              <m:t>k</m:t>
            </m:r>
          </m:sub>
        </m:sSub>
      </m:oMath>
      <w:r w:rsidRPr="0079726F">
        <w:rPr>
          <w:rFonts w:ascii="Times New Roman" w:hAnsi="Times New Roman" w:cs="Times New Roman"/>
          <w:bCs/>
          <w:sz w:val="28"/>
          <w:szCs w:val="28"/>
        </w:rPr>
        <w:t>]</w:t>
      </w:r>
      <w:r>
        <w:rPr>
          <w:rFonts w:ascii="Times New Roman" w:hAnsi="Times New Roman" w:cs="Times New Roman"/>
          <w:bCs/>
          <w:sz w:val="26"/>
          <w:szCs w:val="26"/>
        </w:rPr>
        <w:t xml:space="preserve"> where ‘</w:t>
      </w:r>
      <w:r w:rsidRPr="0079726F">
        <w:rPr>
          <w:rFonts w:ascii="Times New Roman" w:hAnsi="Times New Roman" w:cs="Times New Roman"/>
          <w:bCs/>
          <w:i/>
          <w:sz w:val="26"/>
          <w:szCs w:val="26"/>
        </w:rPr>
        <w:t>h</w:t>
      </w:r>
      <w:r>
        <w:rPr>
          <w:rFonts w:ascii="Times New Roman" w:hAnsi="Times New Roman" w:cs="Times New Roman"/>
          <w:bCs/>
          <w:i/>
          <w:sz w:val="26"/>
          <w:szCs w:val="26"/>
        </w:rPr>
        <w:t>’</w:t>
      </w:r>
      <w:r>
        <w:rPr>
          <w:rFonts w:ascii="Times New Roman" w:hAnsi="Times New Roman" w:cs="Times New Roman"/>
          <w:bCs/>
          <w:sz w:val="26"/>
          <w:szCs w:val="26"/>
        </w:rPr>
        <w:t>=height, ‘</w:t>
      </w:r>
      <w:r w:rsidRPr="0079726F">
        <w:rPr>
          <w:rFonts w:ascii="Times New Roman" w:hAnsi="Times New Roman" w:cs="Times New Roman"/>
          <w:bCs/>
          <w:i/>
          <w:sz w:val="26"/>
          <w:szCs w:val="26"/>
        </w:rPr>
        <w:t>w</w:t>
      </w:r>
      <w:r>
        <w:rPr>
          <w:rFonts w:ascii="Times New Roman" w:hAnsi="Times New Roman" w:cs="Times New Roman"/>
          <w:bCs/>
          <w:i/>
          <w:sz w:val="26"/>
          <w:szCs w:val="26"/>
        </w:rPr>
        <w:t>’</w:t>
      </w:r>
      <w:r>
        <w:rPr>
          <w:rFonts w:ascii="Times New Roman" w:hAnsi="Times New Roman" w:cs="Times New Roman"/>
          <w:bCs/>
          <w:sz w:val="26"/>
          <w:szCs w:val="26"/>
        </w:rPr>
        <w:t xml:space="preserve"> =width and ‘</w:t>
      </w:r>
      <w:r w:rsidRPr="0079726F">
        <w:rPr>
          <w:rFonts w:ascii="Times New Roman" w:hAnsi="Times New Roman" w:cs="Times New Roman"/>
          <w:bCs/>
          <w:i/>
          <w:sz w:val="26"/>
          <w:szCs w:val="26"/>
        </w:rPr>
        <w:t>c</w:t>
      </w:r>
      <w:r>
        <w:rPr>
          <w:rFonts w:ascii="Times New Roman" w:hAnsi="Times New Roman" w:cs="Times New Roman"/>
          <w:bCs/>
          <w:i/>
          <w:sz w:val="26"/>
          <w:szCs w:val="26"/>
        </w:rPr>
        <w:t>’</w:t>
      </w:r>
      <w:r>
        <w:rPr>
          <w:rFonts w:ascii="Times New Roman" w:hAnsi="Times New Roman" w:cs="Times New Roman"/>
          <w:bCs/>
          <w:sz w:val="26"/>
          <w:szCs w:val="26"/>
        </w:rPr>
        <w:t xml:space="preserve"> =depth.</w:t>
      </w:r>
    </w:p>
    <w:p w:rsidR="003974BA" w:rsidRDefault="003974BA" w:rsidP="006E3556">
      <w:pPr>
        <w:pStyle w:val="ListParagraph"/>
        <w:numPr>
          <w:ilvl w:val="0"/>
          <w:numId w:val="19"/>
        </w:numPr>
        <w:autoSpaceDE w:val="0"/>
        <w:autoSpaceDN w:val="0"/>
        <w:adjustRightInd w:val="0"/>
        <w:spacing w:after="0"/>
        <w:rPr>
          <w:rFonts w:ascii="Arial" w:hAnsi="Arial" w:cs="Arial"/>
          <w:b/>
          <w:bCs/>
          <w:sz w:val="24"/>
          <w:szCs w:val="24"/>
        </w:rPr>
      </w:pPr>
      <w:r>
        <w:rPr>
          <w:rFonts w:ascii="Arial" w:hAnsi="Arial" w:cs="Arial"/>
          <w:b/>
          <w:bCs/>
          <w:sz w:val="24"/>
          <w:szCs w:val="24"/>
        </w:rPr>
        <w:t>Non-Linearity (The activation Layer)</w:t>
      </w:r>
    </w:p>
    <w:p w:rsidR="003974BA" w:rsidRPr="0088623E" w:rsidRDefault="003974BA" w:rsidP="003974BA">
      <w:pPr>
        <w:autoSpaceDE w:val="0"/>
        <w:autoSpaceDN w:val="0"/>
        <w:adjustRightInd w:val="0"/>
        <w:rPr>
          <w:rFonts w:ascii="Times New Roman" w:hAnsi="Times New Roman" w:cs="Times New Roman"/>
          <w:bCs/>
          <w:sz w:val="24"/>
          <w:szCs w:val="24"/>
        </w:rPr>
      </w:pPr>
      <w:r w:rsidRPr="00AA407F">
        <w:rPr>
          <w:rFonts w:ascii="Times New Roman" w:hAnsi="Times New Roman" w:cs="Times New Roman"/>
          <w:bCs/>
          <w:sz w:val="24"/>
          <w:szCs w:val="24"/>
        </w:rPr>
        <w:t>The convolution layer only performs a linear operation. The activation layer has become crucial in achieving non-linearity operations that fire mechanism to decide which part of the input signal should pass to the next layer. Although the activation layer is a layer after the convolution operations, it is not among the main CNN layer because there are no learnable weight parameters. The activation layer consists of several types like Sigmoid, Tanh, Softmax, and Dropout. However, ReLu is common and is responsible for replacing all negative pixel</w:t>
      </w:r>
      <w:r>
        <w:rPr>
          <w:rFonts w:ascii="Times New Roman" w:hAnsi="Times New Roman" w:cs="Times New Roman"/>
          <w:bCs/>
          <w:sz w:val="24"/>
          <w:szCs w:val="24"/>
        </w:rPr>
        <w:t>s</w:t>
      </w:r>
      <w:r w:rsidRPr="00AA407F">
        <w:rPr>
          <w:rFonts w:ascii="Times New Roman" w:hAnsi="Times New Roman" w:cs="Times New Roman"/>
          <w:bCs/>
          <w:sz w:val="24"/>
          <w:szCs w:val="24"/>
        </w:rPr>
        <w:t xml:space="preserve"> </w:t>
      </w:r>
      <w:r>
        <w:rPr>
          <w:rFonts w:ascii="Times New Roman" w:hAnsi="Times New Roman" w:cs="Times New Roman"/>
          <w:bCs/>
          <w:sz w:val="24"/>
          <w:szCs w:val="24"/>
        </w:rPr>
        <w:t>with zero values.</w:t>
      </w:r>
    </w:p>
    <w:p w:rsidR="003974BA" w:rsidRDefault="003974BA" w:rsidP="003974BA">
      <w:pPr>
        <w:autoSpaceDE w:val="0"/>
        <w:autoSpaceDN w:val="0"/>
        <w:adjustRightInd w:val="0"/>
        <w:jc w:val="center"/>
        <w:rPr>
          <w:rFonts w:ascii="Times New Roman" w:hAnsi="Times New Roman" w:cs="Times New Roman"/>
          <w:bCs/>
          <w:sz w:val="24"/>
          <w:szCs w:val="24"/>
        </w:rPr>
      </w:pPr>
      <w:r>
        <w:rPr>
          <w:noProof/>
        </w:rPr>
        <w:drawing>
          <wp:anchor distT="0" distB="0" distL="114300" distR="114300" simplePos="0" relativeHeight="251663360" behindDoc="0" locked="0" layoutInCell="1" allowOverlap="1" wp14:anchorId="2A04FB1E" wp14:editId="1C228305">
            <wp:simplePos x="0" y="0"/>
            <wp:positionH relativeFrom="column">
              <wp:posOffset>57150</wp:posOffset>
            </wp:positionH>
            <wp:positionV relativeFrom="paragraph">
              <wp:posOffset>1905</wp:posOffset>
            </wp:positionV>
            <wp:extent cx="1898650" cy="2006600"/>
            <wp:effectExtent l="0" t="0" r="6350" b="0"/>
            <wp:wrapSquare wrapText="bothSides"/>
            <wp:docPr id="9" name="Picture 9" descr="Performance Analysis of Sigmoid and Relu Activation Functions in Deep Neural  Network | Spring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erformance Analysis of Sigmoid and Relu Activation Functions in Deep Neural  Network | SpringerLink"/>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5414"/>
                    <a:stretch/>
                  </pic:blipFill>
                  <pic:spPr bwMode="auto">
                    <a:xfrm>
                      <a:off x="0" y="0"/>
                      <a:ext cx="1898650" cy="2006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Cs/>
          <w:noProof/>
          <w:sz w:val="24"/>
          <w:szCs w:val="24"/>
        </w:rPr>
        <w:drawing>
          <wp:inline distT="0" distB="0" distL="0" distR="0" wp14:anchorId="7309177A" wp14:editId="3ED69A28">
            <wp:extent cx="3771900" cy="2000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a:extLst>
                        <a:ext uri="{28A0092B-C50C-407E-A947-70E740481C1C}">
                          <a14:useLocalDpi xmlns:a14="http://schemas.microsoft.com/office/drawing/2010/main" val="0"/>
                        </a:ext>
                      </a:extLst>
                    </a:blip>
                    <a:srcRect l="1333" t="5763" r="726" b="5423"/>
                    <a:stretch/>
                  </pic:blipFill>
                  <pic:spPr bwMode="auto">
                    <a:xfrm>
                      <a:off x="0" y="0"/>
                      <a:ext cx="3771900" cy="2000250"/>
                    </a:xfrm>
                    <a:prstGeom prst="rect">
                      <a:avLst/>
                    </a:prstGeom>
                    <a:noFill/>
                    <a:ln>
                      <a:noFill/>
                    </a:ln>
                    <a:extLst>
                      <a:ext uri="{53640926-AAD7-44D8-BBD7-CCE9431645EC}">
                        <a14:shadowObscured xmlns:a14="http://schemas.microsoft.com/office/drawing/2010/main"/>
                      </a:ext>
                    </a:extLst>
                  </pic:spPr>
                </pic:pic>
              </a:graphicData>
            </a:graphic>
          </wp:inline>
        </w:drawing>
      </w:r>
    </w:p>
    <w:p w:rsidR="003974BA" w:rsidRDefault="00882729" w:rsidP="003974BA">
      <w:pPr>
        <w:autoSpaceDE w:val="0"/>
        <w:autoSpaceDN w:val="0"/>
        <w:adjustRightInd w:val="0"/>
        <w:jc w:val="center"/>
        <w:rPr>
          <w:rFonts w:ascii="Arial" w:hAnsi="Arial" w:cs="Arial"/>
          <w:b/>
          <w:bCs/>
          <w:sz w:val="24"/>
          <w:szCs w:val="24"/>
        </w:rPr>
      </w:pPr>
      <w:r>
        <w:rPr>
          <w:rFonts w:ascii="Times New Roman" w:hAnsi="Times New Roman" w:cs="Times New Roman"/>
          <w:bCs/>
          <w:sz w:val="24"/>
          <w:szCs w:val="24"/>
        </w:rPr>
        <w:t>Figure 3-2</w:t>
      </w:r>
      <w:r w:rsidR="00796963">
        <w:rPr>
          <w:rFonts w:ascii="Times New Roman" w:hAnsi="Times New Roman" w:cs="Times New Roman"/>
          <w:bCs/>
          <w:sz w:val="24"/>
          <w:szCs w:val="24"/>
        </w:rPr>
        <w:t>8</w:t>
      </w:r>
      <w:r w:rsidR="003974BA">
        <w:rPr>
          <w:rFonts w:ascii="Times New Roman" w:hAnsi="Times New Roman" w:cs="Times New Roman"/>
          <w:bCs/>
          <w:sz w:val="24"/>
          <w:szCs w:val="24"/>
        </w:rPr>
        <w:t xml:space="preserve">: </w:t>
      </w:r>
      <w:r w:rsidR="003974BA" w:rsidRPr="0079718A">
        <w:rPr>
          <w:rFonts w:ascii="Times New Roman" w:hAnsi="Times New Roman" w:cs="Times New Roman"/>
          <w:sz w:val="24"/>
          <w:szCs w:val="24"/>
          <w:shd w:val="clear" w:color="auto" w:fill="FFFFFF"/>
        </w:rPr>
        <w:t>Feature map of CNN before and after passing through ReLU</w:t>
      </w:r>
    </w:p>
    <w:p w:rsidR="003974BA" w:rsidRDefault="003974BA" w:rsidP="003974BA">
      <w:pPr>
        <w:autoSpaceDE w:val="0"/>
        <w:autoSpaceDN w:val="0"/>
        <w:adjustRightInd w:val="0"/>
        <w:spacing w:after="0"/>
        <w:ind w:left="360" w:firstLine="720"/>
        <w:rPr>
          <w:rFonts w:ascii="Arial" w:hAnsi="Arial" w:cs="Arial"/>
          <w:b/>
          <w:bCs/>
          <w:sz w:val="24"/>
          <w:szCs w:val="24"/>
        </w:rPr>
      </w:pPr>
      <w:r>
        <w:rPr>
          <w:rFonts w:ascii="Arial" w:hAnsi="Arial" w:cs="Arial"/>
          <w:b/>
          <w:bCs/>
          <w:sz w:val="24"/>
          <w:szCs w:val="24"/>
        </w:rPr>
        <w:t>3.3.2.2 The Pooling layer</w:t>
      </w:r>
    </w:p>
    <w:p w:rsidR="003974BA" w:rsidRDefault="003974BA" w:rsidP="003974BA">
      <w:pPr>
        <w:autoSpaceDE w:val="0"/>
        <w:autoSpaceDN w:val="0"/>
        <w:adjustRightInd w:val="0"/>
        <w:rPr>
          <w:rFonts w:ascii="Times New Roman" w:hAnsi="Times New Roman" w:cs="Times New Roman"/>
          <w:bCs/>
          <w:sz w:val="24"/>
          <w:szCs w:val="24"/>
        </w:rPr>
      </w:pPr>
      <w:r w:rsidRPr="00BD3A45">
        <w:rPr>
          <w:rFonts w:ascii="Times New Roman" w:hAnsi="Times New Roman" w:cs="Times New Roman"/>
          <w:bCs/>
          <w:sz w:val="24"/>
          <w:szCs w:val="24"/>
        </w:rPr>
        <w:t>The next layer after convolution is the pooling layer. A pooling layer receives the output from a convolutional layer and compresses it. The pooling layer filter is always smaller than a feature map. Apart from striding, pooling is another technique for reducing and managing t</w:t>
      </w:r>
      <w:r>
        <w:rPr>
          <w:rFonts w:ascii="Times New Roman" w:hAnsi="Times New Roman" w:cs="Times New Roman"/>
          <w:bCs/>
          <w:sz w:val="24"/>
          <w:szCs w:val="24"/>
        </w:rPr>
        <w:t xml:space="preserve">he dimension of a </w:t>
      </w:r>
      <w:r w:rsidRPr="00BD3A45">
        <w:rPr>
          <w:rFonts w:ascii="Times New Roman" w:hAnsi="Times New Roman" w:cs="Times New Roman"/>
          <w:bCs/>
          <w:sz w:val="24"/>
          <w:szCs w:val="24"/>
        </w:rPr>
        <w:t xml:space="preserve">feature map. It always gives a good and robust structure because it performs down-sampling to minimize the dimensional size of the feature map without throwing away relevant features—which means it maintains channel dimensions to retain crucial information. </w:t>
      </w:r>
    </w:p>
    <w:p w:rsidR="003974BA" w:rsidRDefault="003974BA" w:rsidP="003974BA">
      <w:pPr>
        <w:autoSpaceDE w:val="0"/>
        <w:autoSpaceDN w:val="0"/>
        <w:adjustRightInd w:val="0"/>
        <w:rPr>
          <w:rFonts w:ascii="Times New Roman" w:hAnsi="Times New Roman" w:cs="Times New Roman"/>
          <w:bCs/>
          <w:sz w:val="24"/>
          <w:szCs w:val="24"/>
        </w:rPr>
      </w:pPr>
      <w:r w:rsidRPr="00BD3A45">
        <w:rPr>
          <w:rFonts w:ascii="Times New Roman" w:hAnsi="Times New Roman" w:cs="Times New Roman"/>
          <w:bCs/>
          <w:sz w:val="24"/>
          <w:szCs w:val="24"/>
        </w:rPr>
        <w:lastRenderedPageBreak/>
        <w:t xml:space="preserve">The layer summarizes the </w:t>
      </w:r>
      <w:r>
        <w:rPr>
          <w:rFonts w:ascii="Times New Roman" w:hAnsi="Times New Roman" w:cs="Times New Roman"/>
          <w:bCs/>
          <w:sz w:val="24"/>
          <w:szCs w:val="24"/>
        </w:rPr>
        <w:t>statistics of nearby locations—</w:t>
      </w:r>
      <w:r w:rsidRPr="00BD3A45">
        <w:rPr>
          <w:rFonts w:ascii="Times New Roman" w:hAnsi="Times New Roman" w:cs="Times New Roman"/>
          <w:bCs/>
          <w:sz w:val="24"/>
          <w:szCs w:val="24"/>
        </w:rPr>
        <w:t>that it introduces strong image properties like translation invariance. With high performance, a pooling layer also provides high-speed computations, saves memory, and reduces the overfitting problem.</w:t>
      </w:r>
    </w:p>
    <w:p w:rsidR="003974BA" w:rsidRDefault="003974BA" w:rsidP="003974BA">
      <w:pPr>
        <w:autoSpaceDE w:val="0"/>
        <w:autoSpaceDN w:val="0"/>
        <w:adjustRightInd w:val="0"/>
        <w:rPr>
          <w:rFonts w:ascii="Times New Roman" w:hAnsi="Times New Roman" w:cs="Times New Roman"/>
          <w:bCs/>
          <w:sz w:val="24"/>
          <w:szCs w:val="24"/>
        </w:rPr>
      </w:pPr>
      <w:r w:rsidRPr="009D7838">
        <w:rPr>
          <w:rFonts w:ascii="Times New Roman" w:hAnsi="Times New Roman" w:cs="Times New Roman"/>
          <w:bCs/>
          <w:sz w:val="24"/>
          <w:szCs w:val="24"/>
        </w:rPr>
        <w:t xml:space="preserve">Pooling has different types (like max, average, and sum)—however, max and average pooling are the prominent ones. These two types have the same goal, though they operate differently. The max pooling calculates the maximum values by identifying a spatial neighborhood and picking the highest dimensional element in the rectified feature map. </w:t>
      </w:r>
      <w:r w:rsidRPr="00BC369A">
        <w:rPr>
          <w:rFonts w:ascii="Times New Roman" w:hAnsi="Times New Roman" w:cs="Times New Roman"/>
          <w:bCs/>
          <w:sz w:val="24"/>
          <w:szCs w:val="24"/>
        </w:rPr>
        <w:t>Average pooling calculates the average of feature values in the field of the feature map. In practice, Max pooling is preferable because it outputs high accuracy. Compared to average pooling, which smooths out image pixels and loses the sharper features, Max pooling selects the brighter pixels of the image—even with darker backgrounds. Both oper</w:t>
      </w:r>
      <w:r>
        <w:rPr>
          <w:rFonts w:ascii="Times New Roman" w:hAnsi="Times New Roman" w:cs="Times New Roman"/>
          <w:bCs/>
          <w:sz w:val="24"/>
          <w:szCs w:val="24"/>
        </w:rPr>
        <w:t>ations—Max and Average pooling—</w:t>
      </w:r>
      <w:r w:rsidRPr="00BC369A">
        <w:rPr>
          <w:rFonts w:ascii="Times New Roman" w:hAnsi="Times New Roman" w:cs="Times New Roman"/>
          <w:bCs/>
          <w:sz w:val="24"/>
          <w:szCs w:val="24"/>
        </w:rPr>
        <w:t>dep</w:t>
      </w:r>
      <w:r>
        <w:rPr>
          <w:rFonts w:ascii="Times New Roman" w:hAnsi="Times New Roman" w:cs="Times New Roman"/>
          <w:bCs/>
          <w:sz w:val="24"/>
          <w:szCs w:val="24"/>
        </w:rPr>
        <w:t>end on the two hyperparameters—</w:t>
      </w:r>
      <w:r w:rsidRPr="00BC369A">
        <w:rPr>
          <w:rFonts w:ascii="Times New Roman" w:hAnsi="Times New Roman" w:cs="Times New Roman"/>
          <w:bCs/>
          <w:sz w:val="24"/>
          <w:szCs w:val="24"/>
        </w:rPr>
        <w:t>the si</w:t>
      </w:r>
      <w:r>
        <w:rPr>
          <w:rFonts w:ascii="Times New Roman" w:hAnsi="Times New Roman" w:cs="Times New Roman"/>
          <w:bCs/>
          <w:sz w:val="24"/>
          <w:szCs w:val="24"/>
        </w:rPr>
        <w:t>ze of the window and the stride.</w:t>
      </w:r>
    </w:p>
    <w:p w:rsidR="003974BA" w:rsidRDefault="003974BA" w:rsidP="003974BA">
      <w:pPr>
        <w:autoSpaceDE w:val="0"/>
        <w:autoSpaceDN w:val="0"/>
        <w:adjustRightInd w:val="0"/>
        <w:spacing w:after="0"/>
        <w:jc w:val="center"/>
        <w:rPr>
          <w:rFonts w:ascii="Times New Roman" w:hAnsi="Times New Roman" w:cs="Times New Roman"/>
          <w:bCs/>
          <w:sz w:val="24"/>
          <w:szCs w:val="24"/>
        </w:rPr>
      </w:pPr>
      <w:r>
        <w:rPr>
          <w:rFonts w:ascii="Arial" w:hAnsi="Arial" w:cs="Arial"/>
          <w:noProof/>
          <w:color w:val="051E50"/>
          <w:sz w:val="30"/>
          <w:szCs w:val="30"/>
        </w:rPr>
        <w:drawing>
          <wp:anchor distT="0" distB="0" distL="114300" distR="114300" simplePos="0" relativeHeight="251664384" behindDoc="0" locked="0" layoutInCell="1" allowOverlap="1" wp14:anchorId="49E4CDAB" wp14:editId="69B2EA7E">
            <wp:simplePos x="0" y="0"/>
            <wp:positionH relativeFrom="column">
              <wp:posOffset>3638550</wp:posOffset>
            </wp:positionH>
            <wp:positionV relativeFrom="paragraph">
              <wp:posOffset>33020</wp:posOffset>
            </wp:positionV>
            <wp:extent cx="1866900" cy="238760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o social3-Recovered10.png"/>
                    <pic:cNvPicPr/>
                  </pic:nvPicPr>
                  <pic:blipFill>
                    <a:blip r:embed="rId50">
                      <a:extLst>
                        <a:ext uri="{28A0092B-C50C-407E-A947-70E740481C1C}">
                          <a14:useLocalDpi xmlns:a14="http://schemas.microsoft.com/office/drawing/2010/main" val="0"/>
                        </a:ext>
                      </a:extLst>
                    </a:blip>
                    <a:stretch>
                      <a:fillRect/>
                    </a:stretch>
                  </pic:blipFill>
                  <pic:spPr>
                    <a:xfrm>
                      <a:off x="0" y="0"/>
                      <a:ext cx="1866900" cy="2387600"/>
                    </a:xfrm>
                    <a:prstGeom prst="rect">
                      <a:avLst/>
                    </a:prstGeom>
                  </pic:spPr>
                </pic:pic>
              </a:graphicData>
            </a:graphic>
            <wp14:sizeRelV relativeFrom="margin">
              <wp14:pctHeight>0</wp14:pctHeight>
            </wp14:sizeRelV>
          </wp:anchor>
        </w:drawing>
      </w:r>
      <w:r>
        <w:rPr>
          <w:noProof/>
        </w:rPr>
        <w:drawing>
          <wp:inline distT="0" distB="0" distL="0" distR="0" wp14:anchorId="0FDAC7A8" wp14:editId="572A3060">
            <wp:extent cx="3251200" cy="2425700"/>
            <wp:effectExtent l="0" t="0" r="6350" b="0"/>
            <wp:docPr id="3" name="Picture 3" descr="Average Pooling - an overview | ScienceDirect To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verage Pooling - an overview | ScienceDirect Topic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1200" cy="2425700"/>
                    </a:xfrm>
                    <a:prstGeom prst="rect">
                      <a:avLst/>
                    </a:prstGeom>
                    <a:noFill/>
                    <a:ln>
                      <a:noFill/>
                    </a:ln>
                  </pic:spPr>
                </pic:pic>
              </a:graphicData>
            </a:graphic>
          </wp:inline>
        </w:drawing>
      </w:r>
    </w:p>
    <w:p w:rsidR="003974BA" w:rsidRPr="007A35D0" w:rsidRDefault="00882729" w:rsidP="003974BA">
      <w:pPr>
        <w:autoSpaceDE w:val="0"/>
        <w:autoSpaceDN w:val="0"/>
        <w:adjustRightInd w:val="0"/>
        <w:spacing w:before="240"/>
        <w:jc w:val="center"/>
        <w:rPr>
          <w:rFonts w:ascii="Times New Roman" w:hAnsi="Times New Roman" w:cs="Times New Roman"/>
          <w:bCs/>
          <w:sz w:val="24"/>
          <w:szCs w:val="24"/>
        </w:rPr>
      </w:pPr>
      <w:r>
        <w:rPr>
          <w:rFonts w:ascii="Times New Roman" w:hAnsi="Times New Roman" w:cs="Times New Roman"/>
          <w:bCs/>
          <w:sz w:val="24"/>
          <w:szCs w:val="24"/>
        </w:rPr>
        <w:t>Figure 3-2</w:t>
      </w:r>
      <w:r w:rsidR="00796963">
        <w:rPr>
          <w:rFonts w:ascii="Times New Roman" w:hAnsi="Times New Roman" w:cs="Times New Roman"/>
          <w:bCs/>
          <w:sz w:val="24"/>
          <w:szCs w:val="24"/>
        </w:rPr>
        <w:t>9</w:t>
      </w:r>
      <w:r w:rsidR="003974BA">
        <w:rPr>
          <w:rFonts w:ascii="Times New Roman" w:hAnsi="Times New Roman" w:cs="Times New Roman"/>
          <w:bCs/>
          <w:sz w:val="24"/>
          <w:szCs w:val="24"/>
        </w:rPr>
        <w:t>: Pooling in the CNN</w:t>
      </w:r>
    </w:p>
    <w:p w:rsidR="003974BA" w:rsidRDefault="003974BA" w:rsidP="003974BA">
      <w:pPr>
        <w:autoSpaceDE w:val="0"/>
        <w:autoSpaceDN w:val="0"/>
        <w:adjustRightInd w:val="0"/>
        <w:spacing w:after="0"/>
        <w:ind w:left="360" w:firstLine="720"/>
        <w:rPr>
          <w:rFonts w:ascii="Arial" w:hAnsi="Arial" w:cs="Arial"/>
          <w:b/>
          <w:bCs/>
          <w:sz w:val="24"/>
          <w:szCs w:val="24"/>
        </w:rPr>
      </w:pPr>
      <w:r>
        <w:rPr>
          <w:rFonts w:ascii="Arial" w:hAnsi="Arial" w:cs="Arial"/>
          <w:b/>
          <w:bCs/>
          <w:sz w:val="24"/>
          <w:szCs w:val="24"/>
        </w:rPr>
        <w:t>3.3.2.3 The Fully-connected layer</w:t>
      </w:r>
    </w:p>
    <w:p w:rsidR="003974BA" w:rsidRDefault="003974BA" w:rsidP="003974BA">
      <w:pPr>
        <w:autoSpaceDE w:val="0"/>
        <w:autoSpaceDN w:val="0"/>
        <w:adjustRightInd w:val="0"/>
        <w:spacing w:after="0"/>
        <w:rPr>
          <w:rFonts w:ascii="Times New Roman" w:hAnsi="Times New Roman" w:cs="Times New Roman"/>
          <w:bCs/>
          <w:sz w:val="24"/>
          <w:szCs w:val="24"/>
        </w:rPr>
      </w:pPr>
      <w:r w:rsidRPr="00D21DB0">
        <w:rPr>
          <w:rFonts w:ascii="Times New Roman" w:hAnsi="Times New Roman" w:cs="Times New Roman"/>
          <w:bCs/>
          <w:sz w:val="24"/>
          <w:szCs w:val="24"/>
        </w:rPr>
        <w:t xml:space="preserve">The Fully Connected (FC) layer is the final layer of CNN architecture. It resembles the regular Multi-Layer Perceptron (MLP). This layer directly connects the pixel values of the input image to the output layer —which means connecting each neuron in the previous layer to all neurons of the next layer—and the approach is the so-called full connection. The Full Connected layer consists of three interconnected layers: flatten (input), first, and output layers. </w:t>
      </w:r>
    </w:p>
    <w:p w:rsidR="003974BA" w:rsidRDefault="003974BA" w:rsidP="003974BA">
      <w:pPr>
        <w:autoSpaceDE w:val="0"/>
        <w:autoSpaceDN w:val="0"/>
        <w:adjustRightInd w:val="0"/>
        <w:spacing w:after="0"/>
        <w:rPr>
          <w:rFonts w:ascii="Times New Roman" w:hAnsi="Times New Roman" w:cs="Times New Roman"/>
          <w:bCs/>
          <w:sz w:val="24"/>
          <w:szCs w:val="24"/>
        </w:rPr>
      </w:pPr>
    </w:p>
    <w:p w:rsidR="003974BA" w:rsidRPr="00D21DB0" w:rsidRDefault="003974BA" w:rsidP="003974BA">
      <w:pPr>
        <w:autoSpaceDE w:val="0"/>
        <w:autoSpaceDN w:val="0"/>
        <w:adjustRightInd w:val="0"/>
        <w:rPr>
          <w:rFonts w:ascii="Times New Roman" w:hAnsi="Times New Roman" w:cs="Times New Roman"/>
          <w:bCs/>
          <w:sz w:val="24"/>
          <w:szCs w:val="24"/>
        </w:rPr>
      </w:pPr>
      <w:r w:rsidRPr="00D21DB0">
        <w:rPr>
          <w:rFonts w:ascii="Times New Roman" w:hAnsi="Times New Roman" w:cs="Times New Roman"/>
          <w:bCs/>
          <w:sz w:val="24"/>
          <w:szCs w:val="24"/>
        </w:rPr>
        <w:lastRenderedPageBreak/>
        <w:t>The flattened layer takes the output of the pooling layers and flattens them into a single vector ready for the next layer. The first full-connected layer inputs the output from the flattened layer and applies weights to predict the correct labels. The output layer is responsible for the classification or recognition. Unlike convolutional and pooling layers that use the 'ReLu' functions, the FC layer leverages a Softmax activation function for classification tasks.</w:t>
      </w:r>
    </w:p>
    <w:p w:rsidR="003974BA" w:rsidRDefault="003974BA" w:rsidP="003974BA">
      <w:pPr>
        <w:autoSpaceDE w:val="0"/>
        <w:autoSpaceDN w:val="0"/>
        <w:adjustRightInd w:val="0"/>
        <w:spacing w:after="0"/>
        <w:jc w:val="center"/>
        <w:rPr>
          <w:rFonts w:ascii="Arial" w:hAnsi="Arial" w:cs="Arial"/>
          <w:b/>
          <w:bCs/>
          <w:sz w:val="24"/>
          <w:szCs w:val="24"/>
        </w:rPr>
      </w:pPr>
      <w:r>
        <w:rPr>
          <w:noProof/>
        </w:rPr>
        <w:drawing>
          <wp:inline distT="0" distB="0" distL="0" distR="0" wp14:anchorId="088EC37F" wp14:editId="67EE92D6">
            <wp:extent cx="4337050" cy="2482850"/>
            <wp:effectExtent l="0" t="0" r="6350" b="0"/>
            <wp:docPr id="32" name="Picture 32" descr="Fully Connected Layers in Convolutional Neural Networks – IndianTechWar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ully Connected Layers in Convolutional Neural Networks – IndianTechWarrio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37050" cy="2482850"/>
                    </a:xfrm>
                    <a:prstGeom prst="rect">
                      <a:avLst/>
                    </a:prstGeom>
                    <a:noFill/>
                    <a:ln>
                      <a:noFill/>
                    </a:ln>
                  </pic:spPr>
                </pic:pic>
              </a:graphicData>
            </a:graphic>
          </wp:inline>
        </w:drawing>
      </w:r>
    </w:p>
    <w:p w:rsidR="003974BA" w:rsidRPr="00747962" w:rsidRDefault="00796963" w:rsidP="003974BA">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Figure 3-30</w:t>
      </w:r>
      <w:r w:rsidR="003974BA">
        <w:rPr>
          <w:rFonts w:ascii="Times New Roman" w:hAnsi="Times New Roman" w:cs="Times New Roman"/>
          <w:bCs/>
          <w:sz w:val="24"/>
          <w:szCs w:val="24"/>
        </w:rPr>
        <w:t>: The full-connected layer in the CNN</w:t>
      </w:r>
    </w:p>
    <w:p w:rsidR="003974BA" w:rsidRDefault="003974BA" w:rsidP="003974BA">
      <w:pPr>
        <w:autoSpaceDE w:val="0"/>
        <w:autoSpaceDN w:val="0"/>
        <w:adjustRightInd w:val="0"/>
        <w:spacing w:after="0"/>
        <w:ind w:firstLine="720"/>
        <w:rPr>
          <w:rFonts w:ascii="Arial" w:hAnsi="Arial" w:cs="Arial"/>
          <w:b/>
          <w:bCs/>
          <w:sz w:val="24"/>
          <w:szCs w:val="24"/>
        </w:rPr>
      </w:pPr>
      <w:r>
        <w:rPr>
          <w:rFonts w:ascii="Arial" w:hAnsi="Arial" w:cs="Arial"/>
          <w:b/>
          <w:bCs/>
          <w:sz w:val="24"/>
          <w:szCs w:val="24"/>
        </w:rPr>
        <w:t>3.3.3. The Types of CNN Architectures (The CNN’s Case Studies)</w:t>
      </w:r>
    </w:p>
    <w:p w:rsidR="003974BA" w:rsidRPr="004F078F" w:rsidRDefault="003974BA" w:rsidP="003974BA">
      <w:pPr>
        <w:autoSpaceDE w:val="0"/>
        <w:autoSpaceDN w:val="0"/>
        <w:adjustRightInd w:val="0"/>
        <w:rPr>
          <w:rStyle w:val="Strong"/>
          <w:rFonts w:ascii="Times New Roman" w:hAnsi="Times New Roman" w:cs="Times New Roman"/>
          <w:b w:val="0"/>
          <w:color w:val="0E101A"/>
          <w:sz w:val="24"/>
          <w:szCs w:val="24"/>
        </w:rPr>
      </w:pPr>
      <w:r w:rsidRPr="004F078F">
        <w:rPr>
          <w:rStyle w:val="Strong"/>
          <w:rFonts w:ascii="Times New Roman" w:hAnsi="Times New Roman" w:cs="Times New Roman"/>
          <w:b w:val="0"/>
          <w:color w:val="0E101A"/>
          <w:sz w:val="24"/>
          <w:szCs w:val="24"/>
        </w:rPr>
        <w:t>Over the decades, since the 1980s, researchers are worked on connecting the CNN layers to achieve robust and well-performed CNN architectures. Until today, several studies are on research for modification. This section reviews the most common a</w:t>
      </w:r>
      <w:r>
        <w:rPr>
          <w:rStyle w:val="Strong"/>
          <w:rFonts w:ascii="Times New Roman" w:hAnsi="Times New Roman" w:cs="Times New Roman"/>
          <w:b w:val="0"/>
          <w:color w:val="0E101A"/>
          <w:sz w:val="24"/>
          <w:szCs w:val="24"/>
        </w:rPr>
        <w:t>nd popular CNN architectures where the MobileNet architecture is the proposed network in this research</w:t>
      </w:r>
      <w:r w:rsidRPr="004F078F">
        <w:rPr>
          <w:rStyle w:val="Strong"/>
          <w:rFonts w:ascii="Times New Roman" w:hAnsi="Times New Roman" w:cs="Times New Roman"/>
          <w:b w:val="0"/>
          <w:color w:val="0E101A"/>
          <w:sz w:val="24"/>
          <w:szCs w:val="24"/>
        </w:rPr>
        <w:t>:</w:t>
      </w:r>
    </w:p>
    <w:p w:rsidR="003974BA" w:rsidRDefault="003974BA" w:rsidP="003974BA">
      <w:pPr>
        <w:autoSpaceDE w:val="0"/>
        <w:autoSpaceDN w:val="0"/>
        <w:adjustRightInd w:val="0"/>
        <w:spacing w:after="0"/>
        <w:rPr>
          <w:rFonts w:ascii="Times New Roman" w:hAnsi="Times New Roman" w:cs="Times New Roman"/>
          <w:sz w:val="24"/>
          <w:szCs w:val="24"/>
        </w:rPr>
      </w:pPr>
      <w:r w:rsidRPr="003C4681">
        <w:rPr>
          <w:rStyle w:val="Strong"/>
          <w:rFonts w:ascii="Times New Roman" w:hAnsi="Times New Roman" w:cs="Times New Roman"/>
          <w:color w:val="0E101A"/>
          <w:sz w:val="24"/>
          <w:szCs w:val="24"/>
        </w:rPr>
        <w:t>LeNet-5: </w:t>
      </w:r>
      <w:r w:rsidRPr="003C4681">
        <w:rPr>
          <w:rFonts w:ascii="Times New Roman" w:hAnsi="Times New Roman" w:cs="Times New Roman"/>
          <w:sz w:val="24"/>
          <w:szCs w:val="24"/>
        </w:rPr>
        <w:t>LeNet was the earliest CNN architecture to promote the development of deep learning. The architecture's name was after a French Computer scientist Yann LeCun who combined the trained back-propagated CNNs to identify handwritten zip code numbers from US Postal Service. LeCun started this research in 1988 before achieving the LeNet-5 architecture with his colleagues: Leon Bottou, Yoshua Bengio, and Patrick Haffner in 1998. The goal of LeNet-5 architecture was to identify handwritten digits in a 32x32x1 gray image. It used five (5) layers with 60,000 trainable parameters in total. LeNet-5 had three (3) convolutional layers</w:t>
      </w:r>
      <w:r>
        <w:rPr>
          <w:rFonts w:ascii="Times New Roman" w:hAnsi="Times New Roman" w:cs="Times New Roman"/>
          <w:sz w:val="24"/>
          <w:szCs w:val="24"/>
        </w:rPr>
        <w:t xml:space="preserve"> with no (valid) padding</w:t>
      </w:r>
      <w:r w:rsidRPr="003C4681">
        <w:rPr>
          <w:rFonts w:ascii="Times New Roman" w:hAnsi="Times New Roman" w:cs="Times New Roman"/>
          <w:sz w:val="24"/>
          <w:szCs w:val="24"/>
        </w:rPr>
        <w:t>, two average pooling layers, and two fully-connected layers. It used sigmoid and Tanh activation functions and a softmax classifier at the output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sidR="00137934">
        <w:rPr>
          <w:rFonts w:ascii="Times New Roman" w:hAnsi="Times New Roman" w:cs="Times New Roman"/>
          <w:sz w:val="24"/>
          <w:szCs w:val="24"/>
        </w:rPr>
        <w:instrText xml:space="preserve"> ADDIN ZOTERO_ITEM CSL_CITATION {"citationID":"yBJB4bYK","properties":{"formattedCitation":"[69]","plainCitation":"[69]","noteIndex":0},"citationItems":[{"id":400,"uris":["http://zotero.org/users/9512967/items/MSRAAC2T"],"itemData":{"id":400,"type":"article-journal","abstract":"Gradient-Based Learning Applied to Document Recognition","container-title":"Proceedings of The IEEE","source":"www.academia.edu","title":"Gradient-Based Learning Applied to Document Recognition","URL":"https://www.academia.edu/8932919/Gradient_Based_Learning_Applied_to_Document_Recognition","author":[{"family":"LeCun","given":"Yann"}],"accessed":{"date-parts":[["2022",10,13]]},"issued":{"date-parts":[["1998",1,1]]}}}],"schema":"https://github.com/citation-style-language/schema/raw/master/csl-citation.json"} </w:instrText>
      </w:r>
      <w:r>
        <w:rPr>
          <w:rFonts w:ascii="Times New Roman" w:hAnsi="Times New Roman" w:cs="Times New Roman"/>
          <w:sz w:val="24"/>
          <w:szCs w:val="24"/>
        </w:rPr>
        <w:fldChar w:fldCharType="separate"/>
      </w:r>
      <w:r w:rsidR="00137934" w:rsidRPr="00137934">
        <w:rPr>
          <w:rFonts w:ascii="Times New Roman" w:hAnsi="Times New Roman" w:cs="Times New Roman"/>
          <w:sz w:val="24"/>
        </w:rPr>
        <w:t>[69]</w:t>
      </w:r>
      <w:r>
        <w:rPr>
          <w:rFonts w:ascii="Times New Roman" w:hAnsi="Times New Roman" w:cs="Times New Roman"/>
          <w:sz w:val="24"/>
          <w:szCs w:val="24"/>
        </w:rPr>
        <w:fldChar w:fldCharType="end"/>
      </w:r>
      <w:r w:rsidRPr="003C4681">
        <w:rPr>
          <w:rFonts w:ascii="Times New Roman" w:hAnsi="Times New Roman" w:cs="Times New Roman"/>
          <w:sz w:val="24"/>
          <w:szCs w:val="24"/>
        </w:rPr>
        <w:t>.</w:t>
      </w:r>
    </w:p>
    <w:p w:rsidR="003974BA" w:rsidRDefault="003974BA" w:rsidP="003974BA">
      <w:pPr>
        <w:autoSpaceDE w:val="0"/>
        <w:autoSpaceDN w:val="0"/>
        <w:adjustRightInd w:val="0"/>
        <w:spacing w:after="0"/>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6840252" wp14:editId="5159D0D1">
            <wp:extent cx="4527550" cy="23495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a:extLst>
                        <a:ext uri="{28A0092B-C50C-407E-A947-70E740481C1C}">
                          <a14:useLocalDpi xmlns:a14="http://schemas.microsoft.com/office/drawing/2010/main" val="0"/>
                        </a:ext>
                      </a:extLst>
                    </a:blip>
                    <a:srcRect l="2678" r="1786" b="8537"/>
                    <a:stretch/>
                  </pic:blipFill>
                  <pic:spPr bwMode="auto">
                    <a:xfrm>
                      <a:off x="0" y="0"/>
                      <a:ext cx="4527550" cy="2349500"/>
                    </a:xfrm>
                    <a:prstGeom prst="rect">
                      <a:avLst/>
                    </a:prstGeom>
                    <a:noFill/>
                    <a:ln>
                      <a:noFill/>
                    </a:ln>
                    <a:extLst>
                      <a:ext uri="{53640926-AAD7-44D8-BBD7-CCE9431645EC}">
                        <a14:shadowObscured xmlns:a14="http://schemas.microsoft.com/office/drawing/2010/main"/>
                      </a:ext>
                    </a:extLst>
                  </pic:spPr>
                </pic:pic>
              </a:graphicData>
            </a:graphic>
          </wp:inline>
        </w:drawing>
      </w:r>
    </w:p>
    <w:p w:rsidR="003974BA" w:rsidRDefault="00796963" w:rsidP="003974BA">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Figure 3-31</w:t>
      </w:r>
      <w:r w:rsidR="003974BA">
        <w:rPr>
          <w:rFonts w:ascii="Times New Roman" w:hAnsi="Times New Roman" w:cs="Times New Roman"/>
          <w:bCs/>
          <w:sz w:val="24"/>
          <w:szCs w:val="24"/>
        </w:rPr>
        <w:t>: The LeNet-5 Architecture</w:t>
      </w:r>
    </w:p>
    <w:p w:rsidR="003974BA" w:rsidRPr="00D11413" w:rsidRDefault="003974BA" w:rsidP="003974BA">
      <w:pPr>
        <w:autoSpaceDE w:val="0"/>
        <w:autoSpaceDN w:val="0"/>
        <w:adjustRightInd w:val="0"/>
        <w:rPr>
          <w:rFonts w:ascii="Times New Roman" w:hAnsi="Times New Roman" w:cs="Times New Roman"/>
          <w:b/>
          <w:bCs/>
          <w:sz w:val="24"/>
          <w:szCs w:val="24"/>
        </w:rPr>
      </w:pPr>
      <w:r w:rsidRPr="00D11413">
        <w:rPr>
          <w:rStyle w:val="Strong"/>
          <w:rFonts w:ascii="Times New Roman" w:hAnsi="Times New Roman" w:cs="Times New Roman"/>
          <w:color w:val="0E101A"/>
          <w:sz w:val="24"/>
          <w:szCs w:val="24"/>
        </w:rPr>
        <w:t xml:space="preserve">AlexNet: </w:t>
      </w:r>
      <w:r w:rsidRPr="00D11413">
        <w:rPr>
          <w:rStyle w:val="Strong"/>
          <w:rFonts w:ascii="Times New Roman" w:hAnsi="Times New Roman" w:cs="Times New Roman"/>
          <w:b w:val="0"/>
          <w:color w:val="0E101A"/>
          <w:sz w:val="24"/>
          <w:szCs w:val="24"/>
        </w:rPr>
        <w:t>This</w:t>
      </w:r>
      <w:r w:rsidRPr="00D11413">
        <w:rPr>
          <w:rStyle w:val="Strong"/>
          <w:rFonts w:ascii="Times New Roman" w:hAnsi="Times New Roman" w:cs="Times New Roman"/>
          <w:color w:val="0E101A"/>
          <w:sz w:val="24"/>
          <w:szCs w:val="24"/>
        </w:rPr>
        <w:t> </w:t>
      </w:r>
      <w:r w:rsidRPr="00D11413">
        <w:rPr>
          <w:rFonts w:ascii="Times New Roman" w:hAnsi="Times New Roman" w:cs="Times New Roman"/>
          <w:sz w:val="24"/>
          <w:szCs w:val="24"/>
        </w:rPr>
        <w:t>was a CNN architecture similar to LeNet—but bigger and deeper. Its name was after computer scientist Alex Krizhevsky who cooperated with Ilya Sutskever and Geoff Hinton in design. The goal of AlexNet was to classify images into 1000 classes which made it win the ImageNet Large-Scale Visual Recognition Challenge (ILSVRC) in 2012—with outstanding performance—outsmarted the second winner by far. This result made the CNN deep learning algorithm a breakthrough in Computer vision applications (including medical imaging classifications). It also justified the emergence of Artificial Intelligence due to computations via GPUs and Local Response normalization (RN).</w:t>
      </w:r>
    </w:p>
    <w:p w:rsidR="003974BA" w:rsidRDefault="003974BA" w:rsidP="003974BA">
      <w:pPr>
        <w:autoSpaceDE w:val="0"/>
        <w:autoSpaceDN w:val="0"/>
        <w:adjustRightInd w:val="0"/>
        <w:spacing w:after="0"/>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DACB145" wp14:editId="6519B1FB">
            <wp:extent cx="5334000" cy="2895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net2.png"/>
                    <pic:cNvPicPr/>
                  </pic:nvPicPr>
                  <pic:blipFill rotWithShape="1">
                    <a:blip r:embed="rId54">
                      <a:extLst>
                        <a:ext uri="{28A0092B-C50C-407E-A947-70E740481C1C}">
                          <a14:useLocalDpi xmlns:a14="http://schemas.microsoft.com/office/drawing/2010/main" val="0"/>
                        </a:ext>
                      </a:extLst>
                    </a:blip>
                    <a:srcRect t="14628" b="4932"/>
                    <a:stretch/>
                  </pic:blipFill>
                  <pic:spPr bwMode="auto">
                    <a:xfrm>
                      <a:off x="0" y="0"/>
                      <a:ext cx="5334000" cy="2895600"/>
                    </a:xfrm>
                    <a:prstGeom prst="rect">
                      <a:avLst/>
                    </a:prstGeom>
                    <a:ln>
                      <a:noFill/>
                    </a:ln>
                    <a:extLst>
                      <a:ext uri="{53640926-AAD7-44D8-BBD7-CCE9431645EC}">
                        <a14:shadowObscured xmlns:a14="http://schemas.microsoft.com/office/drawing/2010/main"/>
                      </a:ext>
                    </a:extLst>
                  </pic:spPr>
                </pic:pic>
              </a:graphicData>
            </a:graphic>
          </wp:inline>
        </w:drawing>
      </w:r>
    </w:p>
    <w:p w:rsidR="003974BA" w:rsidRDefault="00882729" w:rsidP="003974BA">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Figure 3-3</w:t>
      </w:r>
      <w:r w:rsidR="00796963">
        <w:rPr>
          <w:rFonts w:ascii="Times New Roman" w:hAnsi="Times New Roman" w:cs="Times New Roman"/>
          <w:bCs/>
          <w:sz w:val="24"/>
          <w:szCs w:val="24"/>
        </w:rPr>
        <w:t>2</w:t>
      </w:r>
      <w:r w:rsidR="003974BA">
        <w:rPr>
          <w:rFonts w:ascii="Times New Roman" w:hAnsi="Times New Roman" w:cs="Times New Roman"/>
          <w:bCs/>
          <w:sz w:val="24"/>
          <w:szCs w:val="24"/>
        </w:rPr>
        <w:t>: The AlexNet Architecture</w:t>
      </w:r>
    </w:p>
    <w:p w:rsidR="003974BA" w:rsidRDefault="003974BA" w:rsidP="003974BA">
      <w:pPr>
        <w:autoSpaceDE w:val="0"/>
        <w:autoSpaceDN w:val="0"/>
        <w:adjustRightInd w:val="0"/>
        <w:rPr>
          <w:rFonts w:ascii="Times New Roman" w:hAnsi="Times New Roman" w:cs="Times New Roman"/>
          <w:bCs/>
          <w:sz w:val="24"/>
          <w:szCs w:val="24"/>
        </w:rPr>
      </w:pPr>
      <w:r w:rsidRPr="005D3028">
        <w:rPr>
          <w:rFonts w:ascii="Times New Roman" w:hAnsi="Times New Roman" w:cs="Times New Roman"/>
          <w:bCs/>
          <w:sz w:val="24"/>
          <w:szCs w:val="24"/>
        </w:rPr>
        <w:lastRenderedPageBreak/>
        <w:t>The AlexNet arch</w:t>
      </w:r>
      <w:r w:rsidR="00882729">
        <w:rPr>
          <w:rFonts w:ascii="Times New Roman" w:hAnsi="Times New Roman" w:cs="Times New Roman"/>
          <w:bCs/>
          <w:sz w:val="24"/>
          <w:szCs w:val="24"/>
        </w:rPr>
        <w:t>itecture (as shown in figure 3-3</w:t>
      </w:r>
      <w:r w:rsidRPr="005D3028">
        <w:rPr>
          <w:rFonts w:ascii="Times New Roman" w:hAnsi="Times New Roman" w:cs="Times New Roman"/>
          <w:bCs/>
          <w:sz w:val="24"/>
          <w:szCs w:val="24"/>
        </w:rPr>
        <w:t>0 above) used eight layers with a total of 60 Million trainable parameters. It had five (5) convolutional layers with the same padding, three (3) Max-pooling layers, and three (3) fully-connected layers. AlexNet used the ReLu activation function with a softmax classifier at the output. In computations, the architecture used multiple GPUs to train 1.2 million images because a single GPU handled around 3GB of memory</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sidR="00137934">
        <w:rPr>
          <w:rFonts w:ascii="Times New Roman" w:hAnsi="Times New Roman" w:cs="Times New Roman"/>
          <w:bCs/>
          <w:sz w:val="24"/>
          <w:szCs w:val="24"/>
        </w:rPr>
        <w:instrText xml:space="preserve"> ADDIN ZOTERO_ITEM CSL_CITATION {"citationID":"A4RVKzAs","properties":{"formattedCitation":"[70]","plainCitation":"[70]","noteIndex":0},"citationItems":[{"id":401,"uris":["http://zotero.org/users/9512967/items/8IFGLTQ4"],"itemData":{"id":401,"type":"article-journal","abstract":"We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entry.","container-title":"Neural Information Processing Systems","DOI":"10.1145/3065386","journalAbbreviation":"Neural Information Processing Systems","source":"ResearchGate","title":"ImageNet Classification with Deep Convolutional Neural Networks","volume":"25","author":[{"family":"Krizhevsky","given":"Alex"},{"family":"Sutskever","given":"Ilya"},{"family":"Hinton","given":"Geoffrey"}],"issued":{"date-parts":[["2012",1,1]]}}}],"schema":"https://github.com/citation-style-language/schema/raw/master/csl-citation.json"} </w:instrText>
      </w:r>
      <w:r>
        <w:rPr>
          <w:rFonts w:ascii="Times New Roman" w:hAnsi="Times New Roman" w:cs="Times New Roman"/>
          <w:bCs/>
          <w:sz w:val="24"/>
          <w:szCs w:val="24"/>
        </w:rPr>
        <w:fldChar w:fldCharType="separate"/>
      </w:r>
      <w:r w:rsidR="00137934" w:rsidRPr="00137934">
        <w:rPr>
          <w:rFonts w:ascii="Times New Roman" w:hAnsi="Times New Roman" w:cs="Times New Roman"/>
          <w:sz w:val="24"/>
        </w:rPr>
        <w:t>[70]</w:t>
      </w:r>
      <w:r>
        <w:rPr>
          <w:rFonts w:ascii="Times New Roman" w:hAnsi="Times New Roman" w:cs="Times New Roman"/>
          <w:bCs/>
          <w:sz w:val="24"/>
          <w:szCs w:val="24"/>
        </w:rPr>
        <w:fldChar w:fldCharType="end"/>
      </w:r>
      <w:r w:rsidRPr="005D3028">
        <w:rPr>
          <w:rFonts w:ascii="Times New Roman" w:hAnsi="Times New Roman" w:cs="Times New Roman"/>
          <w:bCs/>
          <w:sz w:val="24"/>
          <w:szCs w:val="24"/>
        </w:rPr>
        <w:t>.</w:t>
      </w:r>
    </w:p>
    <w:p w:rsidR="003974BA" w:rsidRPr="00D25C8C" w:rsidRDefault="003974BA" w:rsidP="003974BA">
      <w:pPr>
        <w:autoSpaceDE w:val="0"/>
        <w:autoSpaceDN w:val="0"/>
        <w:adjustRightInd w:val="0"/>
        <w:rPr>
          <w:rFonts w:ascii="Times New Roman" w:hAnsi="Times New Roman" w:cs="Times New Roman"/>
          <w:bCs/>
          <w:sz w:val="24"/>
          <w:szCs w:val="24"/>
        </w:rPr>
      </w:pPr>
      <w:r w:rsidRPr="00D25C8C">
        <w:rPr>
          <w:rFonts w:ascii="Times New Roman" w:hAnsi="Times New Roman" w:cs="Times New Roman"/>
          <w:b/>
          <w:bCs/>
          <w:sz w:val="24"/>
          <w:szCs w:val="24"/>
        </w:rPr>
        <w:t>VGGNet: </w:t>
      </w:r>
      <w:r w:rsidRPr="00D25C8C">
        <w:rPr>
          <w:rFonts w:ascii="Times New Roman" w:hAnsi="Times New Roman" w:cs="Times New Roman"/>
          <w:bCs/>
          <w:sz w:val="24"/>
          <w:szCs w:val="24"/>
        </w:rPr>
        <w:t>refers to Visual Geometry Group Network. It was the modification of the AlexNet architecture designed by Karen Simonyan and Andrew Zisserman. The network became popular during ImageNet Large Scale Visual Recognition Challenge (ILSVRC) in 2014</w:t>
      </w:r>
      <w:r>
        <w:rPr>
          <w:rFonts w:ascii="Times New Roman" w:hAnsi="Times New Roman" w:cs="Times New Roman"/>
          <w:bCs/>
          <w:sz w:val="24"/>
          <w:szCs w:val="24"/>
        </w:rPr>
        <w:t>—became a runner-up</w:t>
      </w:r>
      <w:r w:rsidRPr="00D25C8C">
        <w:rPr>
          <w:rFonts w:ascii="Times New Roman" w:hAnsi="Times New Roman" w:cs="Times New Roman"/>
          <w:bCs/>
          <w:sz w:val="24"/>
          <w:szCs w:val="24"/>
        </w:rPr>
        <w:t>. The most used architecture is VGG-16 since instead of having a lot of hyperparameters, it uses a simpler network containing 16 convolution and fully-connected layers resulting from (3x3) convolution filters and (2x2) max-pooling with the same padding. The VGG-16 has a</w:t>
      </w:r>
      <w:r>
        <w:rPr>
          <w:rFonts w:ascii="Times New Roman" w:hAnsi="Times New Roman" w:cs="Times New Roman"/>
          <w:bCs/>
          <w:sz w:val="24"/>
          <w:szCs w:val="24"/>
        </w:rPr>
        <w:t>round 138 million parameters</w:t>
      </w:r>
      <w:r w:rsidRPr="00D25C8C">
        <w:rPr>
          <w:rFonts w:ascii="Times New Roman" w:hAnsi="Times New Roman" w:cs="Times New Roman"/>
          <w:bCs/>
          <w:sz w:val="24"/>
          <w:szCs w:val="24"/>
        </w:rPr>
        <w:t>—most</w:t>
      </w:r>
      <w:r>
        <w:rPr>
          <w:rFonts w:ascii="Times New Roman" w:hAnsi="Times New Roman" w:cs="Times New Roman"/>
          <w:bCs/>
          <w:sz w:val="24"/>
          <w:szCs w:val="24"/>
        </w:rPr>
        <w:t xml:space="preserve"> in the fully connected layers—</w:t>
      </w:r>
      <w:r w:rsidRPr="00D25C8C">
        <w:rPr>
          <w:rFonts w:ascii="Times New Roman" w:hAnsi="Times New Roman" w:cs="Times New Roman"/>
          <w:bCs/>
          <w:sz w:val="24"/>
          <w:szCs w:val="24"/>
        </w:rPr>
        <w:t>and requires a total memory of 96MB per image for only forward propagation. The main contribution of VGGNet was the notion that the depth of the network achieves the best performance, though it is limited to expenses and high-memory requirements</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sidR="00137934">
        <w:rPr>
          <w:rFonts w:ascii="Times New Roman" w:hAnsi="Times New Roman" w:cs="Times New Roman"/>
          <w:bCs/>
          <w:sz w:val="24"/>
          <w:szCs w:val="24"/>
        </w:rPr>
        <w:instrText xml:space="preserve"> ADDIN ZOTERO_ITEM CSL_CITATION {"citationID":"gOJPnT7g","properties":{"formattedCitation":"[91]","plainCitation":"[91]","noteIndex":0},"citationItems":[{"id":467,"uris":["http://zotero.org/users/9512967/items/IU46K97B"],"itemData":{"id":467,"type":"article","abstract":"In this work we investigate the effect of the convolutional network depth on its accuracy in the large-scale image recognition setting. Our main contribution is a thorough evaluation of networks of increasing depth using an architecture with very small (3x3)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vision.","DOI":"10.48550/arXiv.1409.1556","note":"arXiv:1409.1556 [cs]","number":"arXiv:1409.1556","publisher":"arXiv","source":"arXiv.org","title":"Very Deep Convolutional Networks for Large-Scale Image Recognition","URL":"http://arxiv.org/abs/1409.1556","author":[{"family":"Simonyan","given":"Karen"},{"family":"Zisserman","given":"Andrew"}],"accessed":{"date-parts":[["2022",10,21]]},"issued":{"date-parts":[["2015",4,10]]}}}],"schema":"https://github.com/citation-style-language/schema/raw/master/csl-citation.json"} </w:instrText>
      </w:r>
      <w:r>
        <w:rPr>
          <w:rFonts w:ascii="Times New Roman" w:hAnsi="Times New Roman" w:cs="Times New Roman"/>
          <w:bCs/>
          <w:sz w:val="24"/>
          <w:szCs w:val="24"/>
        </w:rPr>
        <w:fldChar w:fldCharType="separate"/>
      </w:r>
      <w:r w:rsidR="00137934" w:rsidRPr="00137934">
        <w:rPr>
          <w:rFonts w:ascii="Times New Roman" w:hAnsi="Times New Roman" w:cs="Times New Roman"/>
          <w:sz w:val="24"/>
        </w:rPr>
        <w:t>[91]</w:t>
      </w:r>
      <w:r>
        <w:rPr>
          <w:rFonts w:ascii="Times New Roman" w:hAnsi="Times New Roman" w:cs="Times New Roman"/>
          <w:bCs/>
          <w:sz w:val="24"/>
          <w:szCs w:val="24"/>
        </w:rPr>
        <w:fldChar w:fldCharType="end"/>
      </w:r>
      <w:r w:rsidRPr="00D25C8C">
        <w:rPr>
          <w:rFonts w:ascii="Times New Roman" w:hAnsi="Times New Roman" w:cs="Times New Roman"/>
          <w:bCs/>
          <w:sz w:val="24"/>
          <w:szCs w:val="24"/>
        </w:rPr>
        <w:t>. </w:t>
      </w:r>
    </w:p>
    <w:p w:rsidR="003974BA" w:rsidRPr="00D25C8C" w:rsidRDefault="003974BA" w:rsidP="003974BA">
      <w:pPr>
        <w:autoSpaceDE w:val="0"/>
        <w:autoSpaceDN w:val="0"/>
        <w:adjustRightInd w:val="0"/>
        <w:spacing w:after="0"/>
        <w:jc w:val="center"/>
        <w:rPr>
          <w:rFonts w:ascii="Times New Roman" w:hAnsi="Times New Roman" w:cs="Times New Roman"/>
          <w:bCs/>
          <w:sz w:val="24"/>
          <w:szCs w:val="24"/>
        </w:rPr>
      </w:pPr>
      <w:r>
        <w:rPr>
          <w:noProof/>
        </w:rPr>
        <w:drawing>
          <wp:inline distT="0" distB="0" distL="0" distR="0" wp14:anchorId="25CDC539" wp14:editId="6213E9C8">
            <wp:extent cx="4781550" cy="2311400"/>
            <wp:effectExtent l="0" t="0" r="0" b="0"/>
            <wp:docPr id="40" name="Picture 40" descr="VGG16 - Convolutional Network for Classification and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GG16 - Convolutional Network for Classification and Detection"/>
                    <pic:cNvPicPr>
                      <a:picLocks noChangeAspect="1" noChangeArrowheads="1"/>
                    </pic:cNvPicPr>
                  </pic:nvPicPr>
                  <pic:blipFill rotWithShape="1">
                    <a:blip r:embed="rId55">
                      <a:extLst>
                        <a:ext uri="{28A0092B-C50C-407E-A947-70E740481C1C}">
                          <a14:useLocalDpi xmlns:a14="http://schemas.microsoft.com/office/drawing/2010/main" val="0"/>
                        </a:ext>
                      </a:extLst>
                    </a:blip>
                    <a:srcRect t="1542" b="2057"/>
                    <a:stretch/>
                  </pic:blipFill>
                  <pic:spPr bwMode="auto">
                    <a:xfrm>
                      <a:off x="0" y="0"/>
                      <a:ext cx="4781908" cy="2311573"/>
                    </a:xfrm>
                    <a:prstGeom prst="rect">
                      <a:avLst/>
                    </a:prstGeom>
                    <a:noFill/>
                    <a:ln>
                      <a:noFill/>
                    </a:ln>
                    <a:extLst>
                      <a:ext uri="{53640926-AAD7-44D8-BBD7-CCE9431645EC}">
                        <a14:shadowObscured xmlns:a14="http://schemas.microsoft.com/office/drawing/2010/main"/>
                      </a:ext>
                    </a:extLst>
                  </pic:spPr>
                </pic:pic>
              </a:graphicData>
            </a:graphic>
          </wp:inline>
        </w:drawing>
      </w:r>
    </w:p>
    <w:p w:rsidR="003974BA" w:rsidRDefault="00882729" w:rsidP="003974BA">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Figure 3-3</w:t>
      </w:r>
      <w:r w:rsidR="00796963">
        <w:rPr>
          <w:rFonts w:ascii="Times New Roman" w:hAnsi="Times New Roman" w:cs="Times New Roman"/>
          <w:bCs/>
          <w:sz w:val="24"/>
          <w:szCs w:val="24"/>
        </w:rPr>
        <w:t>3</w:t>
      </w:r>
      <w:r w:rsidR="003974BA">
        <w:rPr>
          <w:rFonts w:ascii="Times New Roman" w:hAnsi="Times New Roman" w:cs="Times New Roman"/>
          <w:bCs/>
          <w:sz w:val="24"/>
          <w:szCs w:val="24"/>
        </w:rPr>
        <w:t>The VGGNet Architecture</w:t>
      </w:r>
    </w:p>
    <w:p w:rsidR="003974BA" w:rsidRDefault="003974BA" w:rsidP="003974BA">
      <w:pPr>
        <w:autoSpaceDE w:val="0"/>
        <w:autoSpaceDN w:val="0"/>
        <w:adjustRightInd w:val="0"/>
        <w:rPr>
          <w:rFonts w:ascii="Times New Roman" w:hAnsi="Times New Roman" w:cs="Times New Roman"/>
          <w:bCs/>
          <w:sz w:val="24"/>
          <w:szCs w:val="24"/>
        </w:rPr>
      </w:pPr>
      <w:r>
        <w:rPr>
          <w:rFonts w:ascii="Times New Roman" w:hAnsi="Times New Roman" w:cs="Times New Roman"/>
          <w:b/>
          <w:bCs/>
          <w:sz w:val="24"/>
          <w:szCs w:val="24"/>
        </w:rPr>
        <w:t>GoogLeNet (</w:t>
      </w:r>
      <w:r w:rsidRPr="005A02D7">
        <w:rPr>
          <w:rFonts w:ascii="Times New Roman" w:hAnsi="Times New Roman" w:cs="Times New Roman"/>
          <w:b/>
          <w:bCs/>
          <w:sz w:val="24"/>
          <w:szCs w:val="24"/>
        </w:rPr>
        <w:t>Inception V1)</w:t>
      </w:r>
      <w:r w:rsidRPr="005A02D7">
        <w:rPr>
          <w:rFonts w:ascii="Times New Roman" w:hAnsi="Times New Roman" w:cs="Times New Roman"/>
          <w:bCs/>
          <w:sz w:val="24"/>
          <w:szCs w:val="24"/>
        </w:rPr>
        <w:t xml:space="preserve">: was a 22-layer deep CNN designed through research conducted at Google (under a scholar Christian Szegedy with the collaboration of various universities). The architecture inspiration was from LeNet but implemented through the inception module—use multiple kernel filter sizes (instead of the single kernel) in the layer and concatenate the results to the next layer. </w:t>
      </w:r>
    </w:p>
    <w:p w:rsidR="003974BA" w:rsidRDefault="003974BA" w:rsidP="003974BA">
      <w:pPr>
        <w:autoSpaceDE w:val="0"/>
        <w:autoSpaceDN w:val="0"/>
        <w:adjustRightInd w:val="0"/>
        <w:spacing w:after="0"/>
        <w:rPr>
          <w:rFonts w:ascii="Times New Roman" w:hAnsi="Times New Roman" w:cs="Times New Roman"/>
          <w:bCs/>
          <w:sz w:val="24"/>
          <w:szCs w:val="24"/>
        </w:rPr>
      </w:pPr>
      <w:r w:rsidRPr="005A02D7">
        <w:rPr>
          <w:rFonts w:ascii="Times New Roman" w:hAnsi="Times New Roman" w:cs="Times New Roman"/>
          <w:bCs/>
          <w:sz w:val="24"/>
          <w:szCs w:val="24"/>
        </w:rPr>
        <w:lastRenderedPageBreak/>
        <w:t>This network won the ImageNet Large-Scale Visual Recognition Challenge (ILSVRC) in 2014 —achieve very close to human-level performance—minimum errors compared to AlexNet, ZF-Net, and VGGNet. The introduction of the Inception Module dramatically reduced the network's parameters and computational expenses from 60 million (AlexNet) to 4 million due to using 1x1 convolution and global average pooling techniques to create a deeper network that reduces the problem of overfitting. The network also used batch normalization, image distortions, and RMSprop</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sidR="00137934">
        <w:rPr>
          <w:rFonts w:ascii="Times New Roman" w:hAnsi="Times New Roman" w:cs="Times New Roman"/>
          <w:bCs/>
          <w:sz w:val="24"/>
          <w:szCs w:val="24"/>
        </w:rPr>
        <w:instrText xml:space="preserve"> ADDIN ZOTERO_ITEM CSL_CITATION {"citationID":"f9ivVFRa","properties":{"formattedCitation":"[92]","plainCitation":"[92]","noteIndex":0},"citationItems":[{"id":479,"uris":["http://zotero.org/users/9512967/items/CMFMQTEV"],"itemData":{"id":479,"type":"article","abstract":"We propose a deep convolutional neural network architecture codenamed \"Inception\", which was responsible for setting the new state of the art for classification and detection in the ImageNet Large-Scale Visual Recognition Challenge 2014 (ILSVRC 2014). The main hallmark of this architecture is the improved utilization of the computing resources inside the network. This was achieved by a carefully crafted design that allows for increasing the depth and width of the network while keeping the computational budget constant. To optimize quality, the architectural decisions were based on the Hebbian principle and the intuition of multi-scale processing. One particular incarnation used in our submission for ILSVRC 2014 is called GoogLeNet, a 22 layers deep network, the quality of which is assessed in the context of classification and detection.","DOI":"10.48550/arXiv.1409.4842","note":"arXiv:1409.4842 [cs]\nversion: 1","number":"arXiv:1409.4842","publisher":"arXiv","source":"arXiv.org","title":"Going Deeper with Convolutions","URL":"http://arxiv.org/abs/1409.4842","author":[{"family":"Szegedy","given":"Christian"},{"family":"Liu","given":"Wei"},{"family":"Jia","given":"Yangqing"},{"family":"Sermanet","given":"Pierre"},{"family":"Reed","given":"Scott"},{"family":"Anguelov","given":"Dragomir"},{"family":"Erhan","given":"Dumitru"},{"family":"Vanhoucke","given":"Vincent"},{"family":"Rabinovich","given":"Andrew"}],"accessed":{"date-parts":[["2022",10,22]]},"issued":{"date-parts":[["2014",9,16]]}}}],"schema":"https://github.com/citation-style-language/schema/raw/master/csl-citation.json"} </w:instrText>
      </w:r>
      <w:r>
        <w:rPr>
          <w:rFonts w:ascii="Times New Roman" w:hAnsi="Times New Roman" w:cs="Times New Roman"/>
          <w:bCs/>
          <w:sz w:val="24"/>
          <w:szCs w:val="24"/>
        </w:rPr>
        <w:fldChar w:fldCharType="separate"/>
      </w:r>
      <w:r w:rsidR="00137934" w:rsidRPr="00137934">
        <w:rPr>
          <w:rFonts w:ascii="Times New Roman" w:hAnsi="Times New Roman" w:cs="Times New Roman"/>
          <w:sz w:val="24"/>
        </w:rPr>
        <w:t>[92]</w:t>
      </w:r>
      <w:r>
        <w:rPr>
          <w:rFonts w:ascii="Times New Roman" w:hAnsi="Times New Roman" w:cs="Times New Roman"/>
          <w:bCs/>
          <w:sz w:val="24"/>
          <w:szCs w:val="24"/>
        </w:rPr>
        <w:fldChar w:fldCharType="end"/>
      </w:r>
      <w:r w:rsidRPr="005A02D7">
        <w:rPr>
          <w:rFonts w:ascii="Times New Roman" w:hAnsi="Times New Roman" w:cs="Times New Roman"/>
          <w:bCs/>
          <w:sz w:val="24"/>
          <w:szCs w:val="24"/>
        </w:rPr>
        <w:t>. </w:t>
      </w:r>
    </w:p>
    <w:p w:rsidR="003974BA" w:rsidRDefault="003974BA" w:rsidP="003974BA">
      <w:pPr>
        <w:autoSpaceDE w:val="0"/>
        <w:autoSpaceDN w:val="0"/>
        <w:adjustRightInd w:val="0"/>
        <w:spacing w:after="0"/>
        <w:jc w:val="center"/>
        <w:rPr>
          <w:rFonts w:ascii="Times New Roman" w:hAnsi="Times New Roman" w:cs="Times New Roman"/>
          <w:bCs/>
          <w:sz w:val="24"/>
          <w:szCs w:val="24"/>
        </w:rPr>
      </w:pPr>
      <w:r>
        <w:rPr>
          <w:noProof/>
        </w:rPr>
        <w:drawing>
          <wp:inline distT="0" distB="0" distL="0" distR="0" wp14:anchorId="30FC81D6" wp14:editId="620DC2F6">
            <wp:extent cx="5943600" cy="2453858"/>
            <wp:effectExtent l="0" t="0" r="0" b="3810"/>
            <wp:docPr id="46" name="Picture 46" descr="GoogLeNet (InceptionV1) with TensorFlow | by mrgrhn | Artificial  Intelligence in Pla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oogLeNet (InceptionV1) with TensorFlow | by mrgrhn | Artificial  Intelligence in Plain English"/>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453858"/>
                    </a:xfrm>
                    <a:prstGeom prst="rect">
                      <a:avLst/>
                    </a:prstGeom>
                    <a:noFill/>
                    <a:ln>
                      <a:noFill/>
                    </a:ln>
                  </pic:spPr>
                </pic:pic>
              </a:graphicData>
            </a:graphic>
          </wp:inline>
        </w:drawing>
      </w:r>
    </w:p>
    <w:p w:rsidR="003974BA" w:rsidRDefault="00882729" w:rsidP="003974BA">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Figure 3-3</w:t>
      </w:r>
      <w:r w:rsidR="00796963">
        <w:rPr>
          <w:rFonts w:ascii="Times New Roman" w:hAnsi="Times New Roman" w:cs="Times New Roman"/>
          <w:bCs/>
          <w:sz w:val="24"/>
          <w:szCs w:val="24"/>
        </w:rPr>
        <w:t>4</w:t>
      </w:r>
      <w:r w:rsidR="003974BA">
        <w:rPr>
          <w:rFonts w:ascii="Times New Roman" w:hAnsi="Times New Roman" w:cs="Times New Roman"/>
          <w:bCs/>
          <w:sz w:val="24"/>
          <w:szCs w:val="24"/>
        </w:rPr>
        <w:t>: The GoogLeNet Architecture</w:t>
      </w:r>
    </w:p>
    <w:p w:rsidR="003974BA" w:rsidRPr="0082497C" w:rsidRDefault="003974BA" w:rsidP="003974BA">
      <w:pPr>
        <w:autoSpaceDE w:val="0"/>
        <w:autoSpaceDN w:val="0"/>
        <w:adjustRightInd w:val="0"/>
        <w:rPr>
          <w:rFonts w:ascii="Times New Roman" w:hAnsi="Times New Roman" w:cs="Times New Roman"/>
          <w:bCs/>
          <w:sz w:val="24"/>
          <w:szCs w:val="24"/>
        </w:rPr>
      </w:pPr>
      <w:r w:rsidRPr="00BF2BAC">
        <w:rPr>
          <w:rFonts w:ascii="Times New Roman" w:hAnsi="Times New Roman" w:cs="Times New Roman"/>
          <w:b/>
          <w:bCs/>
          <w:sz w:val="24"/>
          <w:szCs w:val="24"/>
        </w:rPr>
        <w:t>ResNet</w:t>
      </w:r>
      <w:r w:rsidRPr="0082497C">
        <w:rPr>
          <w:rFonts w:ascii="Times New Roman" w:hAnsi="Times New Roman" w:cs="Times New Roman"/>
          <w:bCs/>
          <w:sz w:val="24"/>
          <w:szCs w:val="24"/>
        </w:rPr>
        <w:t>: Residual Network is the CNN architecture designed by Shaoqing Ren, Kaiming He, Jian Sun, and Xiangyu Zhang. It is a network with more than 100 layers, using the same padding convolution without fully-connected layers. It won the Image uses the Net Large Scale Visual Recognition Challenge (ILSVRC) competition in 2015. The network introduced a so-called “identity shortcut connection”—implemented with one or more skipped layers that contain nonlinearities—the extensive uses of the ReLU and batch normalization in between layers. This approach makes it possible to train a thousand-layered network with compelled performance. </w:t>
      </w:r>
    </w:p>
    <w:p w:rsidR="003974BA" w:rsidRPr="0082497C" w:rsidRDefault="003974BA" w:rsidP="003974BA">
      <w:pPr>
        <w:autoSpaceDE w:val="0"/>
        <w:autoSpaceDN w:val="0"/>
        <w:adjustRightInd w:val="0"/>
        <w:rPr>
          <w:rFonts w:ascii="Times New Roman" w:hAnsi="Times New Roman" w:cs="Times New Roman"/>
          <w:bCs/>
          <w:sz w:val="24"/>
          <w:szCs w:val="24"/>
        </w:rPr>
      </w:pPr>
      <w:r w:rsidRPr="0082497C">
        <w:rPr>
          <w:rFonts w:ascii="Times New Roman" w:hAnsi="Times New Roman" w:cs="Times New Roman"/>
          <w:bCs/>
          <w:sz w:val="24"/>
          <w:szCs w:val="24"/>
        </w:rPr>
        <w:t>As deep networks are hard to train because of the vanishing and exploding gradient problems—the concerns of the previous architectures like AlexNet, VGGNet, and GoogLeNet, the ResNet blocks have provided the solution by skipping the layers that hurt the performance—by using regularization</w:t>
      </w:r>
      <w:r w:rsidR="00FB5948">
        <w:rPr>
          <w:rFonts w:ascii="Times New Roman" w:hAnsi="Times New Roman" w:cs="Times New Roman"/>
          <w:bCs/>
          <w:sz w:val="24"/>
          <w:szCs w:val="24"/>
        </w:rPr>
        <w:t xml:space="preserve"> and same padding to maintain the dimensions</w:t>
      </w:r>
      <w:r w:rsidRPr="0082497C">
        <w:rPr>
          <w:rFonts w:ascii="Times New Roman" w:hAnsi="Times New Roman" w:cs="Times New Roman"/>
          <w:bCs/>
          <w:sz w:val="24"/>
          <w:szCs w:val="24"/>
        </w:rPr>
        <w:t>. Due to its powerful representational performance, the a</w:t>
      </w:r>
      <w:r>
        <w:rPr>
          <w:rFonts w:ascii="Times New Roman" w:hAnsi="Times New Roman" w:cs="Times New Roman"/>
          <w:bCs/>
          <w:sz w:val="24"/>
          <w:szCs w:val="24"/>
        </w:rPr>
        <w:t>rchitecture has become salient—</w:t>
      </w:r>
      <w:r w:rsidRPr="0082497C">
        <w:rPr>
          <w:rFonts w:ascii="Times New Roman" w:hAnsi="Times New Roman" w:cs="Times New Roman"/>
          <w:bCs/>
          <w:sz w:val="24"/>
          <w:szCs w:val="24"/>
        </w:rPr>
        <w:t>not only to image classifications but also to other computer-vision fields like object detection and facial recognition</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sidR="00137934">
        <w:rPr>
          <w:rFonts w:ascii="Times New Roman" w:hAnsi="Times New Roman" w:cs="Times New Roman"/>
          <w:bCs/>
          <w:sz w:val="24"/>
          <w:szCs w:val="24"/>
        </w:rPr>
        <w:instrText xml:space="preserve"> ADDIN ZOTERO_ITEM CSL_CITATION {"citationID":"Rjvo3J0X","properties":{"formattedCitation":"[93]","plainCitation":"[93]","noteIndex":0},"citationItems":[{"id":482,"uris":["http://zotero.org/users/9512967/items/5IYVJBKQ"],"itemData":{"id":482,"type":"article","abstract":"Deeper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layers---8x deeper than VGG nets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where we also won the 1st places on the tasks of ImageNet detection, ImageNet localization, COCO detection, and COCO segmentation.","DOI":"10.48550/arXiv.1512.03385","note":"arXiv:1512.03385 [cs]","number":"arXiv:1512.03385","publisher":"arXiv","source":"arXiv.org","title":"Deep Residual Learning for Image Recognition","URL":"http://arxiv.org/abs/1512.03385","author":[{"family":"He","given":"Kaiming"},{"family":"Zhang","given":"Xiangyu"},{"family":"Ren","given":"Shaoqing"},{"family":"Sun","given":"Jian"}],"accessed":{"date-parts":[["2022",10,22]]},"issued":{"date-parts":[["2015",12,10]]}}}],"schema":"https://github.com/citation-style-language/schema/raw/master/csl-citation.json"} </w:instrText>
      </w:r>
      <w:r>
        <w:rPr>
          <w:rFonts w:ascii="Times New Roman" w:hAnsi="Times New Roman" w:cs="Times New Roman"/>
          <w:bCs/>
          <w:sz w:val="24"/>
          <w:szCs w:val="24"/>
        </w:rPr>
        <w:fldChar w:fldCharType="separate"/>
      </w:r>
      <w:r w:rsidR="00137934" w:rsidRPr="00137934">
        <w:rPr>
          <w:rFonts w:ascii="Times New Roman" w:hAnsi="Times New Roman" w:cs="Times New Roman"/>
          <w:sz w:val="24"/>
        </w:rPr>
        <w:t>[93]</w:t>
      </w:r>
      <w:r>
        <w:rPr>
          <w:rFonts w:ascii="Times New Roman" w:hAnsi="Times New Roman" w:cs="Times New Roman"/>
          <w:bCs/>
          <w:sz w:val="24"/>
          <w:szCs w:val="24"/>
        </w:rPr>
        <w:fldChar w:fldCharType="end"/>
      </w:r>
      <w:r w:rsidRPr="0082497C">
        <w:rPr>
          <w:rFonts w:ascii="Times New Roman" w:hAnsi="Times New Roman" w:cs="Times New Roman"/>
          <w:bCs/>
          <w:sz w:val="24"/>
          <w:szCs w:val="24"/>
        </w:rPr>
        <w:t>.</w:t>
      </w:r>
    </w:p>
    <w:p w:rsidR="003974BA" w:rsidRDefault="003974BA" w:rsidP="003974BA">
      <w:pPr>
        <w:autoSpaceDE w:val="0"/>
        <w:autoSpaceDN w:val="0"/>
        <w:adjustRightInd w:val="0"/>
        <w:rPr>
          <w:rFonts w:ascii="Times New Roman" w:hAnsi="Times New Roman" w:cs="Times New Roman"/>
          <w:bCs/>
          <w:sz w:val="24"/>
          <w:szCs w:val="24"/>
        </w:rPr>
      </w:pPr>
      <w:r>
        <w:rPr>
          <w:noProof/>
        </w:rPr>
        <w:lastRenderedPageBreak/>
        <w:drawing>
          <wp:inline distT="0" distB="0" distL="0" distR="0" wp14:anchorId="44FD3780" wp14:editId="41470510">
            <wp:extent cx="5943600" cy="2587321"/>
            <wp:effectExtent l="0" t="0" r="0" b="3810"/>
            <wp:docPr id="47" name="Picture 47" descr="Understand how works Resnet… without talking about residual | by Pierre  Guillou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rstand how works Resnet… without talking about residual | by Pierre  Guillou | Mediu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587321"/>
                    </a:xfrm>
                    <a:prstGeom prst="rect">
                      <a:avLst/>
                    </a:prstGeom>
                    <a:noFill/>
                    <a:ln>
                      <a:noFill/>
                    </a:ln>
                  </pic:spPr>
                </pic:pic>
              </a:graphicData>
            </a:graphic>
          </wp:inline>
        </w:drawing>
      </w:r>
    </w:p>
    <w:p w:rsidR="003974BA" w:rsidRDefault="00882729" w:rsidP="003974BA">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Figure 3-3</w:t>
      </w:r>
      <w:r w:rsidR="00796963">
        <w:rPr>
          <w:rFonts w:ascii="Times New Roman" w:hAnsi="Times New Roman" w:cs="Times New Roman"/>
          <w:bCs/>
          <w:sz w:val="24"/>
          <w:szCs w:val="24"/>
        </w:rPr>
        <w:t>5</w:t>
      </w:r>
      <w:r w:rsidR="003974BA">
        <w:rPr>
          <w:rFonts w:ascii="Times New Roman" w:hAnsi="Times New Roman" w:cs="Times New Roman"/>
          <w:bCs/>
          <w:sz w:val="24"/>
          <w:szCs w:val="24"/>
        </w:rPr>
        <w:t>: The ResNet Architecture</w:t>
      </w:r>
    </w:p>
    <w:p w:rsidR="003974BA" w:rsidRDefault="003974BA" w:rsidP="003974BA">
      <w:pPr>
        <w:autoSpaceDE w:val="0"/>
        <w:autoSpaceDN w:val="0"/>
        <w:adjustRightInd w:val="0"/>
        <w:rPr>
          <w:rFonts w:ascii="Times New Roman" w:hAnsi="Times New Roman" w:cs="Times New Roman"/>
          <w:bCs/>
          <w:sz w:val="24"/>
          <w:szCs w:val="24"/>
        </w:rPr>
      </w:pPr>
      <w:r w:rsidRPr="00A0374E">
        <w:rPr>
          <w:rFonts w:ascii="Times New Roman" w:hAnsi="Times New Roman" w:cs="Times New Roman"/>
          <w:b/>
          <w:bCs/>
          <w:sz w:val="24"/>
          <w:szCs w:val="24"/>
        </w:rPr>
        <w:t>MobileNet</w:t>
      </w:r>
      <w:r w:rsidRPr="00A0374E">
        <w:rPr>
          <w:rFonts w:ascii="Times New Roman" w:hAnsi="Times New Roman" w:cs="Times New Roman"/>
          <w:bCs/>
          <w:sz w:val="24"/>
          <w:szCs w:val="24"/>
        </w:rPr>
        <w:t> is a type of CNN architecture and Ten</w:t>
      </w:r>
      <w:r w:rsidR="00F578FB">
        <w:rPr>
          <w:rFonts w:ascii="Times New Roman" w:hAnsi="Times New Roman" w:cs="Times New Roman"/>
          <w:bCs/>
          <w:sz w:val="24"/>
          <w:szCs w:val="24"/>
        </w:rPr>
        <w:t>sorFlow’s first mobile computer-</w:t>
      </w:r>
      <w:r w:rsidRPr="00A0374E">
        <w:rPr>
          <w:rFonts w:ascii="Times New Roman" w:hAnsi="Times New Roman" w:cs="Times New Roman"/>
          <w:bCs/>
          <w:sz w:val="24"/>
          <w:szCs w:val="24"/>
        </w:rPr>
        <w:t>vision model designed for mobile and embedded vision applications. It is a Google open-source designed in 2017 by google engineers led by Andrew G. Howard. The MobileNet uses depthwise separable convolutions to</w:t>
      </w:r>
      <w:r w:rsidRPr="00A0374E">
        <w:rPr>
          <w:rFonts w:ascii="Times New Roman" w:hAnsi="Times New Roman" w:cs="Times New Roman"/>
          <w:b/>
          <w:bCs/>
          <w:sz w:val="24"/>
          <w:szCs w:val="24"/>
        </w:rPr>
        <w:t> </w:t>
      </w:r>
      <w:r w:rsidRPr="00A0374E">
        <w:rPr>
          <w:rFonts w:ascii="Times New Roman" w:hAnsi="Times New Roman" w:cs="Times New Roman"/>
          <w:bCs/>
          <w:sz w:val="24"/>
          <w:szCs w:val="24"/>
        </w:rPr>
        <w:t xml:space="preserve">significantly reduce the number of parameters to give an excellent starting point for training </w:t>
      </w:r>
      <w:r w:rsidR="007023C3">
        <w:rPr>
          <w:rFonts w:ascii="Times New Roman" w:hAnsi="Times New Roman" w:cs="Times New Roman"/>
          <w:bCs/>
          <w:sz w:val="24"/>
          <w:szCs w:val="24"/>
        </w:rPr>
        <w:t xml:space="preserve">the </w:t>
      </w:r>
      <w:r w:rsidRPr="00A0374E">
        <w:rPr>
          <w:rFonts w:ascii="Times New Roman" w:hAnsi="Times New Roman" w:cs="Times New Roman"/>
          <w:bCs/>
          <w:sz w:val="24"/>
          <w:szCs w:val="24"/>
        </w:rPr>
        <w:t xml:space="preserve">classifiers that are smaller and faster than the network with </w:t>
      </w:r>
      <w:r w:rsidR="003E7F77">
        <w:rPr>
          <w:rFonts w:ascii="Times New Roman" w:hAnsi="Times New Roman" w:cs="Times New Roman"/>
          <w:bCs/>
          <w:sz w:val="24"/>
          <w:szCs w:val="24"/>
        </w:rPr>
        <w:t>the same depth performing regular convolutions</w:t>
      </w:r>
      <w:r w:rsidRPr="00A0374E">
        <w:rPr>
          <w:rFonts w:ascii="Times New Roman" w:hAnsi="Times New Roman" w:cs="Times New Roman"/>
          <w:bCs/>
          <w:sz w:val="24"/>
          <w:szCs w:val="24"/>
        </w:rPr>
        <w:t xml:space="preserve">. </w:t>
      </w:r>
      <w:r w:rsidR="008644B0">
        <w:rPr>
          <w:rFonts w:ascii="Times New Roman" w:hAnsi="Times New Roman" w:cs="Times New Roman"/>
          <w:bCs/>
          <w:sz w:val="24"/>
          <w:szCs w:val="24"/>
        </w:rPr>
        <w:t xml:space="preserve">The </w:t>
      </w:r>
      <w:r w:rsidR="00F52307">
        <w:rPr>
          <w:rFonts w:ascii="Times New Roman" w:hAnsi="Times New Roman" w:cs="Times New Roman"/>
          <w:bCs/>
          <w:sz w:val="24"/>
          <w:szCs w:val="24"/>
        </w:rPr>
        <w:t>D</w:t>
      </w:r>
      <w:r w:rsidR="008644B0">
        <w:rPr>
          <w:rFonts w:ascii="Times New Roman" w:hAnsi="Times New Roman" w:cs="Times New Roman"/>
          <w:bCs/>
          <w:sz w:val="24"/>
          <w:szCs w:val="24"/>
        </w:rPr>
        <w:t xml:space="preserve">epthwise separable approach gives the idea of separating </w:t>
      </w:r>
      <w:r w:rsidR="00F578FB">
        <w:rPr>
          <w:rFonts w:ascii="Times New Roman" w:hAnsi="Times New Roman" w:cs="Times New Roman"/>
          <w:bCs/>
          <w:sz w:val="24"/>
          <w:szCs w:val="24"/>
        </w:rPr>
        <w:t xml:space="preserve">the </w:t>
      </w:r>
      <w:r w:rsidR="00F578FB" w:rsidRPr="00F578FB">
        <w:rPr>
          <w:rFonts w:ascii="Times New Roman" w:hAnsi="Times New Roman" w:cs="Times New Roman"/>
          <w:bCs/>
          <w:sz w:val="24"/>
          <w:szCs w:val="24"/>
        </w:rPr>
        <w:t>filter’s depth and spatial dimension</w:t>
      </w:r>
      <w:r w:rsidR="00F578FB">
        <w:rPr>
          <w:rFonts w:ascii="Times New Roman" w:hAnsi="Times New Roman" w:cs="Times New Roman"/>
          <w:bCs/>
          <w:sz w:val="24"/>
          <w:szCs w:val="24"/>
        </w:rPr>
        <w:t xml:space="preserve">. </w:t>
      </w:r>
      <w:r w:rsidR="003E7F77">
        <w:rPr>
          <w:rFonts w:ascii="Times New Roman" w:hAnsi="Times New Roman" w:cs="Times New Roman"/>
          <w:bCs/>
          <w:sz w:val="24"/>
          <w:szCs w:val="24"/>
        </w:rPr>
        <w:t>Thus, t</w:t>
      </w:r>
      <w:r w:rsidRPr="00A0374E">
        <w:rPr>
          <w:rFonts w:ascii="Times New Roman" w:hAnsi="Times New Roman" w:cs="Times New Roman"/>
          <w:bCs/>
          <w:sz w:val="24"/>
          <w:szCs w:val="24"/>
        </w:rPr>
        <w:t>he network builds lightweight deep neural networks with low latency and lower power consumption</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sidR="00137934">
        <w:rPr>
          <w:rFonts w:ascii="Times New Roman" w:hAnsi="Times New Roman" w:cs="Times New Roman"/>
          <w:bCs/>
          <w:sz w:val="24"/>
          <w:szCs w:val="24"/>
        </w:rPr>
        <w:instrText xml:space="preserve"> ADDIN ZOTERO_ITEM CSL_CITATION {"citationID":"bc60llxX","properties":{"formattedCitation":"[94]","plainCitation":"[94]","noteIndex":0},"citationItems":[{"id":486,"uris":["http://zotero.org/users/9512967/items/53WLWAGS"],"itemData":{"id":486,"type":"article","abstract":"We present a class of efficient models called MobileNets for mobile and embedded vision applications. MobileNets are based on a streamlined architecture that uses depth-wise separable convolutions to build light weight deep neural networks. We introduce two simple global hyper-parameters that efficiently trade off between latency and accuracy. These hyper-parameters allow the model builder to choose the right sized model for their application based on the constraints of the problem. We present extensive experiments on resource and accuracy tradeoffs and show strong performance compared to other popular models on ImageNet classification. We then demonstrate the effectiveness of MobileNets across a wide range of applications and use cases including object detection, finegrain classification, face attributes and large scale geo-localization.","DOI":"10.48550/arXiv.1704.04861","note":"arXiv:1704.04861 [cs]","number":"arXiv:1704.04861","publisher":"arXiv","source":"arXiv.org","title":"MobileNets: Efficient Convolutional Neural Networks for Mobile Vision Applications","title-short":"MobileNets","URL":"http://arxiv.org/abs/1704.04861","author":[{"family":"Howard","given":"Andrew G."},{"family":"Zhu","given":"Menglong"},{"family":"Chen","given":"Bo"},{"family":"Kalenichenko","given":"Dmitry"},{"family":"Wang","given":"Weijun"},{"family":"Weyand","given":"Tobias"},{"family":"Andreetto","given":"Marco"},{"family":"Adam","given":"Hartwig"}],"accessed":{"date-parts":[["2022",10,23]]},"issued":{"date-parts":[["2017",4,16]]}}}],"schema":"https://github.com/citation-style-language/schema/raw/master/csl-citation.json"} </w:instrText>
      </w:r>
      <w:r>
        <w:rPr>
          <w:rFonts w:ascii="Times New Roman" w:hAnsi="Times New Roman" w:cs="Times New Roman"/>
          <w:bCs/>
          <w:sz w:val="24"/>
          <w:szCs w:val="24"/>
        </w:rPr>
        <w:fldChar w:fldCharType="separate"/>
      </w:r>
      <w:r w:rsidR="00137934" w:rsidRPr="00137934">
        <w:rPr>
          <w:rFonts w:ascii="Times New Roman" w:hAnsi="Times New Roman" w:cs="Times New Roman"/>
          <w:sz w:val="24"/>
        </w:rPr>
        <w:t>[94]</w:t>
      </w:r>
      <w:r>
        <w:rPr>
          <w:rFonts w:ascii="Times New Roman" w:hAnsi="Times New Roman" w:cs="Times New Roman"/>
          <w:bCs/>
          <w:sz w:val="24"/>
          <w:szCs w:val="24"/>
        </w:rPr>
        <w:fldChar w:fldCharType="end"/>
      </w:r>
      <w:r w:rsidRPr="00A0374E">
        <w:rPr>
          <w:rFonts w:ascii="Times New Roman" w:hAnsi="Times New Roman" w:cs="Times New Roman"/>
          <w:bCs/>
          <w:sz w:val="24"/>
          <w:szCs w:val="24"/>
        </w:rPr>
        <w:t>.</w:t>
      </w:r>
    </w:p>
    <w:p w:rsidR="003974BA" w:rsidRDefault="00E26466" w:rsidP="003974BA">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4852491" cy="223774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90035" cy="2255053"/>
                    </a:xfrm>
                    <a:prstGeom prst="rect">
                      <a:avLst/>
                    </a:prstGeom>
                    <a:noFill/>
                    <a:ln>
                      <a:noFill/>
                    </a:ln>
                  </pic:spPr>
                </pic:pic>
              </a:graphicData>
            </a:graphic>
          </wp:inline>
        </w:drawing>
      </w:r>
    </w:p>
    <w:p w:rsidR="003974BA" w:rsidRDefault="00882729" w:rsidP="003974BA">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Figure 3-3</w:t>
      </w:r>
      <w:r w:rsidR="00796963">
        <w:rPr>
          <w:rFonts w:ascii="Times New Roman" w:hAnsi="Times New Roman" w:cs="Times New Roman"/>
          <w:bCs/>
          <w:sz w:val="24"/>
          <w:szCs w:val="24"/>
        </w:rPr>
        <w:t>6</w:t>
      </w:r>
      <w:r w:rsidR="003974BA">
        <w:rPr>
          <w:rFonts w:ascii="Times New Roman" w:hAnsi="Times New Roman" w:cs="Times New Roman"/>
          <w:bCs/>
          <w:sz w:val="24"/>
          <w:szCs w:val="24"/>
        </w:rPr>
        <w:t>: The MobileNet Architecture</w:t>
      </w:r>
    </w:p>
    <w:p w:rsidR="003974BA" w:rsidRDefault="000711BF" w:rsidP="005F1DD2">
      <w:pPr>
        <w:autoSpaceDE w:val="0"/>
        <w:autoSpaceDN w:val="0"/>
        <w:adjustRightInd w:val="0"/>
        <w:spacing w:after="0"/>
        <w:rPr>
          <w:rFonts w:ascii="Times New Roman" w:hAnsi="Times New Roman" w:cs="Times New Roman"/>
          <w:bCs/>
          <w:sz w:val="24"/>
          <w:szCs w:val="24"/>
        </w:rPr>
      </w:pPr>
      <w:r w:rsidRPr="000711BF">
        <w:rPr>
          <w:rFonts w:ascii="Times New Roman" w:hAnsi="Times New Roman" w:cs="Times New Roman"/>
          <w:bCs/>
          <w:sz w:val="24"/>
          <w:szCs w:val="24"/>
        </w:rPr>
        <w:lastRenderedPageBreak/>
        <w:t xml:space="preserve">Instead of performing the channel-wise and spatial-wise computation in a single step and transforming an image multiple times—like in traditional CNN, MobileNet architecture splits the operations into Depthwise and Stepwise convolutions. These operations reduce computational costs with high accuracy. Depthwise convolutions separate the input channels and perform a single convolution to each of them with the respective filter before stacking together their convolved outputs. Pointwise Convolutions use a 1x1 kernel (with the same depth as the input image) to iterate through every single point of the stacked Depthwise results. Whereas the </w:t>
      </w:r>
      <w:r w:rsidR="00B1062E">
        <w:rPr>
          <w:rFonts w:ascii="Times New Roman" w:hAnsi="Times New Roman" w:cs="Times New Roman"/>
          <w:bCs/>
          <w:sz w:val="24"/>
          <w:szCs w:val="24"/>
        </w:rPr>
        <w:t xml:space="preserve">output image dimensions in </w:t>
      </w:r>
      <w:r w:rsidRPr="000711BF">
        <w:rPr>
          <w:rFonts w:ascii="Times New Roman" w:hAnsi="Times New Roman" w:cs="Times New Roman"/>
          <w:bCs/>
          <w:sz w:val="24"/>
          <w:szCs w:val="24"/>
        </w:rPr>
        <w:t>the MobileNet depend on the number of kernels in stepwise con</w:t>
      </w:r>
      <w:r w:rsidR="00EE1BF5">
        <w:rPr>
          <w:rFonts w:ascii="Times New Roman" w:hAnsi="Times New Roman" w:cs="Times New Roman"/>
          <w:bCs/>
          <w:sz w:val="24"/>
          <w:szCs w:val="24"/>
        </w:rPr>
        <w:t>volution</w:t>
      </w:r>
      <w:r w:rsidR="003974BA">
        <w:rPr>
          <w:rFonts w:ascii="Times New Roman" w:hAnsi="Times New Roman" w:cs="Times New Roman"/>
          <w:bCs/>
          <w:sz w:val="24"/>
          <w:szCs w:val="24"/>
        </w:rPr>
        <w:t xml:space="preserve"> </w:t>
      </w:r>
      <w:r w:rsidR="003974BA">
        <w:rPr>
          <w:rFonts w:ascii="Times New Roman" w:hAnsi="Times New Roman" w:cs="Times New Roman"/>
          <w:bCs/>
          <w:sz w:val="24"/>
          <w:szCs w:val="24"/>
        </w:rPr>
        <w:fldChar w:fldCharType="begin"/>
      </w:r>
      <w:r w:rsidR="00137934">
        <w:rPr>
          <w:rFonts w:ascii="Times New Roman" w:hAnsi="Times New Roman" w:cs="Times New Roman"/>
          <w:bCs/>
          <w:sz w:val="24"/>
          <w:szCs w:val="24"/>
        </w:rPr>
        <w:instrText xml:space="preserve"> ADDIN ZOTERO_ITEM CSL_CITATION {"citationID":"BtWNVMI8","properties":{"formattedCitation":"[95]","plainCitation":"[95]","noteIndex":0},"citationItems":[{"id":502,"uris":["http://zotero.org/users/9512967/items/UQ4BTTXR"],"itemData":{"id":502,"type":"paper-conference","event-title":"Proceedings of the IEEE Conference on Computer Vision and Pattern Recognition","page":"1251-1258","source":"openaccess.thecvf.com","title":"Xception: Deep Learning With Depthwise Separable Convolutions","title-short":"Xception","URL":"https://openaccess.thecvf.com/content_cvpr_2017/html/Chollet_Xception_Deep_Learning_CVPR_2017_paper.html","author":[{"family":"Chollet","given":"Francois"}],"accessed":{"date-parts":[["2022",10,24]]},"issued":{"date-parts":[["2017"]]}}}],"schema":"https://github.com/citation-style-language/schema/raw/master/csl-citation.json"} </w:instrText>
      </w:r>
      <w:r w:rsidR="003974BA">
        <w:rPr>
          <w:rFonts w:ascii="Times New Roman" w:hAnsi="Times New Roman" w:cs="Times New Roman"/>
          <w:bCs/>
          <w:sz w:val="24"/>
          <w:szCs w:val="24"/>
        </w:rPr>
        <w:fldChar w:fldCharType="separate"/>
      </w:r>
      <w:r w:rsidR="00137934" w:rsidRPr="00137934">
        <w:rPr>
          <w:rFonts w:ascii="Times New Roman" w:hAnsi="Times New Roman" w:cs="Times New Roman"/>
          <w:sz w:val="24"/>
        </w:rPr>
        <w:t>[95]</w:t>
      </w:r>
      <w:r w:rsidR="003974BA">
        <w:rPr>
          <w:rFonts w:ascii="Times New Roman" w:hAnsi="Times New Roman" w:cs="Times New Roman"/>
          <w:bCs/>
          <w:sz w:val="24"/>
          <w:szCs w:val="24"/>
        </w:rPr>
        <w:fldChar w:fldCharType="end"/>
      </w:r>
      <w:r w:rsidR="003974BA" w:rsidRPr="009A52B6">
        <w:rPr>
          <w:rFonts w:ascii="Times New Roman" w:hAnsi="Times New Roman" w:cs="Times New Roman"/>
          <w:bCs/>
          <w:sz w:val="24"/>
          <w:szCs w:val="24"/>
        </w:rPr>
        <w:t>.</w:t>
      </w:r>
    </w:p>
    <w:p w:rsidR="003974BA" w:rsidRPr="005D3028" w:rsidRDefault="003974BA" w:rsidP="005F1DD2">
      <w:pPr>
        <w:autoSpaceDE w:val="0"/>
        <w:autoSpaceDN w:val="0"/>
        <w:adjustRightInd w:val="0"/>
        <w:spacing w:after="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37BC78F7" wp14:editId="54796336">
            <wp:extent cx="5162550" cy="2349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web2-Recovered.png"/>
                    <pic:cNvPicPr/>
                  </pic:nvPicPr>
                  <pic:blipFill rotWithShape="1">
                    <a:blip r:embed="rId59" cstate="print">
                      <a:extLst>
                        <a:ext uri="{28A0092B-C50C-407E-A947-70E740481C1C}">
                          <a14:useLocalDpi xmlns:a14="http://schemas.microsoft.com/office/drawing/2010/main" val="0"/>
                        </a:ext>
                      </a:extLst>
                    </a:blip>
                    <a:srcRect t="4924" r="1388" b="3623"/>
                    <a:stretch/>
                  </pic:blipFill>
                  <pic:spPr bwMode="auto">
                    <a:xfrm>
                      <a:off x="0" y="0"/>
                      <a:ext cx="5162550" cy="2349500"/>
                    </a:xfrm>
                    <a:prstGeom prst="rect">
                      <a:avLst/>
                    </a:prstGeom>
                    <a:ln>
                      <a:noFill/>
                    </a:ln>
                    <a:extLst>
                      <a:ext uri="{53640926-AAD7-44D8-BBD7-CCE9431645EC}">
                        <a14:shadowObscured xmlns:a14="http://schemas.microsoft.com/office/drawing/2010/main"/>
                      </a:ext>
                    </a:extLst>
                  </pic:spPr>
                </pic:pic>
              </a:graphicData>
            </a:graphic>
          </wp:inline>
        </w:drawing>
      </w:r>
    </w:p>
    <w:p w:rsidR="003974BA" w:rsidRDefault="00882729" w:rsidP="005F1DD2">
      <w:pPr>
        <w:autoSpaceDE w:val="0"/>
        <w:autoSpaceDN w:val="0"/>
        <w:adjustRightInd w:val="0"/>
        <w:ind w:firstLine="720"/>
        <w:jc w:val="center"/>
        <w:rPr>
          <w:rFonts w:ascii="Arial" w:hAnsi="Arial" w:cs="Arial"/>
          <w:b/>
          <w:bCs/>
          <w:sz w:val="24"/>
          <w:szCs w:val="24"/>
        </w:rPr>
      </w:pPr>
      <w:r>
        <w:rPr>
          <w:rFonts w:ascii="Times New Roman" w:hAnsi="Times New Roman" w:cs="Times New Roman"/>
          <w:bCs/>
          <w:sz w:val="24"/>
          <w:szCs w:val="24"/>
        </w:rPr>
        <w:t>Figure 3-3</w:t>
      </w:r>
      <w:r w:rsidR="00796963">
        <w:rPr>
          <w:rFonts w:ascii="Times New Roman" w:hAnsi="Times New Roman" w:cs="Times New Roman"/>
          <w:bCs/>
          <w:sz w:val="24"/>
          <w:szCs w:val="24"/>
        </w:rPr>
        <w:t>7</w:t>
      </w:r>
      <w:r w:rsidR="003974BA">
        <w:rPr>
          <w:rFonts w:ascii="Times New Roman" w:hAnsi="Times New Roman" w:cs="Times New Roman"/>
          <w:bCs/>
          <w:sz w:val="24"/>
          <w:szCs w:val="24"/>
        </w:rPr>
        <w:t>: The Depth-wise Separable Convolution</w:t>
      </w:r>
    </w:p>
    <w:p w:rsidR="005F1DD2" w:rsidRPr="00F52307" w:rsidRDefault="00882729" w:rsidP="005F1DD2">
      <w:pPr>
        <w:autoSpaceDE w:val="0"/>
        <w:autoSpaceDN w:val="0"/>
        <w:adjustRightInd w:val="0"/>
        <w:spacing w:after="0"/>
        <w:rPr>
          <w:rFonts w:ascii="Times New Roman" w:eastAsiaTheme="minorEastAsia" w:hAnsi="Times New Roman" w:cs="Times New Roman"/>
          <w:color w:val="222222"/>
          <w:sz w:val="24"/>
          <w:szCs w:val="24"/>
          <w:shd w:val="clear" w:color="auto" w:fill="FFFFFF"/>
        </w:rPr>
      </w:pPr>
      <w:r>
        <w:rPr>
          <w:rFonts w:ascii="Times New Roman" w:eastAsia="Times New Roman" w:hAnsi="Times New Roman" w:cs="Times New Roman"/>
          <w:color w:val="222222"/>
          <w:sz w:val="24"/>
          <w:szCs w:val="24"/>
        </w:rPr>
        <w:t>Figure 3-3</w:t>
      </w:r>
      <w:r w:rsidR="000D679B">
        <w:rPr>
          <w:rFonts w:ascii="Times New Roman" w:eastAsia="Times New Roman" w:hAnsi="Times New Roman" w:cs="Times New Roman"/>
          <w:color w:val="222222"/>
          <w:sz w:val="24"/>
          <w:szCs w:val="24"/>
        </w:rPr>
        <w:t>7</w:t>
      </w:r>
      <w:r w:rsidR="003974BA" w:rsidRPr="00E14B1D">
        <w:rPr>
          <w:rFonts w:ascii="Times New Roman" w:eastAsia="Times New Roman" w:hAnsi="Times New Roman" w:cs="Times New Roman"/>
          <w:color w:val="222222"/>
          <w:sz w:val="24"/>
          <w:szCs w:val="24"/>
        </w:rPr>
        <w:t xml:space="preserve"> above shows the depthwise </w:t>
      </w:r>
      <w:r w:rsidR="00326D95">
        <w:rPr>
          <w:rFonts w:ascii="Times New Roman" w:eastAsia="Times New Roman" w:hAnsi="Times New Roman" w:cs="Times New Roman"/>
          <w:color w:val="222222"/>
          <w:sz w:val="24"/>
          <w:szCs w:val="24"/>
        </w:rPr>
        <w:t xml:space="preserve">separable </w:t>
      </w:r>
      <w:r w:rsidR="003974BA" w:rsidRPr="00E14B1D">
        <w:rPr>
          <w:rFonts w:ascii="Times New Roman" w:eastAsia="Times New Roman" w:hAnsi="Times New Roman" w:cs="Times New Roman"/>
          <w:color w:val="222222"/>
          <w:sz w:val="24"/>
          <w:szCs w:val="24"/>
        </w:rPr>
        <w:t>convolution filters extract the spatial features from the input image without affecting the image depth</w:t>
      </w:r>
      <w:r w:rsidR="003974BA" w:rsidRPr="00E14B1D">
        <w:rPr>
          <w:rFonts w:ascii="Times New Roman" w:hAnsi="Times New Roman" w:cs="Times New Roman"/>
          <w:color w:val="222222"/>
          <w:sz w:val="24"/>
          <w:szCs w:val="24"/>
          <w:shd w:val="clear" w:color="auto" w:fill="FFFFFF"/>
        </w:rPr>
        <w:t>. Each filter (</w:t>
      </w:r>
      <m:oMath>
        <m:sSub>
          <m:sSubPr>
            <m:ctrlPr>
              <w:rPr>
                <w:rFonts w:ascii="Cambria Math" w:hAnsi="Cambria Math" w:cs="Times New Roman"/>
                <w:i/>
                <w:color w:val="222222"/>
                <w:sz w:val="24"/>
                <w:szCs w:val="24"/>
                <w:shd w:val="clear" w:color="auto" w:fill="FFFFFF"/>
              </w:rPr>
            </m:ctrlPr>
          </m:sSubPr>
          <m:e>
            <m:r>
              <w:rPr>
                <w:rFonts w:ascii="Cambria Math" w:hAnsi="Cambria Math" w:cs="Times New Roman"/>
                <w:color w:val="222222"/>
                <w:sz w:val="24"/>
                <w:szCs w:val="24"/>
                <w:shd w:val="clear" w:color="auto" w:fill="FFFFFF"/>
              </w:rPr>
              <m:t>D</m:t>
            </m:r>
          </m:e>
          <m:sub>
            <m:r>
              <w:rPr>
                <w:rFonts w:ascii="Cambria Math" w:hAnsi="Cambria Math" w:cs="Times New Roman"/>
                <w:color w:val="222222"/>
                <w:sz w:val="24"/>
                <w:szCs w:val="24"/>
                <w:shd w:val="clear" w:color="auto" w:fill="FFFFFF"/>
              </w:rPr>
              <m:t>K</m:t>
            </m:r>
          </m:sub>
        </m:sSub>
      </m:oMath>
      <w:r w:rsidR="003974BA" w:rsidRPr="00E14B1D">
        <w:rPr>
          <w:rFonts w:ascii="Times New Roman" w:hAnsi="Times New Roman" w:cs="Times New Roman"/>
          <w:color w:val="222222"/>
          <w:sz w:val="24"/>
          <w:szCs w:val="24"/>
          <w:shd w:val="clear" w:color="auto" w:fill="FFFFFF"/>
        </w:rPr>
        <w:t>x</w:t>
      </w:r>
      <m:oMath>
        <m:sSub>
          <m:sSubPr>
            <m:ctrlPr>
              <w:rPr>
                <w:rFonts w:ascii="Cambria Math" w:hAnsi="Cambria Math" w:cs="Times New Roman"/>
                <w:i/>
                <w:color w:val="222222"/>
                <w:sz w:val="24"/>
                <w:szCs w:val="24"/>
                <w:shd w:val="clear" w:color="auto" w:fill="FFFFFF"/>
              </w:rPr>
            </m:ctrlPr>
          </m:sSubPr>
          <m:e>
            <m:r>
              <w:rPr>
                <w:rFonts w:ascii="Cambria Math" w:hAnsi="Cambria Math" w:cs="Times New Roman"/>
                <w:color w:val="222222"/>
                <w:sz w:val="24"/>
                <w:szCs w:val="24"/>
                <w:shd w:val="clear" w:color="auto" w:fill="FFFFFF"/>
              </w:rPr>
              <m:t>D</m:t>
            </m:r>
          </m:e>
          <m:sub>
            <m:r>
              <w:rPr>
                <w:rFonts w:ascii="Cambria Math" w:hAnsi="Cambria Math" w:cs="Times New Roman"/>
                <w:color w:val="222222"/>
                <w:sz w:val="24"/>
                <w:szCs w:val="24"/>
                <w:shd w:val="clear" w:color="auto" w:fill="FFFFFF"/>
              </w:rPr>
              <m:t>K</m:t>
            </m:r>
          </m:sub>
        </m:sSub>
      </m:oMath>
      <w:r w:rsidR="003974BA" w:rsidRPr="00E14B1D">
        <w:rPr>
          <w:rFonts w:ascii="Times New Roman" w:hAnsi="Times New Roman" w:cs="Times New Roman"/>
          <w:color w:val="222222"/>
          <w:sz w:val="24"/>
          <w:szCs w:val="24"/>
          <w:shd w:val="clear" w:color="auto" w:fill="FFFFFF"/>
        </w:rPr>
        <w:t xml:space="preserve">) </w:t>
      </w:r>
      <w:r w:rsidR="003974BA" w:rsidRPr="00E14B1D">
        <w:rPr>
          <w:rFonts w:ascii="Times New Roman" w:eastAsia="Times New Roman" w:hAnsi="Times New Roman" w:cs="Times New Roman"/>
          <w:color w:val="222222"/>
          <w:sz w:val="24"/>
          <w:szCs w:val="24"/>
        </w:rPr>
        <w:t>iterates on only one channel of the input image and is stacked together to produce an intermediate output image</w:t>
      </w:r>
      <w:r w:rsidR="003974BA" w:rsidRPr="00E14B1D">
        <w:rPr>
          <w:rFonts w:ascii="Times New Roman" w:hAnsi="Times New Roman" w:cs="Times New Roman"/>
          <w:color w:val="222222"/>
          <w:sz w:val="24"/>
          <w:szCs w:val="24"/>
          <w:shd w:val="clear" w:color="auto" w:fill="FFFFFF"/>
        </w:rPr>
        <w:t xml:space="preserve"> </w:t>
      </w:r>
      <m:oMath>
        <m:sSub>
          <m:sSubPr>
            <m:ctrlPr>
              <w:rPr>
                <w:rFonts w:ascii="Cambria Math" w:hAnsi="Cambria Math" w:cs="Times New Roman"/>
                <w:i/>
                <w:color w:val="222222"/>
                <w:sz w:val="24"/>
                <w:szCs w:val="24"/>
                <w:shd w:val="clear" w:color="auto" w:fill="FFFFFF"/>
              </w:rPr>
            </m:ctrlPr>
          </m:sSubPr>
          <m:e>
            <m:r>
              <w:rPr>
                <w:rFonts w:ascii="Cambria Math" w:hAnsi="Cambria Math" w:cs="Times New Roman"/>
                <w:color w:val="222222"/>
                <w:sz w:val="24"/>
                <w:szCs w:val="24"/>
                <w:shd w:val="clear" w:color="auto" w:fill="FFFFFF"/>
              </w:rPr>
              <m:t>(D</m:t>
            </m:r>
          </m:e>
          <m:sub>
            <m:r>
              <w:rPr>
                <w:rFonts w:ascii="Cambria Math" w:hAnsi="Cambria Math" w:cs="Times New Roman"/>
                <w:color w:val="222222"/>
                <w:sz w:val="24"/>
                <w:szCs w:val="24"/>
                <w:shd w:val="clear" w:color="auto" w:fill="FFFFFF"/>
              </w:rPr>
              <m:t>F</m:t>
            </m:r>
          </m:sub>
        </m:sSub>
      </m:oMath>
      <w:r w:rsidR="003974BA" w:rsidRPr="00E14B1D">
        <w:rPr>
          <w:rFonts w:ascii="Times New Roman" w:hAnsi="Times New Roman" w:cs="Times New Roman"/>
          <w:color w:val="222222"/>
          <w:sz w:val="24"/>
          <w:szCs w:val="24"/>
          <w:shd w:val="clear" w:color="auto" w:fill="FFFFFF"/>
        </w:rPr>
        <w:t>x</w:t>
      </w:r>
      <m:oMath>
        <m:sSub>
          <m:sSubPr>
            <m:ctrlPr>
              <w:rPr>
                <w:rFonts w:ascii="Cambria Math" w:hAnsi="Cambria Math" w:cs="Times New Roman"/>
                <w:i/>
                <w:color w:val="222222"/>
                <w:sz w:val="24"/>
                <w:szCs w:val="24"/>
                <w:shd w:val="clear" w:color="auto" w:fill="FFFFFF"/>
              </w:rPr>
            </m:ctrlPr>
          </m:sSubPr>
          <m:e>
            <m:r>
              <w:rPr>
                <w:rFonts w:ascii="Cambria Math" w:hAnsi="Cambria Math" w:cs="Times New Roman"/>
                <w:color w:val="222222"/>
                <w:sz w:val="24"/>
                <w:szCs w:val="24"/>
                <w:shd w:val="clear" w:color="auto" w:fill="FFFFFF"/>
              </w:rPr>
              <m:t>D</m:t>
            </m:r>
          </m:e>
          <m:sub>
            <m:r>
              <w:rPr>
                <w:rFonts w:ascii="Cambria Math" w:hAnsi="Cambria Math" w:cs="Times New Roman"/>
                <w:color w:val="222222"/>
                <w:sz w:val="24"/>
                <w:szCs w:val="24"/>
                <w:shd w:val="clear" w:color="auto" w:fill="FFFFFF"/>
              </w:rPr>
              <m:t>F</m:t>
            </m:r>
          </m:sub>
        </m:sSub>
      </m:oMath>
      <w:r w:rsidR="003974BA" w:rsidRPr="00E14B1D">
        <w:rPr>
          <w:rFonts w:ascii="Times New Roman" w:hAnsi="Times New Roman" w:cs="Times New Roman"/>
          <w:color w:val="222222"/>
          <w:sz w:val="24"/>
          <w:szCs w:val="24"/>
          <w:shd w:val="clear" w:color="auto" w:fill="FFFFFF"/>
        </w:rPr>
        <w:t xml:space="preserve">xM). The N pointwise convolution filter (with a shape </w:t>
      </w:r>
      <w:r w:rsidR="00CD2F63">
        <w:rPr>
          <w:rFonts w:ascii="Times New Roman" w:hAnsi="Times New Roman" w:cs="Times New Roman"/>
          <w:color w:val="222222"/>
          <w:sz w:val="24"/>
          <w:szCs w:val="24"/>
          <w:shd w:val="clear" w:color="auto" w:fill="FFFFFF"/>
        </w:rPr>
        <w:t xml:space="preserve">of </w:t>
      </w:r>
      <w:r w:rsidR="003974BA" w:rsidRPr="00E14B1D">
        <w:rPr>
          <w:rFonts w:ascii="Times New Roman" w:hAnsi="Times New Roman" w:cs="Times New Roman"/>
          <w:color w:val="222222"/>
          <w:sz w:val="24"/>
          <w:szCs w:val="24"/>
          <w:shd w:val="clear" w:color="auto" w:fill="FFFFFF"/>
        </w:rPr>
        <w:t xml:space="preserve">1x1xM) </w:t>
      </w:r>
      <w:r w:rsidR="003974BA" w:rsidRPr="00E14B1D">
        <w:rPr>
          <w:rFonts w:ascii="Times New Roman" w:eastAsia="Times New Roman" w:hAnsi="Times New Roman" w:cs="Times New Roman"/>
          <w:color w:val="222222"/>
          <w:sz w:val="24"/>
          <w:szCs w:val="24"/>
        </w:rPr>
        <w:t>operates after depthwise convolution to increase the image depth—into a feature map</w:t>
      </w:r>
      <w:r w:rsidR="003974BA" w:rsidRPr="00E14B1D">
        <w:rPr>
          <w:rFonts w:ascii="Times New Roman" w:hAnsi="Times New Roman" w:cs="Times New Roman"/>
          <w:color w:val="222222"/>
          <w:sz w:val="24"/>
          <w:szCs w:val="24"/>
          <w:shd w:val="clear" w:color="auto" w:fill="FFFFFF"/>
        </w:rPr>
        <w:t xml:space="preserve"> </w:t>
      </w:r>
      <m:oMath>
        <m:sSub>
          <m:sSubPr>
            <m:ctrlPr>
              <w:rPr>
                <w:rFonts w:ascii="Cambria Math" w:hAnsi="Cambria Math" w:cs="Times New Roman"/>
                <w:i/>
                <w:color w:val="222222"/>
                <w:sz w:val="24"/>
                <w:szCs w:val="24"/>
                <w:shd w:val="clear" w:color="auto" w:fill="FFFFFF"/>
              </w:rPr>
            </m:ctrlPr>
          </m:sSubPr>
          <m:e>
            <m:r>
              <w:rPr>
                <w:rFonts w:ascii="Cambria Math" w:hAnsi="Cambria Math" w:cs="Times New Roman"/>
                <w:color w:val="222222"/>
                <w:sz w:val="24"/>
                <w:szCs w:val="24"/>
                <w:shd w:val="clear" w:color="auto" w:fill="FFFFFF"/>
              </w:rPr>
              <m:t>(D</m:t>
            </m:r>
          </m:e>
          <m:sub>
            <m:r>
              <w:rPr>
                <w:rFonts w:ascii="Cambria Math" w:hAnsi="Cambria Math" w:cs="Times New Roman"/>
                <w:color w:val="222222"/>
                <w:sz w:val="24"/>
                <w:szCs w:val="24"/>
                <w:shd w:val="clear" w:color="auto" w:fill="FFFFFF"/>
              </w:rPr>
              <m:t>F</m:t>
            </m:r>
          </m:sub>
        </m:sSub>
      </m:oMath>
      <w:r w:rsidR="003974BA" w:rsidRPr="00E14B1D">
        <w:rPr>
          <w:rFonts w:ascii="Times New Roman" w:hAnsi="Times New Roman" w:cs="Times New Roman"/>
          <w:color w:val="222222"/>
          <w:sz w:val="24"/>
          <w:szCs w:val="24"/>
          <w:shd w:val="clear" w:color="auto" w:fill="FFFFFF"/>
        </w:rPr>
        <w:t>x</w:t>
      </w:r>
      <m:oMath>
        <m:sSub>
          <m:sSubPr>
            <m:ctrlPr>
              <w:rPr>
                <w:rFonts w:ascii="Cambria Math" w:hAnsi="Cambria Math" w:cs="Times New Roman"/>
                <w:i/>
                <w:color w:val="222222"/>
                <w:sz w:val="24"/>
                <w:szCs w:val="24"/>
                <w:shd w:val="clear" w:color="auto" w:fill="FFFFFF"/>
              </w:rPr>
            </m:ctrlPr>
          </m:sSubPr>
          <m:e>
            <m:r>
              <w:rPr>
                <w:rFonts w:ascii="Cambria Math" w:hAnsi="Cambria Math" w:cs="Times New Roman"/>
                <w:color w:val="222222"/>
                <w:sz w:val="24"/>
                <w:szCs w:val="24"/>
                <w:shd w:val="clear" w:color="auto" w:fill="FFFFFF"/>
              </w:rPr>
              <m:t>D</m:t>
            </m:r>
          </m:e>
          <m:sub>
            <m:r>
              <w:rPr>
                <w:rFonts w:ascii="Cambria Math" w:hAnsi="Cambria Math" w:cs="Times New Roman"/>
                <w:color w:val="222222"/>
                <w:sz w:val="24"/>
                <w:szCs w:val="24"/>
                <w:shd w:val="clear" w:color="auto" w:fill="FFFFFF"/>
              </w:rPr>
              <m:t>F</m:t>
            </m:r>
          </m:sub>
        </m:sSub>
      </m:oMath>
      <w:r w:rsidR="003974BA" w:rsidRPr="00E14B1D">
        <w:rPr>
          <w:rFonts w:ascii="Times New Roman" w:hAnsi="Times New Roman" w:cs="Times New Roman"/>
          <w:color w:val="222222"/>
          <w:sz w:val="24"/>
          <w:szCs w:val="24"/>
          <w:shd w:val="clear" w:color="auto" w:fill="FFFFFF"/>
        </w:rPr>
        <w:t>xN)</w:t>
      </w:r>
      <w:r w:rsidR="00141DC7" w:rsidRPr="00141DC7">
        <w:rPr>
          <w:rFonts w:ascii="Times New Roman" w:hAnsi="Times New Roman" w:cs="Times New Roman"/>
          <w:color w:val="222222"/>
          <w:sz w:val="24"/>
          <w:szCs w:val="24"/>
          <w:shd w:val="clear" w:color="auto" w:fill="FFFFFF"/>
        </w:rPr>
        <w:t>—the output image</w:t>
      </w:r>
      <w:r w:rsidR="003974BA" w:rsidRPr="00E14B1D">
        <w:rPr>
          <w:rFonts w:ascii="Times New Roman" w:hAnsi="Times New Roman" w:cs="Times New Roman"/>
          <w:color w:val="222222"/>
          <w:sz w:val="24"/>
          <w:szCs w:val="24"/>
          <w:shd w:val="clear" w:color="auto" w:fill="FFFFFF"/>
        </w:rPr>
        <w:t xml:space="preserve">. </w:t>
      </w:r>
      <w:r w:rsidR="00141DC7" w:rsidRPr="00141DC7">
        <w:rPr>
          <w:rFonts w:ascii="Times New Roman" w:hAnsi="Times New Roman" w:cs="Times New Roman"/>
          <w:color w:val="222222"/>
          <w:sz w:val="24"/>
          <w:szCs w:val="24"/>
        </w:rPr>
        <w:t>The total computational costs in these operation</w:t>
      </w:r>
      <w:r w:rsidR="00141DC7">
        <w:rPr>
          <w:rFonts w:ascii="Times New Roman" w:hAnsi="Times New Roman" w:cs="Times New Roman"/>
          <w:color w:val="222222"/>
          <w:sz w:val="24"/>
          <w:szCs w:val="24"/>
        </w:rPr>
        <w:t>s</w:t>
      </w:r>
      <w:r w:rsidR="00141DC7" w:rsidRPr="00141DC7">
        <w:rPr>
          <w:rFonts w:ascii="Times New Roman" w:hAnsi="Times New Roman" w:cs="Times New Roman"/>
          <w:color w:val="222222"/>
          <w:sz w:val="24"/>
          <w:szCs w:val="24"/>
        </w:rPr>
        <w:t xml:space="preserve"> will be the sum of individual computations from</w:t>
      </w:r>
      <w:r w:rsidR="005A3FB7">
        <w:rPr>
          <w:rFonts w:ascii="Times New Roman" w:hAnsi="Times New Roman" w:cs="Times New Roman"/>
          <w:color w:val="222222"/>
          <w:sz w:val="24"/>
          <w:szCs w:val="24"/>
        </w:rPr>
        <w:t xml:space="preserve"> the Depthwise </w:t>
      </w:r>
      <m:oMath>
        <m:r>
          <w:rPr>
            <w:rFonts w:ascii="Cambria Math" w:hAnsi="Cambria Math" w:cs="Times New Roman"/>
            <w:color w:val="222222"/>
            <w:sz w:val="24"/>
            <w:szCs w:val="24"/>
            <w:shd w:val="clear" w:color="auto" w:fill="FFFFFF"/>
          </w:rPr>
          <m:t>[</m:t>
        </m:r>
        <m:sSub>
          <m:sSubPr>
            <m:ctrlPr>
              <w:rPr>
                <w:rFonts w:ascii="Cambria Math" w:hAnsi="Cambria Math" w:cs="Times New Roman"/>
                <w:i/>
                <w:color w:val="222222"/>
                <w:sz w:val="24"/>
                <w:szCs w:val="24"/>
                <w:shd w:val="clear" w:color="auto" w:fill="FFFFFF"/>
              </w:rPr>
            </m:ctrlPr>
          </m:sSubPr>
          <m:e>
            <m:r>
              <w:rPr>
                <w:rFonts w:ascii="Cambria Math" w:hAnsi="Cambria Math" w:cs="Times New Roman"/>
                <w:color w:val="222222"/>
                <w:sz w:val="24"/>
                <w:szCs w:val="24"/>
                <w:shd w:val="clear" w:color="auto" w:fill="FFFFFF"/>
              </w:rPr>
              <m:t>(D</m:t>
            </m:r>
          </m:e>
          <m:sub>
            <m:r>
              <w:rPr>
                <w:rFonts w:ascii="Cambria Math" w:hAnsi="Cambria Math" w:cs="Times New Roman"/>
                <w:color w:val="222222"/>
                <w:sz w:val="24"/>
                <w:szCs w:val="24"/>
                <w:shd w:val="clear" w:color="auto" w:fill="FFFFFF"/>
              </w:rPr>
              <m:t>F</m:t>
            </m:r>
          </m:sub>
        </m:sSub>
      </m:oMath>
      <w:r w:rsidR="003974BA" w:rsidRPr="00E14B1D">
        <w:rPr>
          <w:rFonts w:ascii="Times New Roman" w:hAnsi="Times New Roman" w:cs="Times New Roman"/>
          <w:color w:val="222222"/>
          <w:sz w:val="24"/>
          <w:szCs w:val="24"/>
          <w:shd w:val="clear" w:color="auto" w:fill="FFFFFF"/>
        </w:rPr>
        <w:t>x</w:t>
      </w:r>
      <m:oMath>
        <m:sSub>
          <m:sSubPr>
            <m:ctrlPr>
              <w:rPr>
                <w:rFonts w:ascii="Cambria Math" w:hAnsi="Cambria Math" w:cs="Times New Roman"/>
                <w:i/>
                <w:color w:val="222222"/>
                <w:sz w:val="24"/>
                <w:szCs w:val="24"/>
                <w:shd w:val="clear" w:color="auto" w:fill="FFFFFF"/>
              </w:rPr>
            </m:ctrlPr>
          </m:sSubPr>
          <m:e>
            <m:r>
              <w:rPr>
                <w:rFonts w:ascii="Cambria Math" w:hAnsi="Cambria Math" w:cs="Times New Roman"/>
                <w:color w:val="222222"/>
                <w:sz w:val="24"/>
                <w:szCs w:val="24"/>
                <w:shd w:val="clear" w:color="auto" w:fill="FFFFFF"/>
              </w:rPr>
              <m:t>D</m:t>
            </m:r>
          </m:e>
          <m:sub>
            <m:r>
              <w:rPr>
                <w:rFonts w:ascii="Cambria Math" w:hAnsi="Cambria Math" w:cs="Times New Roman"/>
                <w:color w:val="222222"/>
                <w:sz w:val="24"/>
                <w:szCs w:val="24"/>
                <w:shd w:val="clear" w:color="auto" w:fill="FFFFFF"/>
              </w:rPr>
              <m:t>F</m:t>
            </m:r>
          </m:sub>
        </m:sSub>
      </m:oMath>
      <w:r w:rsidR="003974BA" w:rsidRPr="00E14B1D">
        <w:rPr>
          <w:rFonts w:ascii="Times New Roman" w:hAnsi="Times New Roman" w:cs="Times New Roman"/>
          <w:color w:val="222222"/>
          <w:sz w:val="24"/>
          <w:szCs w:val="24"/>
          <w:shd w:val="clear" w:color="auto" w:fill="FFFFFF"/>
        </w:rPr>
        <w:t>xM) x (</w:t>
      </w:r>
      <m:oMath>
        <m:sSub>
          <m:sSubPr>
            <m:ctrlPr>
              <w:rPr>
                <w:rFonts w:ascii="Cambria Math" w:hAnsi="Cambria Math" w:cs="Times New Roman"/>
                <w:i/>
                <w:color w:val="222222"/>
                <w:sz w:val="24"/>
                <w:szCs w:val="24"/>
                <w:shd w:val="clear" w:color="auto" w:fill="FFFFFF"/>
              </w:rPr>
            </m:ctrlPr>
          </m:sSubPr>
          <m:e>
            <m:r>
              <w:rPr>
                <w:rFonts w:ascii="Cambria Math" w:hAnsi="Cambria Math" w:cs="Times New Roman"/>
                <w:color w:val="222222"/>
                <w:sz w:val="24"/>
                <w:szCs w:val="24"/>
                <w:shd w:val="clear" w:color="auto" w:fill="FFFFFF"/>
              </w:rPr>
              <m:t>D</m:t>
            </m:r>
          </m:e>
          <m:sub>
            <m:r>
              <w:rPr>
                <w:rFonts w:ascii="Cambria Math" w:hAnsi="Cambria Math" w:cs="Times New Roman"/>
                <w:color w:val="222222"/>
                <w:sz w:val="24"/>
                <w:szCs w:val="24"/>
                <w:shd w:val="clear" w:color="auto" w:fill="FFFFFF"/>
              </w:rPr>
              <m:t>K</m:t>
            </m:r>
          </m:sub>
        </m:sSub>
      </m:oMath>
      <w:r w:rsidR="003974BA" w:rsidRPr="00E14B1D">
        <w:rPr>
          <w:rFonts w:ascii="Times New Roman" w:hAnsi="Times New Roman" w:cs="Times New Roman"/>
          <w:color w:val="222222"/>
          <w:sz w:val="24"/>
          <w:szCs w:val="24"/>
          <w:shd w:val="clear" w:color="auto" w:fill="FFFFFF"/>
        </w:rPr>
        <w:t>x</w:t>
      </w:r>
      <m:oMath>
        <m:sSub>
          <m:sSubPr>
            <m:ctrlPr>
              <w:rPr>
                <w:rFonts w:ascii="Cambria Math" w:hAnsi="Cambria Math" w:cs="Times New Roman"/>
                <w:i/>
                <w:color w:val="222222"/>
                <w:sz w:val="24"/>
                <w:szCs w:val="24"/>
                <w:shd w:val="clear" w:color="auto" w:fill="FFFFFF"/>
              </w:rPr>
            </m:ctrlPr>
          </m:sSubPr>
          <m:e>
            <m:r>
              <w:rPr>
                <w:rFonts w:ascii="Cambria Math" w:hAnsi="Cambria Math" w:cs="Times New Roman"/>
                <w:color w:val="222222"/>
                <w:sz w:val="24"/>
                <w:szCs w:val="24"/>
                <w:shd w:val="clear" w:color="auto" w:fill="FFFFFF"/>
              </w:rPr>
              <m:t>D</m:t>
            </m:r>
          </m:e>
          <m:sub>
            <m:r>
              <w:rPr>
                <w:rFonts w:ascii="Cambria Math" w:hAnsi="Cambria Math" w:cs="Times New Roman"/>
                <w:color w:val="222222"/>
                <w:sz w:val="24"/>
                <w:szCs w:val="24"/>
                <w:shd w:val="clear" w:color="auto" w:fill="FFFFFF"/>
              </w:rPr>
              <m:t>K</m:t>
            </m:r>
          </m:sub>
        </m:sSub>
      </m:oMath>
      <w:r w:rsidR="005A3FB7">
        <w:rPr>
          <w:rFonts w:ascii="Times New Roman" w:hAnsi="Times New Roman" w:cs="Times New Roman"/>
          <w:color w:val="222222"/>
          <w:sz w:val="24"/>
          <w:szCs w:val="24"/>
          <w:shd w:val="clear" w:color="auto" w:fill="FFFFFF"/>
        </w:rPr>
        <w:t>)] and the stepwise</w:t>
      </w:r>
      <w:r w:rsidR="00CD2F63">
        <w:rPr>
          <w:rFonts w:ascii="Times New Roman" w:hAnsi="Times New Roman" w:cs="Times New Roman"/>
          <w:color w:val="222222"/>
          <w:sz w:val="24"/>
          <w:szCs w:val="24"/>
          <w:shd w:val="clear" w:color="auto" w:fill="FFFFFF"/>
        </w:rPr>
        <w:t xml:space="preserve"> </w:t>
      </w:r>
      <w:r w:rsidR="003974BA" w:rsidRPr="00E14B1D">
        <w:rPr>
          <w:rFonts w:ascii="Times New Roman" w:hAnsi="Times New Roman" w:cs="Times New Roman"/>
          <w:color w:val="222222"/>
          <w:sz w:val="24"/>
          <w:szCs w:val="24"/>
          <w:shd w:val="clear" w:color="auto" w:fill="FFFFFF"/>
        </w:rPr>
        <w:t>[</w:t>
      </w:r>
      <m:oMath>
        <m:sSub>
          <m:sSubPr>
            <m:ctrlPr>
              <w:rPr>
                <w:rFonts w:ascii="Cambria Math" w:hAnsi="Cambria Math" w:cs="Times New Roman"/>
                <w:i/>
                <w:color w:val="222222"/>
                <w:sz w:val="24"/>
                <w:szCs w:val="24"/>
                <w:shd w:val="clear" w:color="auto" w:fill="FFFFFF"/>
              </w:rPr>
            </m:ctrlPr>
          </m:sSubPr>
          <m:e>
            <m:r>
              <w:rPr>
                <w:rFonts w:ascii="Cambria Math" w:hAnsi="Cambria Math" w:cs="Times New Roman"/>
                <w:color w:val="222222"/>
                <w:sz w:val="24"/>
                <w:szCs w:val="24"/>
                <w:shd w:val="clear" w:color="auto" w:fill="FFFFFF"/>
              </w:rPr>
              <m:t>(D</m:t>
            </m:r>
          </m:e>
          <m:sub>
            <m:r>
              <w:rPr>
                <w:rFonts w:ascii="Cambria Math" w:hAnsi="Cambria Math" w:cs="Times New Roman"/>
                <w:color w:val="222222"/>
                <w:sz w:val="24"/>
                <w:szCs w:val="24"/>
                <w:shd w:val="clear" w:color="auto" w:fill="FFFFFF"/>
              </w:rPr>
              <m:t>F</m:t>
            </m:r>
          </m:sub>
        </m:sSub>
      </m:oMath>
      <w:r w:rsidR="003974BA" w:rsidRPr="00E14B1D">
        <w:rPr>
          <w:rFonts w:ascii="Times New Roman" w:hAnsi="Times New Roman" w:cs="Times New Roman"/>
          <w:color w:val="222222"/>
          <w:sz w:val="24"/>
          <w:szCs w:val="24"/>
          <w:shd w:val="clear" w:color="auto" w:fill="FFFFFF"/>
        </w:rPr>
        <w:t>x</w:t>
      </w:r>
      <m:oMath>
        <m:sSub>
          <m:sSubPr>
            <m:ctrlPr>
              <w:rPr>
                <w:rFonts w:ascii="Cambria Math" w:hAnsi="Cambria Math" w:cs="Times New Roman"/>
                <w:i/>
                <w:color w:val="222222"/>
                <w:sz w:val="24"/>
                <w:szCs w:val="24"/>
                <w:shd w:val="clear" w:color="auto" w:fill="FFFFFF"/>
              </w:rPr>
            </m:ctrlPr>
          </m:sSubPr>
          <m:e>
            <m:r>
              <w:rPr>
                <w:rFonts w:ascii="Cambria Math" w:hAnsi="Cambria Math" w:cs="Times New Roman"/>
                <w:color w:val="222222"/>
                <w:sz w:val="24"/>
                <w:szCs w:val="24"/>
                <w:shd w:val="clear" w:color="auto" w:fill="FFFFFF"/>
              </w:rPr>
              <m:t>D</m:t>
            </m:r>
          </m:e>
          <m:sub>
            <m:r>
              <w:rPr>
                <w:rFonts w:ascii="Cambria Math" w:hAnsi="Cambria Math" w:cs="Times New Roman"/>
                <w:color w:val="222222"/>
                <w:sz w:val="24"/>
                <w:szCs w:val="24"/>
                <w:shd w:val="clear" w:color="auto" w:fill="FFFFFF"/>
              </w:rPr>
              <m:t>F</m:t>
            </m:r>
          </m:sub>
        </m:sSub>
      </m:oMath>
      <w:r w:rsidR="003974BA" w:rsidRPr="00E14B1D">
        <w:rPr>
          <w:rFonts w:ascii="Times New Roman" w:hAnsi="Times New Roman" w:cs="Times New Roman"/>
          <w:color w:val="222222"/>
          <w:sz w:val="24"/>
          <w:szCs w:val="24"/>
          <w:shd w:val="clear" w:color="auto" w:fill="FFFFFF"/>
        </w:rPr>
        <w:t xml:space="preserve">x N) x (1x1xM)], where </w:t>
      </w:r>
      <m:oMath>
        <m:sSub>
          <m:sSubPr>
            <m:ctrlPr>
              <w:rPr>
                <w:rFonts w:ascii="Cambria Math" w:eastAsia="Times New Roman" w:hAnsi="Cambria Math" w:cs="Times New Roman"/>
                <w:i/>
                <w:color w:val="222222"/>
                <w:sz w:val="24"/>
                <w:szCs w:val="24"/>
                <w:shd w:val="clear" w:color="auto" w:fill="FFFFFF"/>
              </w:rPr>
            </m:ctrlPr>
          </m:sSubPr>
          <m:e>
            <m:r>
              <w:rPr>
                <w:rFonts w:ascii="Cambria Math" w:hAnsi="Cambria Math" w:cs="Times New Roman"/>
                <w:color w:val="222222"/>
                <w:sz w:val="24"/>
                <w:szCs w:val="24"/>
                <w:shd w:val="clear" w:color="auto" w:fill="FFFFFF"/>
              </w:rPr>
              <m:t>D</m:t>
            </m:r>
          </m:e>
          <m:sub>
            <m:r>
              <w:rPr>
                <w:rFonts w:ascii="Cambria Math" w:hAnsi="Cambria Math" w:cs="Times New Roman"/>
                <w:color w:val="222222"/>
                <w:sz w:val="24"/>
                <w:szCs w:val="24"/>
                <w:shd w:val="clear" w:color="auto" w:fill="FFFFFF"/>
              </w:rPr>
              <m:t>k</m:t>
            </m:r>
          </m:sub>
        </m:sSub>
      </m:oMath>
      <w:r w:rsidR="003974BA" w:rsidRPr="00E14B1D">
        <w:rPr>
          <w:rFonts w:ascii="Times New Roman" w:hAnsi="Times New Roman" w:cs="Times New Roman"/>
          <w:color w:val="222222"/>
          <w:sz w:val="24"/>
          <w:szCs w:val="24"/>
          <w:shd w:val="clear" w:color="auto" w:fill="FFFFFF"/>
        </w:rPr>
        <w:t xml:space="preserve"> is kernel/filter’s dimensions (</w:t>
      </w:r>
      <w:r w:rsidR="005A3FB7">
        <w:rPr>
          <w:rFonts w:ascii="Times New Roman" w:hAnsi="Times New Roman" w:cs="Times New Roman"/>
          <w:color w:val="222222"/>
          <w:sz w:val="24"/>
          <w:szCs w:val="24"/>
          <w:shd w:val="clear" w:color="auto" w:fill="FFFFFF"/>
        </w:rPr>
        <w:t xml:space="preserve">for </w:t>
      </w:r>
      <w:r w:rsidR="003974BA" w:rsidRPr="00E14B1D">
        <w:rPr>
          <w:rFonts w:ascii="Times New Roman" w:hAnsi="Times New Roman" w:cs="Times New Roman"/>
          <w:color w:val="222222"/>
          <w:sz w:val="24"/>
          <w:szCs w:val="24"/>
          <w:shd w:val="clear" w:color="auto" w:fill="FFFFFF"/>
        </w:rPr>
        <w:t xml:space="preserve">height and width), </w:t>
      </w:r>
      <m:oMath>
        <m:sSub>
          <m:sSubPr>
            <m:ctrlPr>
              <w:rPr>
                <w:rFonts w:ascii="Cambria Math" w:eastAsia="Times New Roman" w:hAnsi="Cambria Math" w:cs="Times New Roman"/>
                <w:i/>
                <w:color w:val="222222"/>
                <w:sz w:val="24"/>
                <w:szCs w:val="24"/>
                <w:shd w:val="clear" w:color="auto" w:fill="FFFFFF"/>
              </w:rPr>
            </m:ctrlPr>
          </m:sSubPr>
          <m:e>
            <m:r>
              <w:rPr>
                <w:rFonts w:ascii="Cambria Math" w:hAnsi="Cambria Math" w:cs="Times New Roman"/>
                <w:color w:val="222222"/>
                <w:sz w:val="24"/>
                <w:szCs w:val="24"/>
                <w:shd w:val="clear" w:color="auto" w:fill="FFFFFF"/>
              </w:rPr>
              <m:t>D</m:t>
            </m:r>
          </m:e>
          <m:sub>
            <m:r>
              <w:rPr>
                <w:rFonts w:ascii="Cambria Math" w:hAnsi="Cambria Math" w:cs="Times New Roman"/>
                <w:color w:val="222222"/>
                <w:sz w:val="24"/>
                <w:szCs w:val="24"/>
                <w:shd w:val="clear" w:color="auto" w:fill="FFFFFF"/>
              </w:rPr>
              <m:t>F</m:t>
            </m:r>
          </m:sub>
        </m:sSub>
      </m:oMath>
      <w:r w:rsidR="003974BA" w:rsidRPr="00E14B1D">
        <w:rPr>
          <w:rFonts w:ascii="Times New Roman" w:hAnsi="Times New Roman" w:cs="Times New Roman"/>
          <w:color w:val="222222"/>
          <w:sz w:val="24"/>
          <w:szCs w:val="24"/>
          <w:shd w:val="clear" w:color="auto" w:fill="FFFFFF"/>
        </w:rPr>
        <w:t xml:space="preserve"> is feature map dimension (height and width</w:t>
      </w:r>
      <w:r w:rsidR="005A3FB7">
        <w:rPr>
          <w:rFonts w:ascii="Times New Roman" w:hAnsi="Times New Roman" w:cs="Times New Roman"/>
          <w:color w:val="222222"/>
          <w:sz w:val="24"/>
          <w:szCs w:val="24"/>
          <w:shd w:val="clear" w:color="auto" w:fill="FFFFFF"/>
        </w:rPr>
        <w:t xml:space="preserve"> of intermediate output</w:t>
      </w:r>
      <w:r w:rsidR="003974BA" w:rsidRPr="00E14B1D">
        <w:rPr>
          <w:rFonts w:ascii="Times New Roman" w:hAnsi="Times New Roman" w:cs="Times New Roman"/>
          <w:color w:val="222222"/>
          <w:sz w:val="24"/>
          <w:szCs w:val="24"/>
          <w:shd w:val="clear" w:color="auto" w:fill="FFFFFF"/>
        </w:rPr>
        <w:t>), N is the number of filters, and M is the number of input channels.</w:t>
      </w:r>
      <w:r w:rsidR="00B1062E">
        <w:rPr>
          <w:rFonts w:ascii="Times New Roman" w:hAnsi="Times New Roman" w:cs="Times New Roman"/>
          <w:color w:val="222222"/>
          <w:sz w:val="24"/>
          <w:szCs w:val="24"/>
          <w:shd w:val="clear" w:color="auto" w:fill="FFFFFF"/>
        </w:rPr>
        <w:t xml:space="preserve"> The ratio between Depthwise separable convolution to Normal convolution is given as </w:t>
      </w:r>
      <m:oMath>
        <m:r>
          <w:rPr>
            <w:rFonts w:ascii="Cambria Math" w:hAnsi="Cambria Math" w:cs="Times New Roman"/>
            <w:color w:val="222222"/>
            <w:sz w:val="24"/>
            <w:szCs w:val="24"/>
            <w:shd w:val="clear" w:color="auto" w:fill="FFFFFF"/>
          </w:rPr>
          <m:t>(</m:t>
        </m:r>
        <m:f>
          <m:fPr>
            <m:ctrlPr>
              <w:rPr>
                <w:rFonts w:ascii="Cambria Math" w:hAnsi="Cambria Math" w:cs="Times New Roman"/>
                <w:i/>
                <w:color w:val="222222"/>
                <w:sz w:val="26"/>
                <w:szCs w:val="26"/>
                <w:shd w:val="clear" w:color="auto" w:fill="FFFFFF"/>
              </w:rPr>
            </m:ctrlPr>
          </m:fPr>
          <m:num>
            <m:r>
              <w:rPr>
                <w:rFonts w:ascii="Cambria Math" w:hAnsi="Cambria Math" w:cs="Times New Roman"/>
                <w:color w:val="222222"/>
                <w:sz w:val="26"/>
                <w:szCs w:val="26"/>
                <w:shd w:val="clear" w:color="auto" w:fill="FFFFFF"/>
              </w:rPr>
              <m:t>1</m:t>
            </m:r>
          </m:num>
          <m:den>
            <m:r>
              <w:rPr>
                <w:rFonts w:ascii="Cambria Math" w:hAnsi="Cambria Math" w:cs="Times New Roman"/>
                <w:color w:val="222222"/>
                <w:sz w:val="26"/>
                <w:szCs w:val="26"/>
                <w:shd w:val="clear" w:color="auto" w:fill="FFFFFF"/>
              </w:rPr>
              <m:t>N</m:t>
            </m:r>
          </m:den>
        </m:f>
      </m:oMath>
      <w:r w:rsidR="00B1062E" w:rsidRPr="00B1062E">
        <w:rPr>
          <w:rFonts w:ascii="Times New Roman" w:hAnsi="Times New Roman" w:cs="Times New Roman"/>
          <w:color w:val="222222"/>
          <w:sz w:val="26"/>
          <w:szCs w:val="26"/>
          <w:shd w:val="clear" w:color="auto" w:fill="FFFFFF"/>
        </w:rPr>
        <w:t xml:space="preserve"> +</w:t>
      </w:r>
      <m:oMath>
        <m:f>
          <m:fPr>
            <m:ctrlPr>
              <w:rPr>
                <w:rFonts w:ascii="Cambria Math" w:hAnsi="Cambria Math" w:cs="Times New Roman"/>
                <w:i/>
                <w:color w:val="222222"/>
                <w:sz w:val="26"/>
                <w:szCs w:val="26"/>
                <w:shd w:val="clear" w:color="auto" w:fill="FFFFFF"/>
              </w:rPr>
            </m:ctrlPr>
          </m:fPr>
          <m:num>
            <m:r>
              <w:rPr>
                <w:rFonts w:ascii="Cambria Math" w:hAnsi="Cambria Math" w:cs="Times New Roman"/>
                <w:color w:val="222222"/>
                <w:sz w:val="26"/>
                <w:szCs w:val="26"/>
                <w:shd w:val="clear" w:color="auto" w:fill="FFFFFF"/>
              </w:rPr>
              <m:t>1</m:t>
            </m:r>
          </m:num>
          <m:den>
            <m:r>
              <w:rPr>
                <w:rFonts w:ascii="Cambria Math" w:hAnsi="Cambria Math" w:cs="Times New Roman"/>
                <w:color w:val="222222"/>
                <w:sz w:val="26"/>
                <w:szCs w:val="26"/>
                <w:shd w:val="clear" w:color="auto" w:fill="FFFFFF"/>
              </w:rPr>
              <m:t>M</m:t>
            </m:r>
          </m:den>
        </m:f>
      </m:oMath>
      <w:r w:rsidR="00B1062E">
        <w:rPr>
          <w:rFonts w:ascii="Times New Roman" w:eastAsiaTheme="minorEastAsia" w:hAnsi="Times New Roman" w:cs="Times New Roman"/>
          <w:color w:val="222222"/>
          <w:sz w:val="26"/>
          <w:szCs w:val="26"/>
          <w:shd w:val="clear" w:color="auto" w:fill="FFFFFF"/>
        </w:rPr>
        <w:t>).</w:t>
      </w:r>
      <w:r w:rsidR="005F1DD2">
        <w:rPr>
          <w:rFonts w:ascii="Times New Roman" w:eastAsiaTheme="minorEastAsia" w:hAnsi="Times New Roman" w:cs="Times New Roman"/>
          <w:color w:val="222222"/>
          <w:sz w:val="26"/>
          <w:szCs w:val="26"/>
          <w:shd w:val="clear" w:color="auto" w:fill="FFFFFF"/>
        </w:rPr>
        <w:t xml:space="preserve"> </w:t>
      </w:r>
      <w:r w:rsidR="005F1DD2" w:rsidRPr="00F52307">
        <w:rPr>
          <w:rFonts w:ascii="Times New Roman" w:eastAsiaTheme="minorEastAsia" w:hAnsi="Times New Roman" w:cs="Times New Roman"/>
          <w:color w:val="222222"/>
          <w:sz w:val="24"/>
          <w:szCs w:val="24"/>
          <w:shd w:val="clear" w:color="auto" w:fill="FFFFFF"/>
        </w:rPr>
        <w:t xml:space="preserve">This concept applies to MobileNet V1, which uses 3x3 regular convolutions to perform this operation—13 times. </w:t>
      </w:r>
    </w:p>
    <w:p w:rsidR="003974BA" w:rsidRDefault="00101FB1" w:rsidP="005F1DD2">
      <w:pPr>
        <w:autoSpaceDE w:val="0"/>
        <w:autoSpaceDN w:val="0"/>
        <w:adjustRightInd w:val="0"/>
        <w:spacing w:after="0"/>
        <w:rPr>
          <w:rFonts w:ascii="Arial" w:hAnsi="Arial" w:cs="Arial"/>
          <w:b/>
          <w:bCs/>
          <w:sz w:val="24"/>
          <w:szCs w:val="24"/>
        </w:rPr>
      </w:pPr>
      <w:r>
        <w:rPr>
          <w:rFonts w:ascii="Arial" w:hAnsi="Arial" w:cs="Arial"/>
          <w:b/>
          <w:bCs/>
          <w:sz w:val="24"/>
          <w:szCs w:val="24"/>
        </w:rPr>
        <w:lastRenderedPageBreak/>
        <w:t>3.3.5. MobileNet V2 Architecture</w:t>
      </w:r>
    </w:p>
    <w:p w:rsidR="00F60570" w:rsidRDefault="00271069" w:rsidP="009B5400">
      <w:pPr>
        <w:autoSpaceDE w:val="0"/>
        <w:autoSpaceDN w:val="0"/>
        <w:adjustRightInd w:val="0"/>
        <w:spacing w:after="0"/>
        <w:rPr>
          <w:rFonts w:ascii="Times New Roman" w:eastAsia="Times New Roman" w:hAnsi="Times New Roman" w:cs="Times New Roman"/>
          <w:sz w:val="24"/>
          <w:szCs w:val="24"/>
        </w:rPr>
      </w:pPr>
      <w:r w:rsidRPr="00271069">
        <w:rPr>
          <w:rFonts w:ascii="Times New Roman" w:hAnsi="Times New Roman" w:cs="Times New Roman"/>
          <w:sz w:val="24"/>
          <w:szCs w:val="24"/>
        </w:rPr>
        <w:t xml:space="preserve">MobileNetV2 is a significant refinement of MobileNetV1. It also uses Depthwise separable convolutions—with 53 layers structured in 17 Residual-bottleneck connections—consisting of an inverted residual </w:t>
      </w:r>
      <w:r w:rsidR="00695B68">
        <w:rPr>
          <w:rFonts w:ascii="Times New Roman" w:hAnsi="Times New Roman" w:cs="Times New Roman"/>
          <w:sz w:val="24"/>
          <w:szCs w:val="24"/>
        </w:rPr>
        <w:t xml:space="preserve">block </w:t>
      </w:r>
      <w:r w:rsidRPr="00271069">
        <w:rPr>
          <w:rFonts w:ascii="Times New Roman" w:hAnsi="Times New Roman" w:cs="Times New Roman"/>
          <w:sz w:val="24"/>
          <w:szCs w:val="24"/>
        </w:rPr>
        <w:t>(between the thin bottlenecks) and a linear bottleneck block (at the output without activation). This connection involves 3- layers: Expansion, Depthwise, and Projection. The Expansion layer uses a 1×1 convolution and expansion factor hyperparameter (6 by default) to expand input channels for more output data. The Depthwise convolution layer extracts spatial information with 32 lightweight filters. Unlikely V1, the stepwise convolution in V2 doesn’t maintain or double the number of Depthwise channels—instead, it makes them smaller—projecting the high number of dimensional data to a low dimension tensor—hence called the Projection layer. The Expansion and Depthwise layers use the activation function (ReLU6) and Batch normalization. However, no activation in the projection layer: to preserve relevant information from low-dimensional data. With these bottleneck connections, V2 becomes faster, more efficient, and more powerful —with (2 times) less computational costs than V1</w:t>
      </w:r>
      <w:r w:rsidR="00EA6C65">
        <w:rPr>
          <w:rFonts w:ascii="Times New Roman" w:hAnsi="Times New Roman" w:cs="Times New Roman"/>
          <w:sz w:val="24"/>
          <w:szCs w:val="24"/>
        </w:rPr>
        <w:t xml:space="preserve"> </w:t>
      </w:r>
      <w:r w:rsidR="00EA6C65">
        <w:rPr>
          <w:rFonts w:ascii="Times New Roman" w:hAnsi="Times New Roman" w:cs="Times New Roman"/>
          <w:sz w:val="24"/>
          <w:szCs w:val="24"/>
        </w:rPr>
        <w:fldChar w:fldCharType="begin"/>
      </w:r>
      <w:r w:rsidR="00EA6C65">
        <w:rPr>
          <w:rFonts w:ascii="Times New Roman" w:hAnsi="Times New Roman" w:cs="Times New Roman"/>
          <w:sz w:val="24"/>
          <w:szCs w:val="24"/>
        </w:rPr>
        <w:instrText xml:space="preserve"> ADDIN ZOTERO_ITEM CSL_CITATION {"citationID":"KSTH01Iq","properties":{"formattedCitation":"[96]","plainCitation":"[96]","noteIndex":0},"citationItems":[{"id":709,"uris":["http://zotero.org/users/9512967/items/H3YJLSRG"],"itemData":{"id":709,"type":"article","abstract":"In this paper we describe a new mobile architecture, MobileNetV2, that improves the state of the art performance of mobile models on multiple tasks and benchmarks as well as across a spectrum of different model sizes. We also describe efficient ways of applying these mobile models to object detection in a novel framework we call SSDLite. Additionally, we demonstrate how to build mobile semantic segmentation models through a reduced form of DeepLabv3 which we call Mobile DeepLabv3. The MobileNetV2 architecture is based on an inverted residual structure where the input and output of the residual block are thin bottleneck layers opposite to traditional residual models which use expanded representations in the input an MobileNetV2 uses lightweight depthwise convolutions to filter features in the intermediate expansion layer. Additionally, we find that it is important to remove non-linearities in the narrow layers in order to maintain representational power. We demonstrate that this improves performance and provide an intuition that led to this design. Finally, our approach allows decoupling of the input/output domains from the expressiveness of the transformation, which provides a convenient framework for further analysis. We measure our performance on Imagenet classification, COCO object detection, VOC image segmentation. We evaluate the trade-offs between accuracy, and number of operations measured by multiply-adds (MAdd), as well as the number of parameters","DOI":"10.48550/arXiv.1801.04381","note":"arXiv:1801.04381 [cs]\nversion: 4","number":"arXiv:1801.04381","publisher":"arXiv","source":"arXiv.org","title":"MobileNetV2: Inverted Residuals and Linear Bottlenecks","title-short":"MobileNetV2","URL":"http://arxiv.org/abs/1801.04381","author":[{"family":"Sandler","given":"Mark"},{"family":"Howard","given":"Andrew"},{"family":"Zhu","given":"Menglong"},{"family":"Zhmoginov","given":"Andrey"},{"family":"Chen","given":"Liang-Chieh"}],"accessed":{"date-parts":[["2023",1,31]]},"issued":{"date-parts":[["2019",3,21]]}}}],"schema":"https://github.com/citation-style-language/schema/raw/master/csl-citation.json"} </w:instrText>
      </w:r>
      <w:r w:rsidR="00EA6C65">
        <w:rPr>
          <w:rFonts w:ascii="Times New Roman" w:hAnsi="Times New Roman" w:cs="Times New Roman"/>
          <w:sz w:val="24"/>
          <w:szCs w:val="24"/>
        </w:rPr>
        <w:fldChar w:fldCharType="separate"/>
      </w:r>
      <w:r w:rsidR="00EA6C65" w:rsidRPr="00EA6C65">
        <w:rPr>
          <w:rFonts w:ascii="Times New Roman" w:hAnsi="Times New Roman" w:cs="Times New Roman"/>
          <w:sz w:val="24"/>
        </w:rPr>
        <w:t>[96]</w:t>
      </w:r>
      <w:r w:rsidR="00EA6C65">
        <w:rPr>
          <w:rFonts w:ascii="Times New Roman" w:hAnsi="Times New Roman" w:cs="Times New Roman"/>
          <w:sz w:val="24"/>
          <w:szCs w:val="24"/>
        </w:rPr>
        <w:fldChar w:fldCharType="end"/>
      </w:r>
      <w:r w:rsidRPr="00271069">
        <w:rPr>
          <w:rFonts w:ascii="Times New Roman" w:hAnsi="Times New Roman" w:cs="Times New Roman"/>
          <w:sz w:val="24"/>
          <w:szCs w:val="24"/>
        </w:rPr>
        <w:t>.</w:t>
      </w:r>
    </w:p>
    <w:p w:rsidR="000D0B13" w:rsidRDefault="00BF7474" w:rsidP="00CD3A98">
      <w:pPr>
        <w:spacing w:after="0"/>
        <w:jc w:val="center"/>
        <w:rPr>
          <w:noProof/>
        </w:rPr>
      </w:pPr>
      <w:r w:rsidRPr="00CD3A98">
        <w:rPr>
          <w:noProof/>
        </w:rPr>
        <w:drawing>
          <wp:inline distT="0" distB="0" distL="0" distR="0">
            <wp:extent cx="4622800" cy="234315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ootleneck.png"/>
                    <pic:cNvPicPr/>
                  </pic:nvPicPr>
                  <pic:blipFill rotWithShape="1">
                    <a:blip r:embed="rId60" cstate="print">
                      <a:extLst>
                        <a:ext uri="{28A0092B-C50C-407E-A947-70E740481C1C}">
                          <a14:useLocalDpi xmlns:a14="http://schemas.microsoft.com/office/drawing/2010/main" val="0"/>
                        </a:ext>
                      </a:extLst>
                    </a:blip>
                    <a:srcRect l="4808" t="28317" r="14102" b="40064"/>
                    <a:stretch/>
                  </pic:blipFill>
                  <pic:spPr bwMode="auto">
                    <a:xfrm>
                      <a:off x="0" y="0"/>
                      <a:ext cx="4622800" cy="2343150"/>
                    </a:xfrm>
                    <a:prstGeom prst="rect">
                      <a:avLst/>
                    </a:prstGeom>
                    <a:ln>
                      <a:noFill/>
                    </a:ln>
                    <a:extLst>
                      <a:ext uri="{53640926-AAD7-44D8-BBD7-CCE9431645EC}">
                        <a14:shadowObscured xmlns:a14="http://schemas.microsoft.com/office/drawing/2010/main"/>
                      </a:ext>
                    </a:extLst>
                  </pic:spPr>
                </pic:pic>
              </a:graphicData>
            </a:graphic>
          </wp:inline>
        </w:drawing>
      </w:r>
    </w:p>
    <w:p w:rsidR="00F60570" w:rsidRPr="0006035F" w:rsidRDefault="00F60570" w:rsidP="00DF7FC3">
      <w:pPr>
        <w:autoSpaceDE w:val="0"/>
        <w:autoSpaceDN w:val="0"/>
        <w:adjustRightInd w:val="0"/>
        <w:ind w:firstLine="720"/>
        <w:jc w:val="center"/>
        <w:rPr>
          <w:rFonts w:ascii="Arial" w:hAnsi="Arial" w:cs="Arial"/>
          <w:b/>
          <w:bCs/>
          <w:sz w:val="24"/>
          <w:szCs w:val="24"/>
        </w:rPr>
      </w:pPr>
      <w:r>
        <w:rPr>
          <w:rFonts w:ascii="Times New Roman" w:hAnsi="Times New Roman" w:cs="Times New Roman"/>
          <w:bCs/>
          <w:sz w:val="24"/>
          <w:szCs w:val="24"/>
        </w:rPr>
        <w:t xml:space="preserve">Figure </w:t>
      </w:r>
      <w:r w:rsidR="00695B68">
        <w:rPr>
          <w:rFonts w:ascii="Times New Roman" w:hAnsi="Times New Roman" w:cs="Times New Roman"/>
          <w:bCs/>
          <w:sz w:val="24"/>
          <w:szCs w:val="24"/>
        </w:rPr>
        <w:t>3-38: The MobileNetV2 Architecture</w:t>
      </w:r>
    </w:p>
    <w:p w:rsidR="003974BA" w:rsidRPr="00B4312F" w:rsidRDefault="00101FB1" w:rsidP="003974BA">
      <w:pPr>
        <w:autoSpaceDE w:val="0"/>
        <w:autoSpaceDN w:val="0"/>
        <w:adjustRightInd w:val="0"/>
        <w:spacing w:after="0"/>
        <w:ind w:firstLine="720"/>
        <w:rPr>
          <w:rFonts w:ascii="Arial" w:hAnsi="Arial" w:cs="Arial"/>
          <w:b/>
          <w:bCs/>
          <w:sz w:val="24"/>
          <w:szCs w:val="24"/>
        </w:rPr>
      </w:pPr>
      <w:r>
        <w:rPr>
          <w:rFonts w:ascii="Arial" w:hAnsi="Arial" w:cs="Arial"/>
          <w:b/>
          <w:bCs/>
          <w:sz w:val="24"/>
          <w:szCs w:val="24"/>
        </w:rPr>
        <w:t>3.3.6</w:t>
      </w:r>
      <w:r w:rsidR="003974BA">
        <w:rPr>
          <w:rFonts w:ascii="Arial" w:hAnsi="Arial" w:cs="Arial"/>
          <w:b/>
          <w:bCs/>
          <w:sz w:val="24"/>
          <w:szCs w:val="24"/>
        </w:rPr>
        <w:t xml:space="preserve">. </w:t>
      </w:r>
      <w:r w:rsidR="003974BA" w:rsidRPr="00B4312F">
        <w:rPr>
          <w:rFonts w:ascii="Arial" w:hAnsi="Arial" w:cs="Arial"/>
          <w:b/>
          <w:bCs/>
          <w:sz w:val="24"/>
          <w:szCs w:val="24"/>
        </w:rPr>
        <w:t xml:space="preserve">The limits </w:t>
      </w:r>
      <w:r w:rsidR="003974BA">
        <w:rPr>
          <w:rFonts w:ascii="Arial" w:hAnsi="Arial" w:cs="Arial"/>
          <w:b/>
          <w:bCs/>
          <w:sz w:val="24"/>
          <w:szCs w:val="24"/>
        </w:rPr>
        <w:t>of CNN</w:t>
      </w:r>
    </w:p>
    <w:p w:rsidR="00E11C18" w:rsidRPr="00790CBF" w:rsidRDefault="003974BA" w:rsidP="003974BA">
      <w:pPr>
        <w:autoSpaceDE w:val="0"/>
        <w:autoSpaceDN w:val="0"/>
        <w:adjustRightInd w:val="0"/>
        <w:rPr>
          <w:rFonts w:ascii="Times New Roman" w:hAnsi="Times New Roman" w:cs="Times New Roman"/>
          <w:sz w:val="24"/>
          <w:szCs w:val="24"/>
        </w:rPr>
      </w:pPr>
      <w:r w:rsidRPr="00790CBF">
        <w:rPr>
          <w:rFonts w:ascii="Times New Roman" w:hAnsi="Times New Roman" w:cs="Times New Roman"/>
          <w:sz w:val="24"/>
          <w:szCs w:val="24"/>
        </w:rPr>
        <w:t xml:space="preserve">Despite achieving state-of-the-art performance in visual pattern recognition, CNNs do not have coordinate frames to keep tracking different features and orientations of an object. The CNNs don’t recognize images as components rather than clusters arranged in distinct patterns. They are not effective in classifying objects at different positions. </w:t>
      </w:r>
      <w:r w:rsidR="001B47F9">
        <w:rPr>
          <w:rFonts w:ascii="Times New Roman" w:hAnsi="Times New Roman" w:cs="Times New Roman"/>
          <w:sz w:val="24"/>
          <w:szCs w:val="24"/>
        </w:rPr>
        <w:t xml:space="preserve">However, in </w:t>
      </w:r>
      <w:r w:rsidR="001B47F9" w:rsidRPr="00790CBF">
        <w:rPr>
          <w:rFonts w:ascii="Times New Roman" w:hAnsi="Times New Roman" w:cs="Times New Roman"/>
          <w:sz w:val="24"/>
          <w:szCs w:val="24"/>
        </w:rPr>
        <w:t xml:space="preserve">this research, </w:t>
      </w:r>
      <w:r w:rsidR="001B47F9">
        <w:rPr>
          <w:rFonts w:ascii="Times New Roman" w:hAnsi="Times New Roman" w:cs="Times New Roman"/>
          <w:sz w:val="24"/>
          <w:szCs w:val="24"/>
        </w:rPr>
        <w:t xml:space="preserve">the </w:t>
      </w:r>
      <w:r w:rsidR="00EE1BF5">
        <w:rPr>
          <w:rFonts w:ascii="Times New Roman" w:hAnsi="Times New Roman" w:cs="Times New Roman"/>
          <w:sz w:val="24"/>
          <w:szCs w:val="24"/>
        </w:rPr>
        <w:t xml:space="preserve">classification doesn’t depend on </w:t>
      </w:r>
      <w:r w:rsidR="001B47F9">
        <w:rPr>
          <w:rFonts w:ascii="Times New Roman" w:hAnsi="Times New Roman" w:cs="Times New Roman"/>
          <w:sz w:val="24"/>
          <w:szCs w:val="24"/>
        </w:rPr>
        <w:t xml:space="preserve">positioning. </w:t>
      </w:r>
      <w:r w:rsidR="00E11C18">
        <w:rPr>
          <w:rFonts w:ascii="Times New Roman" w:hAnsi="Times New Roman" w:cs="Times New Roman"/>
          <w:sz w:val="24"/>
          <w:szCs w:val="24"/>
        </w:rPr>
        <w:t xml:space="preserve">CNNs </w:t>
      </w:r>
      <w:r w:rsidR="00EE1BF5">
        <w:rPr>
          <w:rFonts w:ascii="Times New Roman" w:hAnsi="Times New Roman" w:cs="Times New Roman"/>
          <w:sz w:val="24"/>
          <w:szCs w:val="24"/>
        </w:rPr>
        <w:t>demands</w:t>
      </w:r>
      <w:r w:rsidR="00E11C18">
        <w:rPr>
          <w:rFonts w:ascii="Times New Roman" w:hAnsi="Times New Roman" w:cs="Times New Roman"/>
          <w:sz w:val="24"/>
          <w:szCs w:val="24"/>
        </w:rPr>
        <w:t xml:space="preserve"> huge </w:t>
      </w:r>
      <w:r w:rsidRPr="00790CBF">
        <w:rPr>
          <w:rFonts w:ascii="Times New Roman" w:hAnsi="Times New Roman" w:cs="Times New Roman"/>
          <w:sz w:val="24"/>
          <w:szCs w:val="24"/>
        </w:rPr>
        <w:t xml:space="preserve">data structured in </w:t>
      </w:r>
      <w:r w:rsidR="00EE1BF5">
        <w:rPr>
          <w:rFonts w:ascii="Times New Roman" w:hAnsi="Times New Roman" w:cs="Times New Roman"/>
          <w:sz w:val="24"/>
          <w:szCs w:val="24"/>
        </w:rPr>
        <w:t xml:space="preserve">multiple layers –requires a long </w:t>
      </w:r>
      <w:r w:rsidRPr="00790CBF">
        <w:rPr>
          <w:rFonts w:ascii="Times New Roman" w:hAnsi="Times New Roman" w:cs="Times New Roman"/>
          <w:sz w:val="24"/>
          <w:szCs w:val="24"/>
        </w:rPr>
        <w:t>train</w:t>
      </w:r>
      <w:r w:rsidR="00EE1BF5">
        <w:rPr>
          <w:rFonts w:ascii="Times New Roman" w:hAnsi="Times New Roman" w:cs="Times New Roman"/>
          <w:sz w:val="24"/>
          <w:szCs w:val="24"/>
        </w:rPr>
        <w:t>ing</w:t>
      </w:r>
      <w:r w:rsidRPr="00790CBF">
        <w:rPr>
          <w:rFonts w:ascii="Times New Roman" w:hAnsi="Times New Roman" w:cs="Times New Roman"/>
          <w:sz w:val="24"/>
          <w:szCs w:val="24"/>
        </w:rPr>
        <w:t xml:space="preserve"> and expensive</w:t>
      </w:r>
      <w:r w:rsidR="00EE1BF5">
        <w:rPr>
          <w:rFonts w:ascii="Times New Roman" w:hAnsi="Times New Roman" w:cs="Times New Roman"/>
          <w:sz w:val="24"/>
          <w:szCs w:val="24"/>
        </w:rPr>
        <w:t xml:space="preserve"> GPUs. With </w:t>
      </w:r>
      <w:r w:rsidR="00EE1BF5" w:rsidRPr="00790CBF">
        <w:rPr>
          <w:rFonts w:ascii="Times New Roman" w:hAnsi="Times New Roman" w:cs="Times New Roman"/>
          <w:sz w:val="24"/>
          <w:szCs w:val="24"/>
        </w:rPr>
        <w:t>operations li</w:t>
      </w:r>
      <w:r w:rsidR="00EE1BF5">
        <w:rPr>
          <w:rFonts w:ascii="Times New Roman" w:hAnsi="Times New Roman" w:cs="Times New Roman"/>
          <w:sz w:val="24"/>
          <w:szCs w:val="24"/>
        </w:rPr>
        <w:t>ke max pooling, CNNs are slower</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sidR="00EA6C65">
        <w:rPr>
          <w:rFonts w:ascii="Times New Roman" w:hAnsi="Times New Roman" w:cs="Times New Roman"/>
          <w:sz w:val="24"/>
          <w:szCs w:val="24"/>
        </w:rPr>
        <w:instrText xml:space="preserve"> ADDIN ZOTERO_ITEM CSL_CITATION {"citationID":"IdBDnilC","properties":{"formattedCitation":"[71], [97]","plainCitation":"[71], [97]","noteIndex":0},"citationItems":[{"id":402,"uris":["http://zotero.org/users/9512967/items/Z9D3AWT4"],"itemData":{"id":402,"type":"article-journal","abstract":"In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conclusion.","container-title":"Journal of Big Data","DOI":"10.1186/s40537-021-00444-8","ISSN":"2196-1115","issue":"1","journalAbbreviation":"Journal of Big Data","page":"53","source":"BioMed Central","title":"Review of deep learning: concepts, CNN architectures, challenges, applications, future directions","title-short":"Review of deep learning","volume":"8","author":[{"family":"Alzubaidi","given":"Laith"},{"family":"Zhang","given":"Jinglan"},{"family":"Humaidi","given":"Amjad J."},{"family":"Al-Dujaili","given":"Ayad"},{"family":"Duan","given":"Ye"},{"family":"Al-Shamma","given":"Omran"},{"family":"Santamaría","given":"J."},{"family":"Fadhel","given":"Mohammed A."},{"family":"Al-Amidie","given":"Muthana"},{"family":"Farhan","given":"Laith"}],"issued":{"date-parts":[["2021",3,31]]}}},{"id":533,"uris":["http://zotero.org/users/9512967/items/RGMZLLM7"],"itemData":{"id":533,"type":"paper-conference","abstract":"Convolutional Neural Networks (CNNs) have achieved state-of-the-art performance on a variety of computer vision tasks, particularly visual classification problems, where new algorithms reported to achieve or even surpass the human performance. In this paper, we examine whether CNNs are capable of learning the semantics of training data. To this end, we evaluate CNNs on negative images, since they share the same structure and semantics as regular images and humans can classify them correctly. Our experimental results indicate that when training on regular images and testing on negative images, the model accuracy is significantly lower than when it is tested on regular images. This leads us to the conjecture that current training methods do not effectively train models to generalize the concepts. We then introduce the notion of semantic adversarial examples - transformed inputs that semantically represent the same objects, but the model does not classify them correctly - and present negative images as one class of such inputs.","container-title":"2017 16th IEEE International Conference on Machine Learning and Applications (ICMLA)","DOI":"10.1109/ICMLA.2017.0-136","event-title":"2017 16th IEEE International Conference on Machine Learning and Applications (ICMLA)","page":"352-358","source":"IEEE Xplore","title":"On the Limitation of Convolutional Neural Networks in Recognizing Negative Images","author":[{"family":"Hosseini","given":"Hossein"},{"family":"Xiao","given":"Baicen"},{"family":"Jaiswal","given":"Mayoore"},{"family":"Poovendran","given":"Radha"}],"issued":{"date-parts":[["2017",12]]}}}],"schema":"https://github.com/citation-style-language/schema/raw/master/csl-citation.json"} </w:instrText>
      </w:r>
      <w:r>
        <w:rPr>
          <w:rFonts w:ascii="Times New Roman" w:hAnsi="Times New Roman" w:cs="Times New Roman"/>
          <w:sz w:val="24"/>
          <w:szCs w:val="24"/>
        </w:rPr>
        <w:fldChar w:fldCharType="separate"/>
      </w:r>
      <w:r w:rsidR="00EA6C65" w:rsidRPr="00EA6C65">
        <w:rPr>
          <w:rFonts w:ascii="Times New Roman" w:hAnsi="Times New Roman" w:cs="Times New Roman"/>
          <w:sz w:val="24"/>
        </w:rPr>
        <w:t>[71], [97]</w:t>
      </w:r>
      <w:r>
        <w:rPr>
          <w:rFonts w:ascii="Times New Roman" w:hAnsi="Times New Roman" w:cs="Times New Roman"/>
          <w:sz w:val="24"/>
          <w:szCs w:val="24"/>
        </w:rPr>
        <w:fldChar w:fldCharType="end"/>
      </w:r>
      <w:r w:rsidRPr="00790CBF">
        <w:rPr>
          <w:rFonts w:ascii="Times New Roman" w:hAnsi="Times New Roman" w:cs="Times New Roman"/>
          <w:sz w:val="24"/>
          <w:szCs w:val="24"/>
        </w:rPr>
        <w:t xml:space="preserve">. </w:t>
      </w:r>
    </w:p>
    <w:p w:rsidR="003974BA" w:rsidRDefault="003974BA" w:rsidP="003974BA">
      <w:pPr>
        <w:autoSpaceDE w:val="0"/>
        <w:autoSpaceDN w:val="0"/>
        <w:adjustRightInd w:val="0"/>
        <w:spacing w:after="0"/>
        <w:rPr>
          <w:rFonts w:ascii="Times New Roman" w:hAnsi="Times New Roman" w:cs="Times New Roman"/>
          <w:sz w:val="24"/>
          <w:szCs w:val="24"/>
        </w:rPr>
      </w:pPr>
      <w:r>
        <w:rPr>
          <w:rFonts w:ascii="Arial" w:hAnsi="Arial" w:cs="Arial"/>
          <w:b/>
          <w:sz w:val="24"/>
          <w:szCs w:val="24"/>
        </w:rPr>
        <w:lastRenderedPageBreak/>
        <w:t>3.4</w:t>
      </w:r>
      <w:r w:rsidRPr="00D3195E">
        <w:rPr>
          <w:rFonts w:ascii="Arial" w:hAnsi="Arial" w:cs="Arial"/>
          <w:b/>
          <w:sz w:val="24"/>
          <w:szCs w:val="24"/>
        </w:rPr>
        <w:t>.</w:t>
      </w:r>
      <w:r w:rsidRPr="00D3195E">
        <w:rPr>
          <w:rFonts w:ascii="Arial" w:hAnsi="Arial" w:cs="Arial"/>
          <w:sz w:val="24"/>
          <w:szCs w:val="24"/>
        </w:rPr>
        <w:t xml:space="preserve"> </w:t>
      </w:r>
      <w:r w:rsidR="002C7978">
        <w:rPr>
          <w:rFonts w:ascii="Arial" w:hAnsi="Arial" w:cs="Arial"/>
          <w:b/>
          <w:bCs/>
          <w:sz w:val="24"/>
          <w:szCs w:val="24"/>
        </w:rPr>
        <w:t>R</w:t>
      </w:r>
      <w:r>
        <w:rPr>
          <w:rFonts w:ascii="Arial" w:hAnsi="Arial" w:cs="Arial"/>
          <w:b/>
          <w:bCs/>
          <w:sz w:val="24"/>
          <w:szCs w:val="24"/>
        </w:rPr>
        <w:t>eti</w:t>
      </w:r>
      <w:r w:rsidR="002C7978">
        <w:rPr>
          <w:rFonts w:ascii="Arial" w:hAnsi="Arial" w:cs="Arial"/>
          <w:b/>
          <w:bCs/>
          <w:sz w:val="24"/>
          <w:szCs w:val="24"/>
        </w:rPr>
        <w:t xml:space="preserve">nal Fundus Imaging </w:t>
      </w:r>
      <w:r>
        <w:rPr>
          <w:rFonts w:ascii="Arial" w:hAnsi="Arial" w:cs="Arial"/>
          <w:b/>
          <w:bCs/>
          <w:sz w:val="24"/>
          <w:szCs w:val="24"/>
        </w:rPr>
        <w:t>in CAD</w:t>
      </w:r>
    </w:p>
    <w:p w:rsidR="002C7978" w:rsidRPr="00881FE4" w:rsidRDefault="00030296" w:rsidP="00A0257B">
      <w:pPr>
        <w:autoSpaceDE w:val="0"/>
        <w:autoSpaceDN w:val="0"/>
        <w:adjustRightInd w:val="0"/>
        <w:rPr>
          <w:rFonts w:ascii="Times New Roman" w:hAnsi="Times New Roman" w:cs="Times New Roman"/>
          <w:sz w:val="24"/>
          <w:szCs w:val="24"/>
        </w:rPr>
      </w:pPr>
      <w:r w:rsidRPr="00030296">
        <w:rPr>
          <w:rFonts w:ascii="Times New Roman" w:hAnsi="Times New Roman" w:cs="Times New Roman"/>
          <w:bCs/>
          <w:sz w:val="24"/>
          <w:szCs w:val="24"/>
        </w:rPr>
        <w:t>Since diagnosing cardiovascular risk factors is quickly, cheaply, and obtained safely (noninvasively)</w:t>
      </w:r>
      <w:r w:rsidR="00763983">
        <w:rPr>
          <w:rFonts w:ascii="Times New Roman" w:hAnsi="Times New Roman" w:cs="Times New Roman"/>
          <w:bCs/>
          <w:sz w:val="24"/>
          <w:szCs w:val="24"/>
        </w:rPr>
        <w:t xml:space="preserve"> in an eye retina, the </w:t>
      </w:r>
      <w:r w:rsidRPr="00030296">
        <w:rPr>
          <w:rFonts w:ascii="Times New Roman" w:hAnsi="Times New Roman" w:cs="Times New Roman"/>
          <w:bCs/>
          <w:sz w:val="24"/>
          <w:szCs w:val="24"/>
        </w:rPr>
        <w:t>fundus imaging is a proposed approach to incorporate the CNN-deep learning algorithm in CAD prognosis</w:t>
      </w:r>
      <w:r w:rsidR="003974BA" w:rsidRPr="00881FE4">
        <w:rPr>
          <w:rFonts w:ascii="Times New Roman" w:hAnsi="Times New Roman" w:cs="Times New Roman"/>
          <w:sz w:val="24"/>
          <w:szCs w:val="24"/>
        </w:rPr>
        <w:t xml:space="preserve"> </w:t>
      </w:r>
      <w:r w:rsidR="003974BA" w:rsidRPr="00881FE4">
        <w:rPr>
          <w:rFonts w:ascii="Times New Roman" w:hAnsi="Times New Roman" w:cs="Times New Roman"/>
          <w:sz w:val="24"/>
          <w:szCs w:val="24"/>
        </w:rPr>
        <w:fldChar w:fldCharType="begin"/>
      </w:r>
      <w:r w:rsidR="00EA6C65">
        <w:rPr>
          <w:rFonts w:ascii="Times New Roman" w:hAnsi="Times New Roman" w:cs="Times New Roman"/>
          <w:sz w:val="24"/>
          <w:szCs w:val="24"/>
        </w:rPr>
        <w:instrText xml:space="preserve"> ADDIN ZOTERO_ITEM CSL_CITATION {"citationID":"QCtgG75N","properties":{"formattedCitation":"[98]","plainCitation":"[98]","noteIndex":0},"citationItems":[{"id":264,"uris":["http://zotero.org/users/9512967/items/KYNKUKIU"],"itemData":{"id":264,"type":"paper-conference","abstract":"The rapid development of digital imaging and computer vision has extended the potential of using these technologies in the diagnosis of human diseases. Medical image analysis is a non-invasive way to identify human diseases which are usually manually marked by medical experts or automatically detected by the Computer-Aided Diagnostic (CAD) system. The fundus images provide facts and information about visual disorders (diabetic retinopathy, glaucoma, age-related macular degeneration, etc.), brain disease (Alzheimer's), and heart-related diseases (cardiovascular, hypertension, and stroke). Extensive research has been done in the last two decades in developing automated methods for the identification of various human disorders from fundus images. This survey paper provides the reader with a broad review of the fundus image processing for the identification of various human disorders. In this paper, human diseases that can be diagnosed through fundus images are reviewed. Several publicly available fundus datasets which are helpful in the screening of these abnormalities are briefly discussed. This work aims to show the importance of retinal images in the diagnosis of different human diseases. The main challenges and difficulties faced in effective diagnosis are presented and discussed. We believe that this work will guide the researchers in addressing the challenges in existing solutions and assist doctors in the proper diagnosis of various diseases.","container-title":"2020 IEEE 23rd International Multitopic Conference (INMIC)","DOI":"10.1109/INMIC50486.2020.9318059","event-title":"2020 IEEE 23rd International Multitopic Conference (INMIC)","note":"ISSN: 2049-3630","page":"1-6","source":"IEEE Xplore","title":"Retinal disorder as a biomarker for detection of human diseases","author":[{"family":"Malik","given":"Farhan Hassan"},{"family":"Batool","given":"Farwa"},{"family":"Rubab","given":"Aleeza"},{"family":"Chaudhary","given":"Nasir Ahmad"},{"family":"Khan","given":"Khan Bahadar"},{"family":"Qureshi","given":"Muhammad Ali"}],"issued":{"date-parts":[["2020",11]]}}}],"schema":"https://github.com/citation-style-language/schema/raw/master/csl-citation.json"} </w:instrText>
      </w:r>
      <w:r w:rsidR="003974BA" w:rsidRPr="00881FE4">
        <w:rPr>
          <w:rFonts w:ascii="Times New Roman" w:hAnsi="Times New Roman" w:cs="Times New Roman"/>
          <w:sz w:val="24"/>
          <w:szCs w:val="24"/>
        </w:rPr>
        <w:fldChar w:fldCharType="separate"/>
      </w:r>
      <w:r w:rsidR="00EA6C65" w:rsidRPr="00EA6C65">
        <w:rPr>
          <w:rFonts w:ascii="Times New Roman" w:hAnsi="Times New Roman" w:cs="Times New Roman"/>
          <w:sz w:val="24"/>
        </w:rPr>
        <w:t>[98]</w:t>
      </w:r>
      <w:r w:rsidR="003974BA" w:rsidRPr="00881FE4">
        <w:rPr>
          <w:rFonts w:ascii="Times New Roman" w:hAnsi="Times New Roman" w:cs="Times New Roman"/>
          <w:sz w:val="24"/>
          <w:szCs w:val="24"/>
        </w:rPr>
        <w:fldChar w:fldCharType="end"/>
      </w:r>
      <w:r w:rsidR="003974BA" w:rsidRPr="00881FE4">
        <w:rPr>
          <w:rFonts w:ascii="Times New Roman" w:hAnsi="Times New Roman" w:cs="Times New Roman"/>
          <w:sz w:val="24"/>
          <w:szCs w:val="24"/>
        </w:rPr>
        <w:t>.</w:t>
      </w:r>
      <w:r w:rsidR="00881FE4" w:rsidRPr="00881FE4">
        <w:rPr>
          <w:rFonts w:ascii="Times New Roman" w:hAnsi="Times New Roman" w:cs="Times New Roman"/>
          <w:sz w:val="24"/>
          <w:szCs w:val="24"/>
        </w:rPr>
        <w:t xml:space="preserve"> </w:t>
      </w:r>
      <w:r w:rsidR="00763983" w:rsidRPr="00763983">
        <w:rPr>
          <w:rFonts w:ascii="Times New Roman" w:hAnsi="Times New Roman" w:cs="Times New Roman"/>
          <w:sz w:val="24"/>
          <w:szCs w:val="24"/>
        </w:rPr>
        <w:t>The fundus image capturing is through a Fundus ophthalmoscopy or Smartphone camera—as indirect ophthalmoscopy.</w:t>
      </w:r>
    </w:p>
    <w:p w:rsidR="003974BA" w:rsidRDefault="003974BA" w:rsidP="00B22F40">
      <w:pPr>
        <w:spacing w:after="0"/>
        <w:ind w:firstLine="720"/>
        <w:rPr>
          <w:rFonts w:ascii="Arial" w:hAnsi="Arial" w:cs="Arial"/>
          <w:b/>
          <w:bCs/>
          <w:sz w:val="24"/>
          <w:szCs w:val="24"/>
        </w:rPr>
      </w:pPr>
      <w:r>
        <w:rPr>
          <w:rFonts w:ascii="Arial" w:hAnsi="Arial" w:cs="Arial"/>
          <w:b/>
          <w:bCs/>
          <w:sz w:val="24"/>
          <w:szCs w:val="24"/>
        </w:rPr>
        <w:t>3</w:t>
      </w:r>
      <w:r w:rsidR="00C34E3F">
        <w:rPr>
          <w:rFonts w:ascii="Arial" w:hAnsi="Arial" w:cs="Arial"/>
          <w:b/>
          <w:bCs/>
          <w:sz w:val="24"/>
          <w:szCs w:val="24"/>
        </w:rPr>
        <w:t xml:space="preserve">.4.1. Diagnosing </w:t>
      </w:r>
      <w:r w:rsidR="00881FE4">
        <w:rPr>
          <w:rFonts w:ascii="Arial" w:hAnsi="Arial" w:cs="Arial"/>
          <w:b/>
          <w:bCs/>
          <w:sz w:val="24"/>
          <w:szCs w:val="24"/>
        </w:rPr>
        <w:t>CAD Risk Factors in Retina F</w:t>
      </w:r>
      <w:r>
        <w:rPr>
          <w:rFonts w:ascii="Arial" w:hAnsi="Arial" w:cs="Arial"/>
          <w:b/>
          <w:bCs/>
          <w:sz w:val="24"/>
          <w:szCs w:val="24"/>
        </w:rPr>
        <w:t>undus</w:t>
      </w:r>
    </w:p>
    <w:p w:rsidR="003974BA" w:rsidRPr="0093278C" w:rsidRDefault="003974BA" w:rsidP="006E3556">
      <w:pPr>
        <w:pStyle w:val="ListParagraph"/>
        <w:numPr>
          <w:ilvl w:val="0"/>
          <w:numId w:val="19"/>
        </w:numPr>
        <w:spacing w:after="0"/>
        <w:rPr>
          <w:rFonts w:ascii="Arial" w:hAnsi="Arial" w:cs="Arial"/>
          <w:b/>
          <w:bCs/>
          <w:sz w:val="24"/>
          <w:szCs w:val="24"/>
        </w:rPr>
      </w:pPr>
      <w:r>
        <w:rPr>
          <w:rFonts w:ascii="Arial" w:hAnsi="Arial" w:cs="Arial"/>
          <w:b/>
          <w:bCs/>
          <w:sz w:val="24"/>
          <w:szCs w:val="24"/>
        </w:rPr>
        <w:t>Age and Sex</w:t>
      </w:r>
    </w:p>
    <w:p w:rsidR="003974BA" w:rsidRDefault="003974BA" w:rsidP="003974BA">
      <w:pPr>
        <w:rPr>
          <w:rFonts w:ascii="Times New Roman" w:hAnsi="Times New Roman" w:cs="Times New Roman"/>
          <w:bCs/>
          <w:sz w:val="24"/>
          <w:szCs w:val="24"/>
        </w:rPr>
      </w:pPr>
      <w:r w:rsidRPr="007710E0">
        <w:rPr>
          <w:rFonts w:ascii="Times New Roman" w:hAnsi="Times New Roman" w:cs="Times New Roman"/>
          <w:bCs/>
          <w:sz w:val="24"/>
          <w:szCs w:val="24"/>
        </w:rPr>
        <w:t>Eye Retina features change with aging. Through the light-sensitive cell layers or nerve tissues, the accessible retina fundus can determine a person’s biological age—as it provides evaluation possibilities of pathological processes of systemic vascular—through small vessels (microvasculature)—and neurological diseases. With the risks of CAD, the retina age—as proportional to a person’s biological age become high—resulting in a big difference from a person’s chronological age that increases death r</w:t>
      </w:r>
      <w:r>
        <w:rPr>
          <w:rFonts w:ascii="Times New Roman" w:hAnsi="Times New Roman" w:cs="Times New Roman"/>
          <w:bCs/>
          <w:sz w:val="24"/>
          <w:szCs w:val="24"/>
        </w:rPr>
        <w:t xml:space="preserve">isks </w:t>
      </w:r>
      <w:r>
        <w:rPr>
          <w:rFonts w:ascii="Times New Roman" w:hAnsi="Times New Roman" w:cs="Times New Roman"/>
          <w:bCs/>
          <w:sz w:val="24"/>
          <w:szCs w:val="24"/>
        </w:rPr>
        <w:fldChar w:fldCharType="begin"/>
      </w:r>
      <w:r w:rsidR="00EA6C65">
        <w:rPr>
          <w:rFonts w:ascii="Times New Roman" w:hAnsi="Times New Roman" w:cs="Times New Roman"/>
          <w:bCs/>
          <w:sz w:val="24"/>
          <w:szCs w:val="24"/>
        </w:rPr>
        <w:instrText xml:space="preserve"> ADDIN ZOTERO_ITEM CSL_CITATION {"citationID":"0uyONwhq","properties":{"formattedCitation":"[99]","plainCitation":"[99]","noteIndex":0},"citationItems":[{"id":63,"uris":["http://zotero.org/users/9512967/items/XGQ9L5QM"],"itemData":{"id":63,"type":"post-weblog","abstract":"Scientists say to their knowledge study is the first to propose retinal age gap as a biomarker of ageing","container-title":"GEN - Genetic Engineering and Biotechnology News","language":"en-US","title":"Using AI to Assess Eye Scans, Scientists Find \"Retinal Age Gap\" Predicts Mortality Risk","URL":"https://www.genengnews.com/artificial-intelligence/using-ai-to-assess-eye-scans-scientists-find-retinal-age-gap-predicts-mortality-risk/","author":[{"family":"Ktori","given":"Sophia"}],"accessed":{"date-parts":[["2022",5,21]]},"issued":{"date-parts":[["2022",1,19]]}}}],"schema":"https://github.com/citation-style-language/schema/raw/master/csl-citation.json"} </w:instrText>
      </w:r>
      <w:r>
        <w:rPr>
          <w:rFonts w:ascii="Times New Roman" w:hAnsi="Times New Roman" w:cs="Times New Roman"/>
          <w:bCs/>
          <w:sz w:val="24"/>
          <w:szCs w:val="24"/>
        </w:rPr>
        <w:fldChar w:fldCharType="separate"/>
      </w:r>
      <w:r w:rsidR="00EA6C65" w:rsidRPr="00EA6C65">
        <w:rPr>
          <w:rFonts w:ascii="Times New Roman" w:hAnsi="Times New Roman" w:cs="Times New Roman"/>
          <w:sz w:val="24"/>
        </w:rPr>
        <w:t>[99]</w:t>
      </w:r>
      <w:r>
        <w:rPr>
          <w:rFonts w:ascii="Times New Roman" w:hAnsi="Times New Roman" w:cs="Times New Roman"/>
          <w:bCs/>
          <w:sz w:val="24"/>
          <w:szCs w:val="24"/>
        </w:rPr>
        <w:fldChar w:fldCharType="end"/>
      </w:r>
      <w:r w:rsidRPr="003E7920">
        <w:rPr>
          <w:rFonts w:ascii="Times New Roman" w:hAnsi="Times New Roman" w:cs="Times New Roman"/>
          <w:bCs/>
          <w:sz w:val="24"/>
          <w:szCs w:val="24"/>
        </w:rPr>
        <w:t>.</w:t>
      </w:r>
      <w:r>
        <w:rPr>
          <w:rFonts w:ascii="Times New Roman" w:hAnsi="Times New Roman" w:cs="Times New Roman"/>
          <w:bCs/>
          <w:sz w:val="24"/>
          <w:szCs w:val="24"/>
        </w:rPr>
        <w:t xml:space="preserve">                                                                                                                                                                                                                                                                                                                                                                                                                                                                                                                                                                                                                                                                                                                                                                                                                                                                                                                                                                                                                                                                                                                                                                                                                                                                                                                                                                                                                                                                                                                                                                                                                                                                    </w:t>
      </w:r>
    </w:p>
    <w:p w:rsidR="002C7978" w:rsidRDefault="003974BA" w:rsidP="003974BA">
      <w:pPr>
        <w:rPr>
          <w:rFonts w:ascii="Times New Roman" w:hAnsi="Times New Roman" w:cs="Times New Roman"/>
          <w:bCs/>
          <w:sz w:val="24"/>
          <w:szCs w:val="24"/>
        </w:rPr>
      </w:pPr>
      <w:r w:rsidRPr="00C32816">
        <w:rPr>
          <w:rFonts w:ascii="Times New Roman" w:hAnsi="Times New Roman" w:cs="Times New Roman"/>
          <w:bCs/>
          <w:sz w:val="24"/>
          <w:szCs w:val="24"/>
        </w:rPr>
        <w:t>As male and female eyes are unalike, the retina also possesses different biological features influenced by sex: due to sexual hormone profiles (like estrogen). These features differ in layers</w:t>
      </w:r>
      <w:r>
        <w:rPr>
          <w:rFonts w:ascii="Times New Roman" w:hAnsi="Times New Roman" w:cs="Times New Roman"/>
          <w:bCs/>
          <w:sz w:val="24"/>
          <w:szCs w:val="24"/>
        </w:rPr>
        <w:t>’</w:t>
      </w:r>
      <w:r w:rsidRPr="00C32816">
        <w:rPr>
          <w:rFonts w:ascii="Times New Roman" w:hAnsi="Times New Roman" w:cs="Times New Roman"/>
          <w:bCs/>
          <w:sz w:val="24"/>
          <w:szCs w:val="24"/>
        </w:rPr>
        <w:t xml:space="preserve"> structure and cellular mechanisms</w:t>
      </w:r>
      <w:r w:rsidRPr="007710E0">
        <w:rPr>
          <w:rFonts w:ascii="Times New Roman" w:hAnsi="Times New Roman" w:cs="Times New Roman"/>
          <w:bCs/>
          <w:sz w:val="24"/>
          <w:szCs w:val="24"/>
        </w:rPr>
        <w:t>—</w:t>
      </w:r>
      <w:r w:rsidRPr="00C32816">
        <w:rPr>
          <w:rFonts w:ascii="Times New Roman" w:hAnsi="Times New Roman" w:cs="Times New Roman"/>
          <w:bCs/>
          <w:sz w:val="24"/>
          <w:szCs w:val="24"/>
        </w:rPr>
        <w:t>as identified with the help of fundus images</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sidR="00EA6C65">
        <w:rPr>
          <w:rFonts w:ascii="Times New Roman" w:hAnsi="Times New Roman" w:cs="Times New Roman"/>
          <w:bCs/>
          <w:sz w:val="24"/>
          <w:szCs w:val="24"/>
        </w:rPr>
        <w:instrText xml:space="preserve"> ADDIN ZOTERO_ITEM CSL_CITATION {"citationID":"Y2Znv5sc","properties":{"formattedCitation":"[100]","plainCitation":"[100]","noteIndex":0},"citationItems":[{"id":52,"uris":["http://zotero.org/users/9512967/items/QAJUR8ES"],"itemData":{"id":52,"type":"article-journal","abstract":"Deep learning may transform health care, but model development has largely been dependent on availability of advanced technical expertise. Herein we present the development of a deep learning model by clinicians without coding, which predicts reported sex from retinal fundus photographs. A model was trained on 84,743 retinal fundus photos from the UK Biobank dataset. External validation was performed on 252 fundus photos from a tertiary ophthalmic referral center. For internal validation, the area under the receiver operating characteristic curve (AUROC) of the code free deep learning (CFDL) model was 0.93. Sensitivity, specificity, positive predictive value (PPV) and accuracy (ACC) were 88.8%, 83.6%, 87.3% and 86.5%, and for external validation were 83.9%, 72.2%, 78.2% and 78.6% respectively. Clinicians are currently unaware of distinct retinal feature variations between males and females, highlighting the importance of model explainability for this task. The model performed significantly worse when foveal pathology was present in the external validation dataset, ACC: 69.4%, compared to 85.4% in healthy eyes, suggesting the fovea is a salient region for model performance OR (95% CI): 0.36 (0.19, 0.70) p = 0.0022. Automated machine learning (AutoML) may enable clinician-driven automated discovery of novel insights and disease biomarkers.","container-title":"Scientific Reports","DOI":"10.1038/s41598-021-89743-x","ISSN":"2045-2322","issue":"1","journalAbbreviation":"Sci Rep","language":"en","license":"2021 The Author(s)","note":"number: 1\npublisher: Nature Publishing Group","page":"10286","source":"www.nature.com","title":"Predicting sex from retinal fundus photographs using automated deep learning","volume":"11","author":[{"family":"Korot","given":"Edward"},{"family":"Pontikos","given":"Nikolas"},{"family":"Liu","given":"Xiaoxuan"},{"family":"Wagner","given":"Siegfried K."},{"family":"Faes","given":"Livia"},{"family":"Huemer","given":"Josef"},{"family":"Balaskas","given":"Konstantinos"},{"family":"Denniston","given":"Alastair K."},{"family":"Khawaja","given":"Anthony"},{"family":"Keane","given":"Pearse A."}],"issued":{"date-parts":[["2021",5,13]]}}}],"schema":"https://github.com/citation-style-language/schema/raw/master/csl-citation.json"} </w:instrText>
      </w:r>
      <w:r>
        <w:rPr>
          <w:rFonts w:ascii="Times New Roman" w:hAnsi="Times New Roman" w:cs="Times New Roman"/>
          <w:bCs/>
          <w:sz w:val="24"/>
          <w:szCs w:val="24"/>
        </w:rPr>
        <w:fldChar w:fldCharType="separate"/>
      </w:r>
      <w:r w:rsidR="00EA6C65" w:rsidRPr="00EA6C65">
        <w:rPr>
          <w:rFonts w:ascii="Times New Roman" w:hAnsi="Times New Roman" w:cs="Times New Roman"/>
          <w:sz w:val="24"/>
        </w:rPr>
        <w:t>[100]</w:t>
      </w:r>
      <w:r>
        <w:rPr>
          <w:rFonts w:ascii="Times New Roman" w:hAnsi="Times New Roman" w:cs="Times New Roman"/>
          <w:bCs/>
          <w:sz w:val="24"/>
          <w:szCs w:val="24"/>
        </w:rPr>
        <w:fldChar w:fldCharType="end"/>
      </w:r>
      <w:r w:rsidRPr="00C32816">
        <w:rPr>
          <w:rFonts w:ascii="Times New Roman" w:hAnsi="Times New Roman" w:cs="Times New Roman"/>
          <w:bCs/>
          <w:sz w:val="24"/>
          <w:szCs w:val="24"/>
        </w:rPr>
        <w:t>.</w:t>
      </w:r>
    </w:p>
    <w:p w:rsidR="003974BA" w:rsidRDefault="003974BA" w:rsidP="006E3556">
      <w:pPr>
        <w:pStyle w:val="ListParagraph"/>
        <w:numPr>
          <w:ilvl w:val="0"/>
          <w:numId w:val="19"/>
        </w:numPr>
        <w:spacing w:after="0"/>
        <w:rPr>
          <w:rFonts w:ascii="Arial" w:hAnsi="Arial" w:cs="Arial"/>
          <w:b/>
          <w:bCs/>
          <w:sz w:val="24"/>
          <w:szCs w:val="24"/>
        </w:rPr>
      </w:pPr>
      <w:r>
        <w:rPr>
          <w:rFonts w:ascii="Arial" w:hAnsi="Arial" w:cs="Arial"/>
          <w:b/>
          <w:bCs/>
          <w:sz w:val="24"/>
          <w:szCs w:val="24"/>
        </w:rPr>
        <w:t>Diabetes and Hypertension</w:t>
      </w:r>
    </w:p>
    <w:p w:rsidR="003974BA" w:rsidRDefault="00E12FFF" w:rsidP="003974BA">
      <w:pPr>
        <w:rPr>
          <w:rFonts w:ascii="Times New Roman" w:hAnsi="Times New Roman" w:cs="Times New Roman"/>
          <w:sz w:val="24"/>
          <w:szCs w:val="24"/>
        </w:rPr>
      </w:pPr>
      <w:r w:rsidRPr="00E12FFF">
        <w:rPr>
          <w:rFonts w:ascii="Times New Roman" w:hAnsi="Times New Roman" w:cs="Times New Roman"/>
          <w:sz w:val="24"/>
          <w:szCs w:val="24"/>
        </w:rPr>
        <w:t>The fundus manifests diabetes through the microvasculature damages emerge as visual problems from abnormalities or fluid leakage of the blood vessels of light-sensitive tissue. That causes them to narrow, close, or enlarge to form balloon-like sacs—resulting in diabetic retinopathy.</w:t>
      </w:r>
      <w:r w:rsidR="00262D19">
        <w:rPr>
          <w:rFonts w:ascii="Times New Roman" w:hAnsi="Times New Roman" w:cs="Times New Roman"/>
          <w:sz w:val="24"/>
          <w:szCs w:val="24"/>
        </w:rPr>
        <w:t xml:space="preserve"> </w:t>
      </w:r>
      <w:r w:rsidR="003974BA" w:rsidRPr="00EA21DF">
        <w:rPr>
          <w:rFonts w:ascii="Times New Roman" w:hAnsi="Times New Roman" w:cs="Times New Roman"/>
          <w:sz w:val="24"/>
          <w:szCs w:val="24"/>
        </w:rPr>
        <w:t xml:space="preserve">The fundus image can determine diabetic retinopathy based on the changes in </w:t>
      </w:r>
      <w:r w:rsidR="00F41662">
        <w:rPr>
          <w:rFonts w:ascii="Times New Roman" w:hAnsi="Times New Roman" w:cs="Times New Roman"/>
          <w:sz w:val="24"/>
          <w:szCs w:val="24"/>
        </w:rPr>
        <w:t xml:space="preserve">retinal </w:t>
      </w:r>
      <w:r w:rsidR="003974BA" w:rsidRPr="00EA21DF">
        <w:rPr>
          <w:rFonts w:ascii="Times New Roman" w:hAnsi="Times New Roman" w:cs="Times New Roman"/>
          <w:sz w:val="24"/>
          <w:szCs w:val="24"/>
        </w:rPr>
        <w:t>microvasculature features: retinal blood vessel area, exudes (swelling and formation of deposits), hemorrhages, microaneurysms, color, and texture</w:t>
      </w:r>
      <w:r w:rsidR="003974BA">
        <w:rPr>
          <w:rFonts w:ascii="Times New Roman" w:hAnsi="Times New Roman" w:cs="Times New Roman"/>
          <w:sz w:val="24"/>
          <w:szCs w:val="24"/>
        </w:rPr>
        <w:t xml:space="preserve"> </w:t>
      </w:r>
      <w:r w:rsidR="003974BA">
        <w:rPr>
          <w:rFonts w:ascii="Times New Roman" w:hAnsi="Times New Roman" w:cs="Times New Roman"/>
          <w:sz w:val="24"/>
          <w:szCs w:val="24"/>
        </w:rPr>
        <w:fldChar w:fldCharType="begin"/>
      </w:r>
      <w:r w:rsidR="00EA6C65">
        <w:rPr>
          <w:rFonts w:ascii="Times New Roman" w:hAnsi="Times New Roman" w:cs="Times New Roman"/>
          <w:sz w:val="24"/>
          <w:szCs w:val="24"/>
        </w:rPr>
        <w:instrText xml:space="preserve"> ADDIN ZOTERO_ITEM CSL_CITATION {"citationID":"K6SfwFvs","properties":{"formattedCitation":"[101], [102]","plainCitation":"[101], [102]","noteIndex":0},"citationItems":[{"id":506,"uris":["http://zotero.org/users/9512967/items/TEMBJGWB"],"itemData":{"id":506,"type":"article-journal","abstract":"Background:Diabetic retinopathy (DR)?a common complication of diabetes?is the leading cause of vision loss among the working-age population in the western world. DR is largely asymptomatic, but if detected at early stages the progression to vision loss can be significantly slowed. With the increasing diabetic population there is an urgent need for automated DR screening and monitoring. To address this growing need, in this article we discuss an automated DR screening tool and extend it for automated estimation of microaneurysm (MA) turnover, a potential biomarker for DR risk.Methods:The DR screening tool automatically analyzes color retinal fundus images from a patient encounter for the various DR pathologies and collates the information from all the images belonging to a patient encounter to generate a patient-level screening recommendation. The MA turnover estimation tool aligns retinal images from multiple encounters of a patient, localizes MAs, and performs MA dynamics analysis to evaluate new, persistent, and disappeared lesion maps and estimate MA turnover rates.Results:The DR screening tool achieves 90% sensitivity at 63.2% specificity on a data set of 40?542 images from 5084 patient encounters obtained from the EyePACS telescreening system. On a subset of 7 longitudinal pairs the MA turnover estimation tool identifies new and disappeared MAs with 100% sensitivity and average false positives of 0.43 and 1.6 respectively.Conclusions:The presented automated tools have the potential to address the growing need for DR screening and monitoring, thereby saving vision of millions of diabetic patients worldwide.","container-title":"Journal of Diabetes Science and Technology","DOI":"10.1177/1932296816628546","ISSN":"1932-2968","issue":"2","journalAbbreviation":"J Diabetes Sci Technol","language":"en","note":"publisher: SAGE Publications Inc","page":"254-261","source":"SAGE Journals","title":"Automated Diabetic Retinopathy Screening and Monitoring Using Retinal Fundus Image Analysis","volume":"10","author":[{"family":"Bhaskaranand","given":"Malavika"},{"family":"Ramachandra","given":"Chaithanya"},{"family":"Bhat","given":"Sandeep"},{"family":"Cuadros","given":"Jorge"},{"family":"Nittala","given":"Muneeswar Gupta"},{"family":"Sadda","given":"SriniVas"},{"family":"Solanki","given":"Kaushal"}],"issued":{"date-parts":[["2016",3,1]]}},"label":"page"},{"id":10,"uris":["http://zotero.org/users/9512967/items/4FJVEVN6"],"itemData":{"id":10,"type":"article-journal","abstract":"Remarkable advances in biomedical research have led to the generation of large amounts of data. Using artificial intelligence, it has become possible to extract meaningful information from large volumes of data, in a shorter frame of time, with very less human interference. In effect, convolutional neural networks (a deep learning method) have been taught to recognize pathological lesions from images. Diabetes has high morbidity, with millions of people who need to be screened for diabetic retinopathy (DR). Deep neural networks offer a great advantage of screening for DR from retinal images, in improved identification of DR lesions and risk factors for diseases, with high accuracy and reliability. This review aims to compare the current evidences on various deep learning models for diagnosis of diabetic retinopathy (DR).","container-title":"Eye","DOI":"10.1038/s41433-018-0269-y","ISSN":"1476-5454","issue":"1","language":"en","license":"2018 The Royal College of Ophthalmologists","note":"number: 1\npublisher: Nature Publishing Group","page":"97-109","source":"www.nature.com","title":"Fundus photograph-based deep learning algorithms in detecting diabetic retinopathy","volume":"33","author":[{"family":"Raman","given":"Rajiv"},{"family":"Srinivasan","given":"Sangeetha"},{"family":"Virmani","given":"Sunny"},{"family":"Sivaprasad","given":"Sobha"},{"family":"Rao","given":"Chetan"},{"family":"Rajalakshmi","given":"Ramachandran"}],"issued":{"date-parts":[["2019",1]]}},"label":"page"}],"schema":"https://github.com/citation-style-language/schema/raw/master/csl-citation.json"} </w:instrText>
      </w:r>
      <w:r w:rsidR="003974BA">
        <w:rPr>
          <w:rFonts w:ascii="Times New Roman" w:hAnsi="Times New Roman" w:cs="Times New Roman"/>
          <w:sz w:val="24"/>
          <w:szCs w:val="24"/>
        </w:rPr>
        <w:fldChar w:fldCharType="separate"/>
      </w:r>
      <w:r w:rsidR="00EA6C65" w:rsidRPr="00EA6C65">
        <w:rPr>
          <w:rFonts w:ascii="Times New Roman" w:hAnsi="Times New Roman" w:cs="Times New Roman"/>
          <w:sz w:val="24"/>
        </w:rPr>
        <w:t>[101], [102]</w:t>
      </w:r>
      <w:r w:rsidR="003974BA">
        <w:rPr>
          <w:rFonts w:ascii="Times New Roman" w:hAnsi="Times New Roman" w:cs="Times New Roman"/>
          <w:sz w:val="24"/>
          <w:szCs w:val="24"/>
        </w:rPr>
        <w:fldChar w:fldCharType="end"/>
      </w:r>
      <w:r w:rsidR="003974BA" w:rsidRPr="00A15CDD">
        <w:rPr>
          <w:rFonts w:ascii="Times New Roman" w:hAnsi="Times New Roman" w:cs="Times New Roman"/>
          <w:sz w:val="24"/>
          <w:szCs w:val="24"/>
        </w:rPr>
        <w:t>.</w:t>
      </w:r>
    </w:p>
    <w:p w:rsidR="003974BA" w:rsidRDefault="003974BA" w:rsidP="003974BA">
      <w:pPr>
        <w:rPr>
          <w:rFonts w:ascii="Times New Roman" w:hAnsi="Times New Roman" w:cs="Times New Roman"/>
          <w:color w:val="000000"/>
          <w:sz w:val="24"/>
          <w:szCs w:val="24"/>
        </w:rPr>
      </w:pPr>
      <w:r w:rsidRPr="005A75A2">
        <w:rPr>
          <w:rFonts w:ascii="Times New Roman" w:hAnsi="Times New Roman" w:cs="Times New Roman"/>
          <w:color w:val="000000"/>
          <w:sz w:val="24"/>
          <w:szCs w:val="24"/>
        </w:rPr>
        <w:t>High Blood Pressure (Hypertension) also damages the blood vessels and optic nerve in the retinal fundus: which leads to vision loss from multiple adverse causes like hypertensive retinopathy</w:t>
      </w:r>
      <w:r>
        <w:rPr>
          <w:rFonts w:ascii="Times New Roman" w:hAnsi="Times New Roman" w:cs="Times New Roman"/>
          <w:color w:val="000000"/>
          <w:sz w:val="24"/>
          <w:szCs w:val="24"/>
        </w:rPr>
        <w:t xml:space="preserve"> </w:t>
      </w:r>
      <w:r w:rsidRPr="005A75A2">
        <w:rPr>
          <w:rFonts w:ascii="Times New Roman" w:hAnsi="Times New Roman" w:cs="Times New Roman"/>
          <w:color w:val="000000"/>
          <w:sz w:val="24"/>
          <w:szCs w:val="24"/>
        </w:rPr>
        <w:t>(blood vessels damage), choroidopathy (fluid buildup), and optic neuropathy (nerve damage), or glaucoma (complete-damage of the optic nerve). Through Fundus images, it is easier and quicker to m</w:t>
      </w:r>
      <w:r>
        <w:rPr>
          <w:rFonts w:ascii="Times New Roman" w:hAnsi="Times New Roman" w:cs="Times New Roman"/>
          <w:color w:val="000000"/>
          <w:sz w:val="24"/>
          <w:szCs w:val="24"/>
        </w:rPr>
        <w:t xml:space="preserve">anifest these effects in an eye </w:t>
      </w:r>
      <w:r>
        <w:rPr>
          <w:rFonts w:ascii="Times New Roman" w:hAnsi="Times New Roman" w:cs="Times New Roman"/>
          <w:color w:val="000000"/>
          <w:sz w:val="24"/>
          <w:szCs w:val="24"/>
        </w:rPr>
        <w:fldChar w:fldCharType="begin"/>
      </w:r>
      <w:r w:rsidR="00EA6C65">
        <w:rPr>
          <w:rFonts w:ascii="Times New Roman" w:hAnsi="Times New Roman" w:cs="Times New Roman"/>
          <w:color w:val="000000"/>
          <w:sz w:val="24"/>
          <w:szCs w:val="24"/>
        </w:rPr>
        <w:instrText xml:space="preserve"> ADDIN ZOTERO_ITEM CSL_CITATION {"citationID":"DttfAHZS","properties":{"formattedCitation":"[103], [104]","plainCitation":"[103], [104]","noteIndex":0},"citationItems":[{"id":513,"uris":["http://zotero.org/users/9512967/items/MFJABGJ8"],"itemData":{"id":513,"type":"article-journal","abstract":"ObjectiveTo find an objective, sensitive method for quantifying microvascular alterations associated with level of blood pressure and age.DesignA prospective cross-sectional study.Subjects and methodsSeventy-four previously untreated hypertensive patients, referred to a hospital outpatients department, and 26 normotensive volunteers participated. Twenty-four-hour ambulatory blood pressure monitoring and bilateral fundal photography were performed. The fundal photographs were projected on a screen such that the optic disc filled a circle of radius 5 cm. Microvessels crossing the border of a concentric circle of radius 20 cm were identified as arteriolar or venular, counted and their luminal diameters measured.Main outcome measuresArteriolar and venular numbers, mean diameters and vascularities (arteriolar and venular vascularities defined as the sum of arteriolar and venular diameters, respectively).ResultsThe technique was reproducible. As blood pressure increased, arteriolar vascularity declined and venular vascularity increased. These associations resulted in a strong inverse correlation between blood pressure level and the ratio arteriolar vascularity: venular vascularity (r = 0.48, P ConclusionsThe method detected disparate retinal microvascular alterations with age and blood pressure. The arteriolar vascularity:venular vascularity ratio shows promise as a non-invasive, prognostic and therapeutic guide in hypertension.","container-title":"Journal of hypertension","ISSN":"1473-5598","issue":"1","journalAbbreviation":"J Hypertens","language":"eng","note":"PMID: 7759850","page":"41-48","source":"Europe PMC","title":"A method of quantifying retinal microvascular alterations associated with blood pressure and age","volume":"13","author":[{"family":"Stanton","given":"A V"},{"family":"Mullaney","given":"P"},{"family":"Mee","given":"F"},{"family":"O'Brien","given":"E T"},{"family":"O'Malley","given":"K"}],"issued":{"date-parts":[["1995",1,1]]}},"label":"page"},{"id":536,"uris":["http://zotero.org/users/9512967/items/TK7XW6U6"],"itemData":{"id":536,"type":"article-journal","abstract":"Hypertension has profound effects on various parts of the eye. Classically, elevated blood pressure results in a series of retinal microvascular changes called hypertensive retinopathy, comprising of generalized and focal retinal arteriolar narrowing, arteriovenous nicking, retinal hemorrhages, microaneurysms and, in severe cases, optic disc and macular edema. Studies have shown that mild hypertensive retinopathy signs are common and seen in nearly 10% of the general adult non-diabetic population. Hypertensive retinopathy signs are associated with other indicators of end-organ damage (for example, left ventricular hypertrophy, renal impairment) and may be a risk marker of future clinical events, such as stroke, congestive heart failure and cardiovascular mortality. Furthermore, hypertension is one of the major risk factors for development and progression of diabetic retinopathy, and control of blood pressure has been shown in large clinical trials to prevent visual loss from diabetic retinopathy. In addition, several retinal diseases such as retinal vascular occlusion (artery and vein occlusion), retinal arteriolar emboli, macroaneurysm, ischemic optic neuropathy and age-related macular degeneration may also be related to hypertension; however, there is as yet no evidence that treatment of hypertension prevents vision loss from these conditions. In management of patients with hypertension, physicians should be aware of the full spectrum of the relationship of blood pressure and the eye.","container-title":"Journal of Human Hypertension","DOI":"10.1038/jhh.2011.37","ISSN":"1476-5527","issue":"2","journalAbbreviation":"J Hum Hypertens","language":"eng","note":"PMID: 21509040","page":"71-83","source":"PubMed","title":"How does hypertension affect your eyes?","volume":"26","author":[{"family":"Bhargava","given":"M."},{"family":"Ikram","given":"M. K."},{"family":"Wong","given":"T. Y."}],"issued":{"date-parts":[["2012",2]]}}}],"schema":"https://github.com/citation-style-language/schema/raw/master/csl-citation.json"} </w:instrText>
      </w:r>
      <w:r>
        <w:rPr>
          <w:rFonts w:ascii="Times New Roman" w:hAnsi="Times New Roman" w:cs="Times New Roman"/>
          <w:color w:val="000000"/>
          <w:sz w:val="24"/>
          <w:szCs w:val="24"/>
        </w:rPr>
        <w:fldChar w:fldCharType="separate"/>
      </w:r>
      <w:r w:rsidR="00EA6C65" w:rsidRPr="00EA6C65">
        <w:rPr>
          <w:rFonts w:ascii="Times New Roman" w:hAnsi="Times New Roman" w:cs="Times New Roman"/>
          <w:sz w:val="24"/>
        </w:rPr>
        <w:t>[103], [104]</w:t>
      </w:r>
      <w:r>
        <w:rPr>
          <w:rFonts w:ascii="Times New Roman" w:hAnsi="Times New Roman" w:cs="Times New Roman"/>
          <w:color w:val="000000"/>
          <w:sz w:val="24"/>
          <w:szCs w:val="24"/>
        </w:rPr>
        <w:fldChar w:fldCharType="end"/>
      </w:r>
      <w:r w:rsidRPr="00A15CDD">
        <w:rPr>
          <w:rFonts w:ascii="Times New Roman" w:hAnsi="Times New Roman" w:cs="Times New Roman"/>
          <w:color w:val="000000"/>
          <w:sz w:val="24"/>
          <w:szCs w:val="24"/>
        </w:rPr>
        <w:t>.</w:t>
      </w:r>
    </w:p>
    <w:p w:rsidR="009C77DC" w:rsidRPr="00A15CDD" w:rsidRDefault="009C77DC" w:rsidP="003974BA">
      <w:pPr>
        <w:rPr>
          <w:rFonts w:ascii="Times New Roman" w:hAnsi="Times New Roman" w:cs="Times New Roman"/>
          <w:b/>
          <w:bCs/>
          <w:sz w:val="24"/>
          <w:szCs w:val="24"/>
        </w:rPr>
      </w:pPr>
    </w:p>
    <w:p w:rsidR="003974BA" w:rsidRDefault="003974BA" w:rsidP="006E3556">
      <w:pPr>
        <w:pStyle w:val="ListParagraph"/>
        <w:numPr>
          <w:ilvl w:val="0"/>
          <w:numId w:val="19"/>
        </w:numPr>
        <w:spacing w:after="0"/>
        <w:rPr>
          <w:rFonts w:ascii="Arial" w:hAnsi="Arial" w:cs="Arial"/>
          <w:b/>
          <w:bCs/>
          <w:sz w:val="24"/>
          <w:szCs w:val="24"/>
        </w:rPr>
      </w:pPr>
      <w:r>
        <w:rPr>
          <w:rFonts w:ascii="Arial" w:hAnsi="Arial" w:cs="Arial"/>
          <w:b/>
          <w:bCs/>
          <w:sz w:val="24"/>
          <w:szCs w:val="24"/>
        </w:rPr>
        <w:lastRenderedPageBreak/>
        <w:t>Cholesterol and Obesity</w:t>
      </w:r>
    </w:p>
    <w:p w:rsidR="003974BA" w:rsidRDefault="003974BA" w:rsidP="003974BA">
      <w:pPr>
        <w:rPr>
          <w:rStyle w:val="Strong"/>
          <w:rFonts w:ascii="Times New Roman" w:hAnsi="Times New Roman" w:cs="Times New Roman"/>
          <w:b w:val="0"/>
          <w:color w:val="0E101A"/>
          <w:sz w:val="24"/>
          <w:szCs w:val="24"/>
        </w:rPr>
      </w:pPr>
      <w:r w:rsidRPr="00597F31">
        <w:rPr>
          <w:rFonts w:ascii="Times New Roman" w:hAnsi="Times New Roman" w:cs="Times New Roman"/>
          <w:sz w:val="24"/>
          <w:szCs w:val="24"/>
        </w:rPr>
        <w:t>The cornea, iris, and retina detect cholesterol levels in the eye. In the retina, cholesterol appears in retinal blood vessels as fat deposition—as shown through fundus images. The high cholesterol levels in the eye can cause long-term vision loss when cholesterol breaks off a blood vessel wall and deposit a retina with a clot (Retinal vein occlusion). Cholesterol also causes</w:t>
      </w:r>
      <w:r w:rsidRPr="00597F31">
        <w:rPr>
          <w:rFonts w:ascii="Times New Roman" w:hAnsi="Times New Roman" w:cs="Times New Roman"/>
          <w:b/>
          <w:bCs/>
          <w:sz w:val="24"/>
          <w:szCs w:val="24"/>
        </w:rPr>
        <w:t> </w:t>
      </w:r>
      <w:r w:rsidRPr="00597F31">
        <w:rPr>
          <w:rFonts w:ascii="Times New Roman" w:hAnsi="Times New Roman" w:cs="Times New Roman"/>
          <w:sz w:val="24"/>
          <w:szCs w:val="24"/>
        </w:rPr>
        <w:t>diabetic retinopathy and age-related macular degeneration (AMD). The fundus images manifest these effects based on the retinal microvasculature features</w:t>
      </w:r>
      <w:r>
        <w:rPr>
          <w:rStyle w:val="Strong"/>
          <w:rFonts w:ascii="Times New Roman" w:hAnsi="Times New Roman" w:cs="Times New Roman"/>
          <w:b w:val="0"/>
          <w:color w:val="0E101A"/>
          <w:sz w:val="24"/>
          <w:szCs w:val="24"/>
        </w:rPr>
        <w:t xml:space="preserve"> </w:t>
      </w:r>
      <w:r>
        <w:rPr>
          <w:rStyle w:val="Strong"/>
          <w:rFonts w:ascii="Times New Roman" w:hAnsi="Times New Roman" w:cs="Times New Roman"/>
          <w:b w:val="0"/>
          <w:color w:val="0E101A"/>
          <w:sz w:val="24"/>
          <w:szCs w:val="24"/>
        </w:rPr>
        <w:fldChar w:fldCharType="begin"/>
      </w:r>
      <w:r w:rsidR="00EA6C65">
        <w:rPr>
          <w:rStyle w:val="Strong"/>
          <w:rFonts w:ascii="Times New Roman" w:hAnsi="Times New Roman" w:cs="Times New Roman"/>
          <w:b w:val="0"/>
          <w:color w:val="0E101A"/>
          <w:sz w:val="24"/>
          <w:szCs w:val="24"/>
        </w:rPr>
        <w:instrText xml:space="preserve"> ADDIN ZOTERO_ITEM CSL_CITATION {"citationID":"fAOFLZpK","properties":{"formattedCitation":"[105]","plainCitation":"[105]","noteIndex":0},"citationItems":[{"id":514,"uris":["http://zotero.org/users/9512967/items/H2NF29ZP"],"itemData":{"id":514,"type":"article-journal","abstract":"Historically understudied, cholesterol in the retina is receiving more attention now because of genetic studies showing that several cholesterol-related genes are risk factors for age-related macular degeneration (AMD) and because of eye pathology studies showing high cholesterol content of drusen, aging Bruch's membrane, and newly found subretinal lesions. The challenge before us is determining how the cholesterol-AMD link is realized. Meeting this challenge will require an excellent understanding these genes' roles in retinal physiology and how chorioretinal cholesterol is maintained. In the first half of this review, we will succinctly summarize physico-chemical properties of cholesterol, its distribution in the human body, general principles of maintenance and metabolism, and differences in cholesterol handling in human and mouse that impact on experimental approaches. This information will provide a backdrop to the second part of the review focusing on unique aspects of chorioretinal cholesterol homeostasis, aging in Bruch's membrane, cholesterol in AMD lesions, a model for lesion biogenesis, a model for macular vulnerability based on vascular biology, and alignment of AMD-related genes and pathobiology using cholesterol and an atherosclerosis-like progression as unifying features. We conclude with recommendations for the most important research steps we can take towards delineating the cholesterol-AMD link.","container-title":"Progress in Retinal and Eye Research","DOI":"10.1016/j.preteyeres.2014.03.002","ISSN":"1873-1635","journalAbbreviation":"Prog Retin Eye Res","language":"eng","note":"PMID: 24704580\nPMCID: PMC4058366","page":"64-89","source":"PubMed","title":"Cholesterol in the retina: the best is yet to come","title-short":"Cholesterol in the retina","volume":"41","author":[{"family":"Pikuleva","given":"Irina A."},{"family":"Curcio","given":"Christine A."}],"issued":{"date-parts":[["2014",7]]}}}],"schema":"https://github.com/citation-style-language/schema/raw/master/csl-citation.json"} </w:instrText>
      </w:r>
      <w:r>
        <w:rPr>
          <w:rStyle w:val="Strong"/>
          <w:rFonts w:ascii="Times New Roman" w:hAnsi="Times New Roman" w:cs="Times New Roman"/>
          <w:b w:val="0"/>
          <w:color w:val="0E101A"/>
          <w:sz w:val="24"/>
          <w:szCs w:val="24"/>
        </w:rPr>
        <w:fldChar w:fldCharType="separate"/>
      </w:r>
      <w:r w:rsidR="00EA6C65" w:rsidRPr="00EA6C65">
        <w:rPr>
          <w:rFonts w:ascii="Times New Roman" w:hAnsi="Times New Roman" w:cs="Times New Roman"/>
          <w:sz w:val="24"/>
        </w:rPr>
        <w:t>[105]</w:t>
      </w:r>
      <w:r>
        <w:rPr>
          <w:rStyle w:val="Strong"/>
          <w:rFonts w:ascii="Times New Roman" w:hAnsi="Times New Roman" w:cs="Times New Roman"/>
          <w:b w:val="0"/>
          <w:color w:val="0E101A"/>
          <w:sz w:val="24"/>
          <w:szCs w:val="24"/>
        </w:rPr>
        <w:fldChar w:fldCharType="end"/>
      </w:r>
      <w:r>
        <w:rPr>
          <w:rStyle w:val="Strong"/>
          <w:rFonts w:ascii="Times New Roman" w:hAnsi="Times New Roman" w:cs="Times New Roman"/>
          <w:b w:val="0"/>
          <w:color w:val="0E101A"/>
          <w:sz w:val="24"/>
          <w:szCs w:val="24"/>
        </w:rPr>
        <w:t>.</w:t>
      </w:r>
    </w:p>
    <w:p w:rsidR="003974BA" w:rsidRPr="009253BE" w:rsidRDefault="003974BA" w:rsidP="003974BA">
      <w:pPr>
        <w:rPr>
          <w:rFonts w:ascii="Times New Roman" w:hAnsi="Times New Roman" w:cs="Times New Roman"/>
          <w:bCs/>
          <w:sz w:val="24"/>
          <w:szCs w:val="24"/>
        </w:rPr>
      </w:pPr>
      <w:r w:rsidRPr="00597F31">
        <w:rPr>
          <w:rFonts w:ascii="Times New Roman" w:hAnsi="Times New Roman" w:cs="Times New Roman"/>
          <w:bCs/>
          <w:sz w:val="24"/>
          <w:szCs w:val="24"/>
        </w:rPr>
        <w:t>Obesity is excessive weight due to accumulated body fat caused by excessive food intake, lack of physical activity, genetic susceptibility, endocrine disorders, or medications—as measured by human Body Mass Index (BMI). In the retina, obesity manifests with thickness alterations of the retinal-choroidal microvasculature. It affects the retina and causes various ocular diseases: glaucoma, diabetic retinopathy, cataract, and age-rel</w:t>
      </w:r>
      <w:r w:rsidR="00EE50E6">
        <w:rPr>
          <w:rFonts w:ascii="Times New Roman" w:hAnsi="Times New Roman" w:cs="Times New Roman"/>
          <w:bCs/>
          <w:sz w:val="24"/>
          <w:szCs w:val="24"/>
        </w:rPr>
        <w:t>ated macular degeneration (AMD)</w:t>
      </w:r>
      <w:r w:rsidRPr="00597F31">
        <w:rPr>
          <w:rFonts w:ascii="Times New Roman" w:hAnsi="Times New Roman" w:cs="Times New Roman"/>
          <w:bCs/>
          <w:sz w:val="24"/>
          <w:szCs w:val="24"/>
        </w:rPr>
        <w:t>—leading to vision loss. The fundus access these effects through fundus images: by realizing the diameter of retinal arterioles and venules</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sidR="00EA6C65">
        <w:rPr>
          <w:rFonts w:ascii="Times New Roman" w:hAnsi="Times New Roman" w:cs="Times New Roman"/>
          <w:bCs/>
          <w:sz w:val="24"/>
          <w:szCs w:val="24"/>
        </w:rPr>
        <w:instrText xml:space="preserve"> ADDIN ZOTERO_ITEM CSL_CITATION {"citationID":"YjHmZDfI","properties":{"formattedCitation":"[106], [107]","plainCitation":"[106], [107]","noteIndex":0},"citationItems":[{"id":526,"uris":["http://zotero.org/users/9512967/items/MYBNMA2A"],"itemData":{"id":526,"type":"article-journal","abstract":"The prevalence of obesity has reached epidemic proportions in many countries. While its impact on overall health is well documented, less is known about the ocular manifestations of obesity. Amongst different eye diseases, obesity has been linked with age-related cataract, glaucoma, age-related maculopathy, and diabetic retinopathy. Numerous population-based and prospective studies support an association between obesity and risk of age-related cataract. However, the nature and strength of these associations, particularly with the different cataract subtypes, remains to be determined. There is strong evidence that obesity is associated with elevated intraocular pressure, but there is no convincing data to support a more direct association between obesity and glaucomatous optic neuropathy. Studies to date have not found a consistent pattern of association between obesity and risk of age-related maculopathy or diabetic retinopathy. Thus, while obesity may be a risk factor for many ocular conditions, the present literature is inadequate to establish any convincing associations. Furthermore, whether weight loss reduces the risk of eye diseases remains unresolved. Because of the potential public health impact of obesity, there is a greater need to understand its ocular effects.","container-title":"Survey of ophthalmology","DOI":"10.1016/j.survophthal.2006.12.003","ISSN":"0039-6257","issue":"2","journalAbbreviation":"Surv Ophthalmol","note":"PMID: 17355856\nPMCID: PMC2698026","page":"180-195","source":"PubMed Central","title":"Obesity and Eye Diseases","volume":"52","author":[{"family":"Cheung","given":"Ning"},{"family":"Wong","given":"Tien Y."}],"issued":{"date-parts":[["2007"]]}}},{"id":49,"uris":["http://zotero.org/users/9512967/items/NQ36RPDE"],"itemData":{"id":49,"type":"article-journal","abstract":"Purpose To evaluate the changes in the retinochoroidal vasculature in patients with exogenous obesity using swept-source optical coherence tomography (SS-OCT) and OCT angiography (OCTA). Methods In this prospective study, 60 patients diagnosed with obesity (47 males) (mean age: 46.47±10.9 years) were included, of which 30 patients underwent bariatric surgery (Group A), and 30 patients underwent conservative management (exercise/diet) (Group B). Parameters including choroidal thickness (CT), choroidal vascularity index (CVI) and retinal capillary density index (CDI) and arteriovenous ratio (AVR) were measured at the baseline and three months follow up. 30 eyes (30 age and gender-matched) of normal participants were included for comparison. Results Baseline CT was lower in 60 participants with obesity compared to controls. Compared with normal subjects, subjects with obesity had higher mean CVI (0.66±0.02 versus 0.63±0.04; p&lt;0.01), smaller FAZ area (0.26±0.07 versus 0.45±0.32; p&lt;0.01), higher CDI (superficial plexus: 0.7±0.04 versus 0.68±0.06; p = 0.04, deep plexus: 0.38±0.02 versus 0.35±0.06; p = 0.01), and lower AVR (0.68±0.05 versus 0.70±0.03 versus; p&lt;0.01). At 3-month after intervention, CT showed a significant increase in participants from Group A (329.27±79μm; p&lt;0.01) but not in Group B from baseline. No significant change was noted in CVI or CDI at 3-month in either group compared to baseline. AVR significantly increased in Group B (p = 0.03). Conclusion Subclinical changes in retinochoroidal vasculature occurs in participants with exogenous obesity compared to healthy subjects. Surgical intervention (bariatric surgery) may have a favorable outcome on the choroidal thickness in these patients.","container-title":"PLOS ONE","DOI":"10.1371/journal.pone.0235926","ISSN":"1932-6203","issue":"7","journalAbbreviation":"PLOS ONE","language":"en","note":"publisher: Public Library of Science","page":"e0235926","source":"PLoS Journals","title":"Effect of weight loss on the retinochoroidal structural alterations among patients with exogenous obesity","volume":"15","author":[{"family":"Agarwal","given":"Aniruddha"},{"family":"Saini","given":"Arshiya"},{"family":"Mahajan","given":"Sarakshi"},{"family":"Agrawal","given":"Rupesh"},{"family":"Cheung","given":"Carol Y."},{"family":"Rastogi","given":"Ashu"},{"family":"Gupta","given":"Rajesh"},{"family":"Wang","given":"Yu Meng"},{"family":"Kwan","given":"Michael"},{"family":"Gupta","given":"Vishali"},{"family":"Group","given":"for the OCTA Study"}],"issued":{"date-parts":[["2020",7,9]]}}}],"schema":"https://github.com/citation-style-language/schema/raw/master/csl-citation.json"} </w:instrText>
      </w:r>
      <w:r>
        <w:rPr>
          <w:rFonts w:ascii="Times New Roman" w:hAnsi="Times New Roman" w:cs="Times New Roman"/>
          <w:bCs/>
          <w:sz w:val="24"/>
          <w:szCs w:val="24"/>
        </w:rPr>
        <w:fldChar w:fldCharType="separate"/>
      </w:r>
      <w:r w:rsidR="00EA6C65" w:rsidRPr="00EA6C65">
        <w:rPr>
          <w:rFonts w:ascii="Times New Roman" w:hAnsi="Times New Roman" w:cs="Times New Roman"/>
          <w:sz w:val="24"/>
        </w:rPr>
        <w:t>[106], [107]</w:t>
      </w:r>
      <w:r>
        <w:rPr>
          <w:rFonts w:ascii="Times New Roman" w:hAnsi="Times New Roman" w:cs="Times New Roman"/>
          <w:bCs/>
          <w:sz w:val="24"/>
          <w:szCs w:val="24"/>
        </w:rPr>
        <w:fldChar w:fldCharType="end"/>
      </w:r>
      <w:r w:rsidRPr="00793892">
        <w:rPr>
          <w:rFonts w:ascii="Times New Roman" w:hAnsi="Times New Roman" w:cs="Times New Roman"/>
          <w:bCs/>
          <w:sz w:val="24"/>
          <w:szCs w:val="24"/>
        </w:rPr>
        <w:t>.</w:t>
      </w:r>
    </w:p>
    <w:p w:rsidR="003974BA" w:rsidRDefault="003974BA" w:rsidP="006E3556">
      <w:pPr>
        <w:pStyle w:val="ListParagraph"/>
        <w:numPr>
          <w:ilvl w:val="0"/>
          <w:numId w:val="19"/>
        </w:numPr>
        <w:spacing w:after="0"/>
        <w:rPr>
          <w:rFonts w:ascii="Arial" w:hAnsi="Arial" w:cs="Arial"/>
          <w:b/>
          <w:bCs/>
          <w:sz w:val="24"/>
          <w:szCs w:val="24"/>
        </w:rPr>
      </w:pPr>
      <w:r>
        <w:rPr>
          <w:rFonts w:ascii="Arial" w:hAnsi="Arial" w:cs="Arial"/>
          <w:b/>
          <w:bCs/>
          <w:sz w:val="24"/>
          <w:szCs w:val="24"/>
        </w:rPr>
        <w:t>Smoking</w:t>
      </w:r>
    </w:p>
    <w:p w:rsidR="00A0257B" w:rsidRDefault="003974BA" w:rsidP="00A0257B">
      <w:pPr>
        <w:autoSpaceDE w:val="0"/>
        <w:autoSpaceDN w:val="0"/>
        <w:adjustRightInd w:val="0"/>
        <w:rPr>
          <w:rFonts w:ascii="Times New Roman" w:hAnsi="Times New Roman" w:cs="Times New Roman"/>
          <w:sz w:val="24"/>
          <w:szCs w:val="24"/>
        </w:rPr>
      </w:pPr>
      <w:r w:rsidRPr="00597F31">
        <w:rPr>
          <w:rFonts w:ascii="Times New Roman" w:hAnsi="Times New Roman" w:cs="Times New Roman"/>
          <w:sz w:val="24"/>
          <w:szCs w:val="24"/>
        </w:rPr>
        <w:t>Due to the many oxidants in cigarette smoke, smoking has an anatomical and physiological effect on retinal circulation. It contributes deposit formation in the macula that results in age-related macular degeneration (AMD). It can also cause cataracts, glaucoma, diabetic retinopathy, retinal vein occlusion, and Dry Eye Syndrome—which causes vision loss. Smoking as a CAD risk factor can also manifest in the retina through fundus images by observing the changes in choroidal and retinal thickness, and macular functionality</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sidR="00EA6C65">
        <w:rPr>
          <w:rFonts w:ascii="Times New Roman" w:hAnsi="Times New Roman" w:cs="Times New Roman"/>
          <w:sz w:val="24"/>
          <w:szCs w:val="24"/>
        </w:rPr>
        <w:instrText xml:space="preserve"> ADDIN ZOTERO_ITEM CSL_CITATION {"citationID":"63ZVkecq","properties":{"formattedCitation":"[108]\\uc0\\u8211{}[110]","plainCitation":"[108]–[110]","noteIndex":0},"citationItems":[{"id":517,"uris":["http://zotero.org/users/9512967/items/IMDRPZUZ"],"itemData":{"id":517,"type":"article-journal","abstract":"Cardiovascular diseases are directly linked to smoking habits, which has both physiological and anatomical effects on the systemic and retinal circulations, and these changes can be detected with fundus photographs. Here, we aimed to 1- design a Convolutional Neural Network (CNN), using retinal photographs, to differentiate between smokers and non-smokers; and 2- use the attention maps to better understand the physiological changes that occur in the retina in smokers. 165,104 retinal images were obtained from a diabetes screening programme, labelled with self-reported “smoking” or “non-smoking” status. The images were pre-processed in one of two ways, either “contrast-enhanced” or “skeletonized”. Experiments were run on an Intel Xeon Gold 6128 CPU @ 3.40 GHz with 16 GB of RAM memory and a NVIDIA GeForce TiTan V VOLTA 12 GB, for 20 epochs. The dataset was split 80/20 for training and testing sets, respectively. The overall validation outcomes for the contrast-enhanced model were accuracy 88.88%, specificity 93.87%. In contrast, the outcomes of the skeletonized model were accuracy 63.63%, specificity 65.60%. The “attention maps” that were generated of the contrast-enhanced model highlighted the retinal vasculature, perivascular region and the fovea most prominently. We trained a customized CNN to accurately determine smoking status. The retinal vasculature, the perivascular region and the fovea appear to be important predictive features in the determination of smoking status. Despite a high degree of accuracy, the sensitivity of our CNN was low. Further research is required to establish whether the frequency, duration, and dosage (quantity) of smoking would improve the sensitivity of the CNN.","container-title":"Scientific Reports","DOI":"10.1038/s41598-019-43670-0","ISSN":"2045-2322","issue":"1","journalAbbreviation":"Sci Rep","language":"en","license":"2019 The Author(s)","note":"number: 1\npublisher: Nature Publishing Group","page":"7180","source":"www.nature.com","title":"Detection of smoking status from retinal images; a Convolutional Neural Network study","volume":"9","author":[{"family":"Vaghefi","given":"Ehsan"},{"family":"Yang","given":"Song"},{"family":"Hill","given":"Sophie"},{"family":"Humphrey","given":"Gayl"},{"family":"Walker","given":"Natalie"},{"family":"Squirrell","given":"David"}],"issued":{"date-parts":[["2019",5,9]]}}},{"id":42,"uris":["http://zotero.org/users/9512967/items/5DTS73MH"],"itemData":{"id":42,"type":"article-journal","abstract":"Background. Cigarette smoking has been regarded as a risk factor for the incidence of a wide variety of chronic illness; however, its effect on thickness of the retina or choroid is still unknown. Methods. A consummate literature search was conducted in PubMed and Embase up to January, 2018. The quantitative synthesis was conducted by Stata 12.0. Results. A total of 13 observational studies were included in this meta-analysis. In this meta-analysis of all available observational studies, no significant effect of tobacco smoking on retinal or choroidal thickness change was detected. However, advanced analyses showed that smoking would influence the thickness of RNFL (average: SMD, −0.332; 95% CI, −0.637 to −0.027; inferior: SMD, −0.632; 95% CI, −1.092 to −0.172; and superior: SMD, −0.720; 95% CI, −0.977 to −0.463) and GCL (superior: SMD, −0.549; 95% CI, −0.884 to −0.215; inferior: SMD, −0.602; 95% CI, −0.938 to −0.265). Meanwhile, subgroup analyses demonstrated that the results based on studies in some regions (America and Africa) and cross-sectional studies showed a reduced choroidal thickness in smokers. No publication bias was detected in this study. Conclusion. In conclusion, no significant effect of tobacco smoking on retinal or choroidal thickness change was detected. However, smoking would influence the thickness of RNFL and GCL. Future research on this field would help in the prevention and treatment of smoking-associated disorders.","container-title":"Journal of Ophthalmology","DOI":"10.1155/2019/8079127","ISSN":"2090-004X","language":"en","note":"publisher: Hindawi","page":"e8079127","source":"www.hindawi.com","title":"Effects of Cigarette Smoking on Retinal and Choroidal Thickness: A Systematic Review and Meta-Analysis","title-short":"Effects of Cigarette Smoking on Retinal and Choroidal Thickness","volume":"2019","author":[{"family":"Yang","given":"Tian-Ke"},{"family":"Huang","given":"Xiao-Gang"},{"family":"Yao","given":"Jing-Yan"}],"issued":{"date-parts":[["2019",9,29]]}}},{"id":523,"uris":["http://zotero.org/users/9512967/items/NP6AAC2G"],"itemData":{"id":523,"type":"article-journal","abstract":"Objectives:\nThis study aimed to compare the thickness of the macula, choroid, and peripapillary retina nerve fiber layer (RNFL) in smokers with those of healthy, nonsmoking individuals using spectral domain optical coherence tomography (SD-OCT).\n\nMaterials and Methods:\nSixty-eight healthy smokers with an average of 19.75 pack-years and 71 nonsmoker subjects (control group) were included in the study. Macular thickness, RNFL thickness, and choroidal thickness (CT) were measured by SD-OCT.\n\nResults:\nThe mean age of the smokers was 42.76±6.97 years and that of the control group was 41.15±11.61 years (p=0.32). Inferonasal and temporal RNFL thicknesses were 121.60±27.40 μm and 69.75±9.82 μm in the smokers group and 109.05±21.71 μm and 75.95±15.01 μm in the nonsmoker group, respectively. The differences were statistically significant (p=0.003, p=0.005, respectively). Central macular thickness (CMT) was 222.97±18.95 μm and subfoveal CT was 369.52±105.36 μm in the smoker group, while these values were 222.98±17.72 μm and 347.42±104.63 μm in the nonsmoker group, respectively. There were no significant differences in these comparisons (p=0.99, p=0.49, respectively). A significant negative correlation was found between smoking exposure and nasal and temporal CT.\n\nConclusion:\nThe results of our study revealed that RNFL thickness was decreased but CMT and CT were not affected in healthy chronic smokers.","container-title":"Turkish Journal of Ophthalmology","DOI":"10.4274/tjo.galenos.2018.80588","ISSN":"2149-8695","issue":"1","journalAbbreviation":"Turk J Ophthalmol","note":"PMID: 30829021\nPMCID: PMC6416485","page":"20-24","source":"PubMed Central","title":"The Effect of Smoking on Macular, Choroidal, and Retina Nerve Fiber Layer Thickness","volume":"49","author":[{"family":"Teberik","given":"Kuddusi"}],"issued":{"date-parts":[["2019",2]]}}}],"schema":"https://github.com/citation-style-language/schema/raw/master/csl-citation.json"} </w:instrText>
      </w:r>
      <w:r>
        <w:rPr>
          <w:rFonts w:ascii="Times New Roman" w:hAnsi="Times New Roman" w:cs="Times New Roman"/>
          <w:sz w:val="24"/>
          <w:szCs w:val="24"/>
        </w:rPr>
        <w:fldChar w:fldCharType="separate"/>
      </w:r>
      <w:r w:rsidR="00EA6C65" w:rsidRPr="00EA6C65">
        <w:rPr>
          <w:rFonts w:ascii="Times New Roman" w:hAnsi="Times New Roman" w:cs="Times New Roman"/>
          <w:sz w:val="24"/>
          <w:szCs w:val="24"/>
        </w:rPr>
        <w:t>[108]–[110]</w:t>
      </w:r>
      <w:r>
        <w:rPr>
          <w:rFonts w:ascii="Times New Roman" w:hAnsi="Times New Roman" w:cs="Times New Roman"/>
          <w:sz w:val="24"/>
          <w:szCs w:val="24"/>
        </w:rPr>
        <w:fldChar w:fldCharType="end"/>
      </w:r>
      <w:r>
        <w:rPr>
          <w:rFonts w:ascii="Times New Roman" w:hAnsi="Times New Roman" w:cs="Times New Roman"/>
          <w:sz w:val="24"/>
          <w:szCs w:val="24"/>
        </w:rPr>
        <w:t>.</w:t>
      </w:r>
    </w:p>
    <w:p w:rsidR="00A0257B" w:rsidRDefault="00A0257B" w:rsidP="00A0257B">
      <w:pPr>
        <w:autoSpaceDE w:val="0"/>
        <w:autoSpaceDN w:val="0"/>
        <w:adjustRightInd w:val="0"/>
        <w:spacing w:after="0"/>
        <w:jc w:val="center"/>
        <w:rPr>
          <w:rFonts w:ascii="Times New Roman" w:hAnsi="Times New Roman" w:cs="Times New Roman"/>
          <w:sz w:val="24"/>
          <w:szCs w:val="24"/>
        </w:rPr>
      </w:pPr>
      <w:r w:rsidRPr="00B8118D">
        <w:rPr>
          <w:rFonts w:ascii="Arial" w:hAnsi="Arial" w:cs="Arial"/>
          <w:b/>
          <w:bCs/>
          <w:noProof/>
          <w:sz w:val="24"/>
          <w:szCs w:val="24"/>
        </w:rPr>
        <w:drawing>
          <wp:inline distT="0" distB="0" distL="0" distR="0" wp14:anchorId="51890212" wp14:editId="102148C7">
            <wp:extent cx="3200400" cy="2038350"/>
            <wp:effectExtent l="0" t="0" r="0" b="0"/>
            <wp:docPr id="35" name="Picture 35" descr="C:\Users\barry\Downloads\3062154-inline-d-eyereti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ry\Downloads\3062154-inline-d-eyeretina.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00400" cy="2038350"/>
                    </a:xfrm>
                    <a:prstGeom prst="rect">
                      <a:avLst/>
                    </a:prstGeom>
                    <a:noFill/>
                    <a:ln>
                      <a:noFill/>
                    </a:ln>
                  </pic:spPr>
                </pic:pic>
              </a:graphicData>
            </a:graphic>
          </wp:inline>
        </w:drawing>
      </w:r>
    </w:p>
    <w:p w:rsidR="00A0257B" w:rsidRPr="00002C5E" w:rsidRDefault="00F60570" w:rsidP="00002C5E">
      <w:pPr>
        <w:autoSpaceDE w:val="0"/>
        <w:autoSpaceDN w:val="0"/>
        <w:adjustRightInd w:val="0"/>
        <w:jc w:val="center"/>
        <w:rPr>
          <w:rFonts w:ascii="Times New Roman" w:hAnsi="Times New Roman" w:cs="Times New Roman"/>
          <w:sz w:val="24"/>
          <w:szCs w:val="24"/>
        </w:rPr>
      </w:pPr>
      <w:r>
        <w:rPr>
          <w:rFonts w:ascii="Times New Roman" w:hAnsi="Times New Roman" w:cs="Times New Roman"/>
          <w:bCs/>
          <w:sz w:val="24"/>
          <w:szCs w:val="24"/>
        </w:rPr>
        <w:t>Figure 3-39: Unhealthy Retina shown by Retinal F</w:t>
      </w:r>
      <w:r w:rsidR="00A0257B">
        <w:rPr>
          <w:rFonts w:ascii="Times New Roman" w:hAnsi="Times New Roman" w:cs="Times New Roman"/>
          <w:bCs/>
          <w:sz w:val="24"/>
          <w:szCs w:val="24"/>
        </w:rPr>
        <w:t>undus</w:t>
      </w:r>
      <w:r>
        <w:rPr>
          <w:rFonts w:ascii="Times New Roman" w:hAnsi="Times New Roman" w:cs="Times New Roman"/>
          <w:bCs/>
          <w:sz w:val="24"/>
          <w:szCs w:val="24"/>
        </w:rPr>
        <w:t xml:space="preserve"> Images</w:t>
      </w:r>
    </w:p>
    <w:p w:rsidR="00002C5E" w:rsidRDefault="00002C5E" w:rsidP="00002C5E">
      <w:pPr>
        <w:autoSpaceDE w:val="0"/>
        <w:autoSpaceDN w:val="0"/>
        <w:adjustRightInd w:val="0"/>
        <w:spacing w:after="0"/>
        <w:ind w:firstLine="720"/>
        <w:rPr>
          <w:rFonts w:ascii="Arial" w:hAnsi="Arial" w:cs="Arial"/>
          <w:b/>
          <w:bCs/>
          <w:sz w:val="24"/>
          <w:szCs w:val="24"/>
        </w:rPr>
      </w:pPr>
      <w:r>
        <w:rPr>
          <w:rFonts w:ascii="Arial" w:hAnsi="Arial" w:cs="Arial"/>
          <w:b/>
          <w:bCs/>
          <w:sz w:val="24"/>
          <w:szCs w:val="24"/>
        </w:rPr>
        <w:lastRenderedPageBreak/>
        <w:t xml:space="preserve">3.4.2. </w:t>
      </w:r>
      <w:r w:rsidR="009827C4">
        <w:rPr>
          <w:rFonts w:ascii="Arial" w:hAnsi="Arial" w:cs="Arial"/>
          <w:b/>
          <w:bCs/>
          <w:sz w:val="24"/>
          <w:szCs w:val="24"/>
        </w:rPr>
        <w:t>Smartphones Fundus Photography</w:t>
      </w:r>
    </w:p>
    <w:p w:rsidR="000F3FB2" w:rsidRPr="007D29CB" w:rsidRDefault="00621625" w:rsidP="007D29CB">
      <w:pPr>
        <w:autoSpaceDE w:val="0"/>
        <w:autoSpaceDN w:val="0"/>
        <w:adjustRightInd w:val="0"/>
        <w:rPr>
          <w:rFonts w:ascii="Times New Roman" w:hAnsi="Times New Roman" w:cs="Times New Roman"/>
          <w:bCs/>
          <w:sz w:val="24"/>
          <w:szCs w:val="24"/>
        </w:rPr>
      </w:pPr>
      <w:r w:rsidRPr="00621625">
        <w:rPr>
          <w:rFonts w:ascii="Times New Roman" w:hAnsi="Times New Roman" w:cs="Times New Roman"/>
          <w:bCs/>
          <w:sz w:val="24"/>
          <w:szCs w:val="24"/>
        </w:rPr>
        <w:t>The advent of smartphone-based fundus imaging (SBFI) in 2010 has become a breakthrough in detecting retinal and systemic diseases: since the approach is portable, cost-effective, and applicable for both with and without dilation—compared to digital fundus photography. With this approach, documentation becomes easier with many settings that were impossible for fundus cameras. The process is viable since smartphones come with built-in connectivity and post-processing capabilities. The device’s mobility and flexibility aid the examination of immobilized patients and are applicable in emergency medicine, pediatrics, also telemedicine</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ADDIN ZOTERO_ITEM CSL_CITATION {"citationID":"RF0vVLWI","properties":{"formattedCitation":"[34]","plainCitation":"[34]","noteIndex":0},"citationItems":[{"id":553,"uris":["http://zotero.org/users/9512967/items/UEZ635JX"],"itemData":{"id":553,"type":"article-journal","abstract":"The idea to use smartphone for fundus photography was put forward in 2010. Over the last decade, there has been a dramatic development in this field. This narrative review focuses on the principle of smartphone fundus photography, how to master this technique, problems encountered by the beginners, camera applications/devices designed for this purpose and the safety profile of smartphone flashlights for retinal photoreceptors.","container-title":"International Journal of Retina and Vitreous","DOI":"10.1186/s40942-021-00313-9","ISSN":"2056-9920","issue":"1","journalAbbreviation":"International Journal of Retina and Vitreous","page":"44","source":"BioMed Central","title":"Smartphone fundus photography: a narrative review","title-short":"Smartphone fundus photography","volume":"7","author":[{"family":"Iqbal","given":"Usama"}],"issued":{"date-parts":[["2021",6,8]]}}}],"schema":"https://github.com/citation-style-language/schema/raw/master/csl-citation.json"} </w:instrText>
      </w:r>
      <w:r>
        <w:rPr>
          <w:rFonts w:ascii="Times New Roman" w:hAnsi="Times New Roman" w:cs="Times New Roman"/>
          <w:bCs/>
          <w:sz w:val="24"/>
          <w:szCs w:val="24"/>
        </w:rPr>
        <w:fldChar w:fldCharType="separate"/>
      </w:r>
      <w:r w:rsidRPr="00621625">
        <w:rPr>
          <w:rFonts w:ascii="Times New Roman" w:hAnsi="Times New Roman" w:cs="Times New Roman"/>
          <w:sz w:val="24"/>
        </w:rPr>
        <w:t>[34]</w:t>
      </w:r>
      <w:r>
        <w:rPr>
          <w:rFonts w:ascii="Times New Roman" w:hAnsi="Times New Roman" w:cs="Times New Roman"/>
          <w:bCs/>
          <w:sz w:val="24"/>
          <w:szCs w:val="24"/>
        </w:rPr>
        <w:fldChar w:fldCharType="end"/>
      </w:r>
      <w:r w:rsidRPr="00621625">
        <w:rPr>
          <w:rFonts w:ascii="Times New Roman" w:hAnsi="Times New Roman" w:cs="Times New Roman"/>
          <w:bCs/>
          <w:sz w:val="24"/>
          <w:szCs w:val="24"/>
        </w:rPr>
        <w:t>.</w:t>
      </w:r>
    </w:p>
    <w:p w:rsidR="007D29CB" w:rsidRDefault="00566603" w:rsidP="007D29CB">
      <w:pPr>
        <w:pStyle w:val="ListParagraph"/>
        <w:numPr>
          <w:ilvl w:val="0"/>
          <w:numId w:val="19"/>
        </w:numPr>
        <w:autoSpaceDE w:val="0"/>
        <w:autoSpaceDN w:val="0"/>
        <w:adjustRightInd w:val="0"/>
        <w:spacing w:after="0"/>
        <w:rPr>
          <w:rFonts w:ascii="Arial" w:hAnsi="Arial" w:cs="Arial"/>
          <w:b/>
          <w:bCs/>
          <w:sz w:val="24"/>
          <w:szCs w:val="24"/>
        </w:rPr>
      </w:pPr>
      <w:r w:rsidRPr="00566603">
        <w:rPr>
          <w:rFonts w:ascii="Arial" w:hAnsi="Arial" w:cs="Arial"/>
          <w:b/>
          <w:bCs/>
          <w:sz w:val="24"/>
          <w:szCs w:val="24"/>
        </w:rPr>
        <w:t>P</w:t>
      </w:r>
      <w:r w:rsidR="00A40CAA">
        <w:rPr>
          <w:rFonts w:ascii="Arial" w:hAnsi="Arial" w:cs="Arial"/>
          <w:b/>
          <w:bCs/>
          <w:sz w:val="24"/>
          <w:szCs w:val="24"/>
        </w:rPr>
        <w:t>rinci</w:t>
      </w:r>
      <w:r w:rsidR="0030330F">
        <w:rPr>
          <w:rFonts w:ascii="Arial" w:hAnsi="Arial" w:cs="Arial"/>
          <w:b/>
          <w:bCs/>
          <w:sz w:val="24"/>
          <w:szCs w:val="24"/>
        </w:rPr>
        <w:t>ples, Techniques, D</w:t>
      </w:r>
      <w:r w:rsidR="00A40CAA">
        <w:rPr>
          <w:rFonts w:ascii="Arial" w:hAnsi="Arial" w:cs="Arial"/>
          <w:b/>
          <w:bCs/>
          <w:sz w:val="24"/>
          <w:szCs w:val="24"/>
        </w:rPr>
        <w:t>evices</w:t>
      </w:r>
      <w:r w:rsidR="0030330F">
        <w:rPr>
          <w:rFonts w:ascii="Arial" w:hAnsi="Arial" w:cs="Arial"/>
          <w:b/>
          <w:bCs/>
          <w:sz w:val="24"/>
          <w:szCs w:val="24"/>
        </w:rPr>
        <w:t>, and Difficulties</w:t>
      </w:r>
      <w:r w:rsidR="00A40CAA">
        <w:rPr>
          <w:rFonts w:ascii="Arial" w:hAnsi="Arial" w:cs="Arial"/>
          <w:b/>
          <w:bCs/>
          <w:sz w:val="24"/>
          <w:szCs w:val="24"/>
        </w:rPr>
        <w:t xml:space="preserve"> for </w:t>
      </w:r>
      <w:r w:rsidRPr="00566603">
        <w:rPr>
          <w:rFonts w:ascii="Arial" w:hAnsi="Arial" w:cs="Arial"/>
          <w:b/>
          <w:bCs/>
          <w:sz w:val="24"/>
          <w:szCs w:val="24"/>
        </w:rPr>
        <w:t>SBFI</w:t>
      </w:r>
    </w:p>
    <w:p w:rsidR="00EE70B7" w:rsidRDefault="00F647BB" w:rsidP="0076720B">
      <w:pPr>
        <w:autoSpaceDE w:val="0"/>
        <w:autoSpaceDN w:val="0"/>
        <w:adjustRightInd w:val="0"/>
        <w:rPr>
          <w:rFonts w:ascii="Times New Roman" w:hAnsi="Times New Roman" w:cs="Times New Roman"/>
          <w:color w:val="333333"/>
          <w:sz w:val="24"/>
          <w:szCs w:val="24"/>
          <w:shd w:val="clear" w:color="auto" w:fill="FFFFFF"/>
        </w:rPr>
      </w:pPr>
      <w:r w:rsidRPr="00F647BB">
        <w:rPr>
          <w:rFonts w:ascii="Times New Roman" w:hAnsi="Times New Roman" w:cs="Times New Roman"/>
          <w:color w:val="333333"/>
          <w:sz w:val="24"/>
          <w:szCs w:val="24"/>
          <w:shd w:val="clear" w:color="auto" w:fill="FFFFFF"/>
        </w:rPr>
        <w:t>The Smartphone fundus photography quality is comparable to standard fundus imaging. It also works with the same principle as indirect ophthalmoscopy as it uses a condensing lens where the phone display serves as a viewer’s eye and its flashlight as a source of light (illuminating system), while the camera adjustment films the distance for the phone to focus on the retina images.</w:t>
      </w:r>
    </w:p>
    <w:p w:rsidR="00104EC0" w:rsidRDefault="00D048EE" w:rsidP="00EE70B7">
      <w:pPr>
        <w:autoSpaceDE w:val="0"/>
        <w:autoSpaceDN w:val="0"/>
        <w:adjustRightInd w:val="0"/>
        <w:spacing w:after="0"/>
        <w:rPr>
          <w:rFonts w:ascii="Arial" w:hAnsi="Arial" w:cs="Arial"/>
          <w:b/>
          <w:bCs/>
          <w:sz w:val="24"/>
          <w:szCs w:val="24"/>
        </w:rPr>
      </w:pPr>
      <w:r w:rsidRPr="00D048EE">
        <w:rPr>
          <w:rFonts w:ascii="Times New Roman" w:hAnsi="Times New Roman" w:cs="Times New Roman"/>
          <w:color w:val="333333"/>
          <w:sz w:val="24"/>
          <w:szCs w:val="24"/>
          <w:shd w:val="clear" w:color="auto" w:fill="FFFFFF"/>
        </w:rPr>
        <w:t>The process is through a smartphone camera application with a flashlight on with the camera changed into a video mode to record while filming the distance: by adjusting the lens forward or backward until the fundus fills the condensing lens area—focused for capturing. It is also possible to magnify the view of a retinal lesion by moving both the phone and lens toward the pat</w:t>
      </w:r>
      <w:r w:rsidR="0030330F">
        <w:rPr>
          <w:rFonts w:ascii="Times New Roman" w:hAnsi="Times New Roman" w:cs="Times New Roman"/>
          <w:color w:val="333333"/>
          <w:sz w:val="24"/>
          <w:szCs w:val="24"/>
          <w:shd w:val="clear" w:color="auto" w:fill="FFFFFF"/>
        </w:rPr>
        <w:t>ient. Smartphones with a flashl</w:t>
      </w:r>
      <w:r w:rsidRPr="00D048EE">
        <w:rPr>
          <w:rFonts w:ascii="Times New Roman" w:hAnsi="Times New Roman" w:cs="Times New Roman"/>
          <w:color w:val="333333"/>
          <w:sz w:val="24"/>
          <w:szCs w:val="24"/>
          <w:shd w:val="clear" w:color="auto" w:fill="FFFFFF"/>
        </w:rPr>
        <w:t xml:space="preserve">ight </w:t>
      </w:r>
      <w:r w:rsidR="0030330F">
        <w:rPr>
          <w:rFonts w:ascii="Times New Roman" w:hAnsi="Times New Roman" w:cs="Times New Roman"/>
          <w:color w:val="333333"/>
          <w:sz w:val="24"/>
          <w:szCs w:val="24"/>
          <w:shd w:val="clear" w:color="auto" w:fill="FFFFFF"/>
        </w:rPr>
        <w:t xml:space="preserve">at backside of the phone </w:t>
      </w:r>
      <w:r w:rsidRPr="00D048EE">
        <w:rPr>
          <w:rFonts w:ascii="Times New Roman" w:hAnsi="Times New Roman" w:cs="Times New Roman"/>
          <w:color w:val="333333"/>
          <w:sz w:val="24"/>
          <w:szCs w:val="24"/>
          <w:shd w:val="clear" w:color="auto" w:fill="FFFFFF"/>
        </w:rPr>
        <w:t>near the camera and camera setting adjustment including exposure, light intensity, focusing, and zooming- can perform this process. These include android OS, iOS, Windows Mobile, Symbian, and Java operating systems.</w:t>
      </w:r>
    </w:p>
    <w:p w:rsidR="000F3FB2" w:rsidRDefault="004502D6" w:rsidP="004502D6">
      <w:pPr>
        <w:autoSpaceDE w:val="0"/>
        <w:autoSpaceDN w:val="0"/>
        <w:adjustRightInd w:val="0"/>
        <w:spacing w:after="0"/>
        <w:jc w:val="center"/>
        <w:rPr>
          <w:rFonts w:ascii="Arial" w:hAnsi="Arial" w:cs="Arial"/>
          <w:b/>
          <w:bCs/>
          <w:sz w:val="24"/>
          <w:szCs w:val="24"/>
        </w:rPr>
      </w:pPr>
      <w:r>
        <w:rPr>
          <w:noProof/>
        </w:rPr>
        <w:drawing>
          <wp:inline distT="0" distB="0" distL="0" distR="0">
            <wp:extent cx="4038600" cy="2406650"/>
            <wp:effectExtent l="0" t="0" r="0" b="0"/>
            <wp:docPr id="37" name="Picture 37" descr="An external file that holds a picture, illustration, etc.&#10;Object name is jove-125-5595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external file that holds a picture, illustration, etc.&#10;Object name is jove-125-55958-0.jpg"/>
                    <pic:cNvPicPr>
                      <a:picLocks noChangeAspect="1" noChangeArrowheads="1"/>
                    </pic:cNvPicPr>
                  </pic:nvPicPr>
                  <pic:blipFill rotWithShape="1">
                    <a:blip r:embed="rId62">
                      <a:extLst>
                        <a:ext uri="{28A0092B-C50C-407E-A947-70E740481C1C}">
                          <a14:useLocalDpi xmlns:a14="http://schemas.microsoft.com/office/drawing/2010/main" val="0"/>
                        </a:ext>
                      </a:extLst>
                    </a:blip>
                    <a:srcRect l="2524" r="2823" b="2667"/>
                    <a:stretch/>
                  </pic:blipFill>
                  <pic:spPr bwMode="auto">
                    <a:xfrm>
                      <a:off x="0" y="0"/>
                      <a:ext cx="4062588" cy="2420945"/>
                    </a:xfrm>
                    <a:prstGeom prst="rect">
                      <a:avLst/>
                    </a:prstGeom>
                    <a:noFill/>
                    <a:ln>
                      <a:noFill/>
                    </a:ln>
                    <a:extLst>
                      <a:ext uri="{53640926-AAD7-44D8-BBD7-CCE9431645EC}">
                        <a14:shadowObscured xmlns:a14="http://schemas.microsoft.com/office/drawing/2010/main"/>
                      </a:ext>
                    </a:extLst>
                  </pic:spPr>
                </pic:pic>
              </a:graphicData>
            </a:graphic>
          </wp:inline>
        </w:drawing>
      </w:r>
    </w:p>
    <w:p w:rsidR="004502D6" w:rsidRPr="00002C5E" w:rsidRDefault="00DF7FC3" w:rsidP="004502D6">
      <w:pPr>
        <w:autoSpaceDE w:val="0"/>
        <w:autoSpaceDN w:val="0"/>
        <w:adjustRightInd w:val="0"/>
        <w:jc w:val="center"/>
        <w:rPr>
          <w:rFonts w:ascii="Times New Roman" w:hAnsi="Times New Roman" w:cs="Times New Roman"/>
          <w:sz w:val="24"/>
          <w:szCs w:val="24"/>
        </w:rPr>
      </w:pPr>
      <w:r>
        <w:rPr>
          <w:rFonts w:ascii="Times New Roman" w:hAnsi="Times New Roman" w:cs="Times New Roman"/>
          <w:bCs/>
          <w:sz w:val="24"/>
          <w:szCs w:val="24"/>
        </w:rPr>
        <w:t>Figure 3-40</w:t>
      </w:r>
      <w:r w:rsidR="004502D6">
        <w:rPr>
          <w:rFonts w:ascii="Times New Roman" w:hAnsi="Times New Roman" w:cs="Times New Roman"/>
          <w:bCs/>
          <w:sz w:val="24"/>
          <w:szCs w:val="24"/>
        </w:rPr>
        <w:t>: (A)</w:t>
      </w:r>
      <w:r w:rsidR="004502D6" w:rsidRPr="004502D6">
        <w:rPr>
          <w:rFonts w:ascii="Georgia" w:hAnsi="Georgia"/>
          <w:color w:val="333333"/>
          <w:shd w:val="clear" w:color="auto" w:fill="FFFFFF"/>
        </w:rPr>
        <w:t xml:space="preserve"> </w:t>
      </w:r>
      <w:r w:rsidR="004502D6">
        <w:rPr>
          <w:rFonts w:ascii="Georgia" w:hAnsi="Georgia"/>
          <w:color w:val="333333"/>
          <w:shd w:val="clear" w:color="auto" w:fill="FFFFFF"/>
        </w:rPr>
        <w:t>I</w:t>
      </w:r>
      <w:r w:rsidR="00FF6919">
        <w:rPr>
          <w:rFonts w:ascii="Georgia" w:hAnsi="Georgia"/>
          <w:color w:val="333333"/>
          <w:shd w:val="clear" w:color="auto" w:fill="FFFFFF"/>
        </w:rPr>
        <w:t>ndirect O</w:t>
      </w:r>
      <w:r w:rsidR="004502D6">
        <w:rPr>
          <w:rFonts w:ascii="Georgia" w:hAnsi="Georgia"/>
          <w:color w:val="333333"/>
          <w:shd w:val="clear" w:color="auto" w:fill="FFFFFF"/>
        </w:rPr>
        <w:t>phthalmoscopy</w:t>
      </w:r>
      <w:r w:rsidR="004502D6">
        <w:rPr>
          <w:rFonts w:ascii="Times New Roman" w:hAnsi="Times New Roman" w:cs="Times New Roman"/>
          <w:bCs/>
          <w:sz w:val="24"/>
          <w:szCs w:val="24"/>
        </w:rPr>
        <w:t xml:space="preserve"> (B) </w:t>
      </w:r>
      <w:r w:rsidR="004502D6">
        <w:rPr>
          <w:rFonts w:ascii="Georgia" w:hAnsi="Georgia"/>
          <w:color w:val="333333"/>
          <w:shd w:val="clear" w:color="auto" w:fill="FFFFFF"/>
        </w:rPr>
        <w:t>Smartphone Fundus Photography</w:t>
      </w:r>
    </w:p>
    <w:p w:rsidR="00C9669C" w:rsidRPr="004502D6" w:rsidRDefault="005B012B" w:rsidP="005B012B">
      <w:pPr>
        <w:autoSpaceDE w:val="0"/>
        <w:autoSpaceDN w:val="0"/>
        <w:adjustRightInd w:val="0"/>
        <w:rPr>
          <w:rFonts w:ascii="Arial" w:hAnsi="Arial" w:cs="Arial"/>
          <w:b/>
          <w:bCs/>
          <w:sz w:val="24"/>
          <w:szCs w:val="24"/>
        </w:rPr>
      </w:pPr>
      <w:r w:rsidRPr="005B012B">
        <w:rPr>
          <w:rFonts w:ascii="Times New Roman" w:hAnsi="Times New Roman" w:cs="Times New Roman"/>
          <w:color w:val="333333"/>
          <w:sz w:val="24"/>
          <w:szCs w:val="24"/>
        </w:rPr>
        <w:lastRenderedPageBreak/>
        <w:t>In this process, beginners can face some difficulties while learning to adjust the filming distance—the first time. Also, it often becomes hard to perform this process using the picture camera mode—as the flashlight will not be continuous throughout the process. The glare may also occur in the pictures. And, since the image is the screenshot captured in the video, it will sometimes have low resolution: whenever using the oldest version smartphone model.</w:t>
      </w:r>
    </w:p>
    <w:p w:rsidR="00C9669C" w:rsidRPr="007D29CB" w:rsidRDefault="00926E5D" w:rsidP="007D29CB">
      <w:pPr>
        <w:pStyle w:val="ListParagraph"/>
        <w:numPr>
          <w:ilvl w:val="0"/>
          <w:numId w:val="19"/>
        </w:numPr>
        <w:autoSpaceDE w:val="0"/>
        <w:autoSpaceDN w:val="0"/>
        <w:adjustRightInd w:val="0"/>
        <w:spacing w:after="0"/>
        <w:rPr>
          <w:rFonts w:ascii="Arial" w:hAnsi="Arial" w:cs="Arial"/>
          <w:b/>
          <w:bCs/>
          <w:sz w:val="24"/>
          <w:szCs w:val="24"/>
        </w:rPr>
      </w:pPr>
      <w:r>
        <w:rPr>
          <w:rFonts w:ascii="Arial" w:hAnsi="Arial" w:cs="Arial"/>
          <w:b/>
          <w:bCs/>
          <w:sz w:val="24"/>
          <w:szCs w:val="24"/>
        </w:rPr>
        <w:t>Safety P</w:t>
      </w:r>
      <w:r w:rsidR="00C9669C" w:rsidRPr="00C9669C">
        <w:rPr>
          <w:rFonts w:ascii="Arial" w:hAnsi="Arial" w:cs="Arial"/>
          <w:b/>
          <w:bCs/>
          <w:sz w:val="24"/>
          <w:szCs w:val="24"/>
        </w:rPr>
        <w:t xml:space="preserve">rofile </w:t>
      </w:r>
      <w:r>
        <w:rPr>
          <w:rFonts w:ascii="Arial" w:hAnsi="Arial" w:cs="Arial"/>
          <w:b/>
          <w:bCs/>
          <w:sz w:val="24"/>
          <w:szCs w:val="24"/>
        </w:rPr>
        <w:t>of Smartphone Flashlight for R</w:t>
      </w:r>
      <w:r w:rsidR="00C9669C" w:rsidRPr="00C9669C">
        <w:rPr>
          <w:rFonts w:ascii="Arial" w:hAnsi="Arial" w:cs="Arial"/>
          <w:b/>
          <w:bCs/>
          <w:sz w:val="24"/>
          <w:szCs w:val="24"/>
        </w:rPr>
        <w:t>etina</w:t>
      </w:r>
    </w:p>
    <w:p w:rsidR="0017337C" w:rsidRPr="0089251A" w:rsidRDefault="0089251A" w:rsidP="003041A8">
      <w:pPr>
        <w:autoSpaceDE w:val="0"/>
        <w:autoSpaceDN w:val="0"/>
        <w:adjustRightInd w:val="0"/>
        <w:rPr>
          <w:rFonts w:ascii="Times New Roman" w:hAnsi="Times New Roman" w:cs="Times New Roman"/>
          <w:bCs/>
          <w:sz w:val="24"/>
          <w:szCs w:val="24"/>
        </w:rPr>
      </w:pPr>
      <w:r w:rsidRPr="0089251A">
        <w:rPr>
          <w:rFonts w:ascii="Times New Roman" w:hAnsi="Times New Roman" w:cs="Times New Roman"/>
          <w:bCs/>
          <w:sz w:val="24"/>
          <w:szCs w:val="24"/>
        </w:rPr>
        <w:t>Smartphones have different types of flashlights with various radiant power. Although these powers are safe for photography and videography, they may be a risk factor for damaging the retinal photoreceptors during fundus imaging. Despite many satisfying the safety limits profile for ophthalmic instruments set by ISO 15004-2.2, the latest models need more assessments.</w:t>
      </w:r>
    </w:p>
    <w:p w:rsidR="003974BA" w:rsidRDefault="003974BA" w:rsidP="003974BA">
      <w:pPr>
        <w:autoSpaceDE w:val="0"/>
        <w:autoSpaceDN w:val="0"/>
        <w:adjustRightInd w:val="0"/>
        <w:spacing w:after="0"/>
        <w:rPr>
          <w:rFonts w:ascii="Times New Roman" w:hAnsi="Times New Roman" w:cs="Times New Roman"/>
          <w:sz w:val="24"/>
          <w:szCs w:val="24"/>
        </w:rPr>
      </w:pPr>
      <w:r>
        <w:rPr>
          <w:rFonts w:ascii="Arial" w:hAnsi="Arial" w:cs="Arial"/>
          <w:b/>
          <w:bCs/>
          <w:sz w:val="24"/>
          <w:szCs w:val="24"/>
        </w:rPr>
        <w:t>3.5. Conclusion</w:t>
      </w:r>
    </w:p>
    <w:p w:rsidR="00B40D0B" w:rsidRDefault="003974BA" w:rsidP="003041A8">
      <w:pPr>
        <w:autoSpaceDE w:val="0"/>
        <w:autoSpaceDN w:val="0"/>
        <w:adjustRightInd w:val="0"/>
        <w:rPr>
          <w:rFonts w:ascii="Times New Roman" w:hAnsi="Times New Roman" w:cs="Times New Roman"/>
          <w:sz w:val="24"/>
          <w:szCs w:val="24"/>
        </w:rPr>
      </w:pPr>
      <w:r w:rsidRPr="00F90CF1">
        <w:rPr>
          <w:rFonts w:ascii="Times New Roman" w:hAnsi="Times New Roman" w:cs="Times New Roman"/>
          <w:sz w:val="24"/>
          <w:szCs w:val="24"/>
        </w:rPr>
        <w:t>This chapter has detailed the practical how of the whole research study by justifying deep learning as the appropriate technique ove</w:t>
      </w:r>
      <w:r w:rsidR="003E7DC0">
        <w:rPr>
          <w:rFonts w:ascii="Times New Roman" w:hAnsi="Times New Roman" w:cs="Times New Roman"/>
          <w:sz w:val="24"/>
          <w:szCs w:val="24"/>
        </w:rPr>
        <w:t>r traditional machine learning—</w:t>
      </w:r>
      <w:r w:rsidRPr="00F90CF1">
        <w:rPr>
          <w:rFonts w:ascii="Times New Roman" w:hAnsi="Times New Roman" w:cs="Times New Roman"/>
          <w:sz w:val="24"/>
          <w:szCs w:val="24"/>
        </w:rPr>
        <w:t>where the CNN is a proposed algorithm for CAD prognosis through medical imaging recognition—as it has outperformed human experts. The chapter has explored several CNN structures and highlighted MobileNet as the suitable architecture for designing an Artificial Intelligent prognosis model. It has also vindicated why retinal fundus images are a quick, easy and cheap approach to incorporating the CNN algorithm in observing CAD risk factors through an eye. The chapter has also declared that, despite CNN's limitations, an algorithm is a suitable approach for this research.</w:t>
      </w:r>
    </w:p>
    <w:p w:rsidR="00FD25D4" w:rsidRDefault="00FD25D4" w:rsidP="003041A8">
      <w:pPr>
        <w:autoSpaceDE w:val="0"/>
        <w:autoSpaceDN w:val="0"/>
        <w:adjustRightInd w:val="0"/>
        <w:rPr>
          <w:rFonts w:ascii="Times New Roman" w:hAnsi="Times New Roman" w:cs="Times New Roman"/>
          <w:sz w:val="24"/>
          <w:szCs w:val="24"/>
        </w:rPr>
      </w:pPr>
    </w:p>
    <w:p w:rsidR="00FD25D4" w:rsidRDefault="00FD25D4" w:rsidP="003041A8">
      <w:pPr>
        <w:autoSpaceDE w:val="0"/>
        <w:autoSpaceDN w:val="0"/>
        <w:adjustRightInd w:val="0"/>
        <w:rPr>
          <w:rFonts w:ascii="Times New Roman" w:hAnsi="Times New Roman" w:cs="Times New Roman"/>
          <w:sz w:val="24"/>
          <w:szCs w:val="24"/>
        </w:rPr>
      </w:pPr>
    </w:p>
    <w:p w:rsidR="00FD25D4" w:rsidRDefault="00FD25D4" w:rsidP="003041A8">
      <w:pPr>
        <w:autoSpaceDE w:val="0"/>
        <w:autoSpaceDN w:val="0"/>
        <w:adjustRightInd w:val="0"/>
        <w:rPr>
          <w:rFonts w:ascii="Times New Roman" w:hAnsi="Times New Roman" w:cs="Times New Roman"/>
          <w:sz w:val="24"/>
          <w:szCs w:val="24"/>
        </w:rPr>
      </w:pPr>
    </w:p>
    <w:p w:rsidR="00FD25D4" w:rsidRDefault="00FD25D4" w:rsidP="003041A8">
      <w:pPr>
        <w:autoSpaceDE w:val="0"/>
        <w:autoSpaceDN w:val="0"/>
        <w:adjustRightInd w:val="0"/>
        <w:rPr>
          <w:rFonts w:ascii="Times New Roman" w:hAnsi="Times New Roman" w:cs="Times New Roman"/>
          <w:sz w:val="24"/>
          <w:szCs w:val="24"/>
        </w:rPr>
      </w:pPr>
    </w:p>
    <w:p w:rsidR="00FD25D4" w:rsidRDefault="00FD25D4" w:rsidP="003041A8">
      <w:pPr>
        <w:autoSpaceDE w:val="0"/>
        <w:autoSpaceDN w:val="0"/>
        <w:adjustRightInd w:val="0"/>
        <w:rPr>
          <w:rFonts w:ascii="Times New Roman" w:hAnsi="Times New Roman" w:cs="Times New Roman"/>
          <w:sz w:val="24"/>
          <w:szCs w:val="24"/>
        </w:rPr>
      </w:pPr>
    </w:p>
    <w:p w:rsidR="00FD25D4" w:rsidRDefault="00FD25D4" w:rsidP="003041A8">
      <w:pPr>
        <w:autoSpaceDE w:val="0"/>
        <w:autoSpaceDN w:val="0"/>
        <w:adjustRightInd w:val="0"/>
        <w:rPr>
          <w:rFonts w:ascii="Times New Roman" w:hAnsi="Times New Roman" w:cs="Times New Roman"/>
          <w:sz w:val="24"/>
          <w:szCs w:val="24"/>
        </w:rPr>
      </w:pPr>
    </w:p>
    <w:p w:rsidR="00FD25D4" w:rsidRDefault="00FD25D4" w:rsidP="003041A8">
      <w:pPr>
        <w:autoSpaceDE w:val="0"/>
        <w:autoSpaceDN w:val="0"/>
        <w:adjustRightInd w:val="0"/>
        <w:rPr>
          <w:rFonts w:ascii="Times New Roman" w:hAnsi="Times New Roman" w:cs="Times New Roman"/>
          <w:sz w:val="24"/>
          <w:szCs w:val="24"/>
        </w:rPr>
      </w:pPr>
    </w:p>
    <w:p w:rsidR="00CB708F" w:rsidRPr="00D3195E" w:rsidRDefault="00CB708F" w:rsidP="00CB708F">
      <w:pPr>
        <w:spacing w:line="240" w:lineRule="auto"/>
        <w:jc w:val="center"/>
        <w:rPr>
          <w:rFonts w:ascii="Arial" w:hAnsi="Arial" w:cs="Arial"/>
          <w:b/>
          <w:bCs/>
          <w:sz w:val="40"/>
          <w:szCs w:val="40"/>
        </w:rPr>
      </w:pPr>
      <w:r>
        <w:rPr>
          <w:rFonts w:ascii="Arial" w:hAnsi="Arial" w:cs="Arial"/>
          <w:b/>
          <w:bCs/>
          <w:sz w:val="40"/>
          <w:szCs w:val="40"/>
        </w:rPr>
        <w:lastRenderedPageBreak/>
        <w:t>CHAPTER 4</w:t>
      </w:r>
      <w:r w:rsidRPr="00D3195E">
        <w:rPr>
          <w:rFonts w:ascii="Arial" w:hAnsi="Arial" w:cs="Arial"/>
          <w:b/>
          <w:bCs/>
          <w:sz w:val="40"/>
          <w:szCs w:val="40"/>
        </w:rPr>
        <w:t>:</w:t>
      </w:r>
    </w:p>
    <w:p w:rsidR="00CB708F" w:rsidRDefault="00615324" w:rsidP="00CB708F">
      <w:pPr>
        <w:autoSpaceDE w:val="0"/>
        <w:autoSpaceDN w:val="0"/>
        <w:adjustRightInd w:val="0"/>
        <w:jc w:val="center"/>
        <w:rPr>
          <w:rFonts w:ascii="Times New Roman" w:hAnsi="Times New Roman" w:cs="Times New Roman"/>
          <w:sz w:val="24"/>
          <w:szCs w:val="24"/>
        </w:rPr>
      </w:pPr>
      <w:r>
        <w:rPr>
          <w:rFonts w:ascii="Arial" w:hAnsi="Arial" w:cs="Arial"/>
          <w:b/>
          <w:bCs/>
          <w:sz w:val="40"/>
          <w:szCs w:val="40"/>
        </w:rPr>
        <w:t>EXPERIMENTAL VALIDATION</w:t>
      </w:r>
      <w:r w:rsidR="00CB708F" w:rsidRPr="00D3195E">
        <w:rPr>
          <w:rFonts w:ascii="Arial" w:hAnsi="Arial" w:cs="Arial"/>
          <w:b/>
          <w:bCs/>
          <w:sz w:val="40"/>
          <w:szCs w:val="40"/>
        </w:rPr>
        <w:t>:</w:t>
      </w:r>
    </w:p>
    <w:p w:rsidR="00CB708F" w:rsidRDefault="00CB708F" w:rsidP="00CB708F">
      <w:pPr>
        <w:autoSpaceDE w:val="0"/>
        <w:autoSpaceDN w:val="0"/>
        <w:adjustRightInd w:val="0"/>
        <w:spacing w:after="0"/>
        <w:rPr>
          <w:rFonts w:ascii="Arial" w:hAnsi="Arial" w:cs="Arial"/>
          <w:b/>
          <w:bCs/>
          <w:sz w:val="24"/>
          <w:szCs w:val="24"/>
        </w:rPr>
      </w:pPr>
      <w:r>
        <w:rPr>
          <w:rFonts w:ascii="Arial" w:hAnsi="Arial" w:cs="Arial"/>
          <w:b/>
          <w:sz w:val="24"/>
          <w:szCs w:val="24"/>
        </w:rPr>
        <w:t>4</w:t>
      </w:r>
      <w:r w:rsidRPr="00D3195E">
        <w:rPr>
          <w:rFonts w:ascii="Arial" w:hAnsi="Arial" w:cs="Arial"/>
          <w:b/>
          <w:sz w:val="24"/>
          <w:szCs w:val="24"/>
        </w:rPr>
        <w:t>.1.</w:t>
      </w:r>
      <w:r w:rsidRPr="00D3195E">
        <w:rPr>
          <w:rFonts w:ascii="Arial" w:hAnsi="Arial" w:cs="Arial"/>
          <w:sz w:val="24"/>
          <w:szCs w:val="24"/>
        </w:rPr>
        <w:t xml:space="preserve"> </w:t>
      </w:r>
      <w:r w:rsidRPr="00D3195E">
        <w:rPr>
          <w:rFonts w:ascii="Arial" w:hAnsi="Arial" w:cs="Arial"/>
          <w:b/>
          <w:bCs/>
          <w:sz w:val="24"/>
          <w:szCs w:val="24"/>
        </w:rPr>
        <w:t>Introduction</w:t>
      </w:r>
    </w:p>
    <w:p w:rsidR="00CB708F" w:rsidRDefault="00CB708F" w:rsidP="00B00197">
      <w:pPr>
        <w:rPr>
          <w:rFonts w:ascii="Arial" w:hAnsi="Arial" w:cs="Arial"/>
          <w:b/>
          <w:sz w:val="24"/>
          <w:szCs w:val="24"/>
        </w:rPr>
      </w:pPr>
      <w:r w:rsidRPr="00685F25">
        <w:rPr>
          <w:rFonts w:ascii="Times New Roman" w:hAnsi="Times New Roman" w:cs="Times New Roman"/>
          <w:sz w:val="24"/>
          <w:szCs w:val="24"/>
        </w:rPr>
        <w:t>The chapter validates the proposed MobileNet V1 CNN architecture and e</w:t>
      </w:r>
      <w:r w:rsidR="003F255D">
        <w:rPr>
          <w:rFonts w:ascii="Times New Roman" w:hAnsi="Times New Roman" w:cs="Times New Roman"/>
          <w:sz w:val="24"/>
          <w:szCs w:val="24"/>
        </w:rPr>
        <w:t>xperimental environment setups</w:t>
      </w:r>
      <w:r w:rsidR="003F255D" w:rsidRPr="00B40D0B">
        <w:rPr>
          <w:rFonts w:ascii="Times New Roman" w:eastAsia="Times New Roman" w:hAnsi="Times New Roman" w:cs="Times New Roman"/>
          <w:color w:val="1F1F1F"/>
          <w:sz w:val="24"/>
          <w:szCs w:val="24"/>
        </w:rPr>
        <w:t>—</w:t>
      </w:r>
      <w:r w:rsidR="00753563">
        <w:rPr>
          <w:rFonts w:ascii="Times New Roman" w:hAnsi="Times New Roman" w:cs="Times New Roman"/>
          <w:sz w:val="24"/>
          <w:szCs w:val="24"/>
        </w:rPr>
        <w:t>the D</w:t>
      </w:r>
      <w:r w:rsidRPr="00685F25">
        <w:rPr>
          <w:rFonts w:ascii="Times New Roman" w:hAnsi="Times New Roman" w:cs="Times New Roman"/>
          <w:sz w:val="24"/>
          <w:szCs w:val="24"/>
        </w:rPr>
        <w:t>atabases</w:t>
      </w:r>
      <w:r w:rsidR="00753563">
        <w:rPr>
          <w:rFonts w:ascii="Times New Roman" w:hAnsi="Times New Roman" w:cs="Times New Roman"/>
          <w:sz w:val="24"/>
          <w:szCs w:val="24"/>
        </w:rPr>
        <w:t>, F</w:t>
      </w:r>
      <w:r w:rsidRPr="00685F25">
        <w:rPr>
          <w:rFonts w:ascii="Times New Roman" w:hAnsi="Times New Roman" w:cs="Times New Roman"/>
          <w:sz w:val="24"/>
          <w:szCs w:val="24"/>
        </w:rPr>
        <w:t>rameworks</w:t>
      </w:r>
      <w:r w:rsidR="00753563">
        <w:rPr>
          <w:rFonts w:ascii="Times New Roman" w:hAnsi="Times New Roman" w:cs="Times New Roman"/>
          <w:sz w:val="24"/>
          <w:szCs w:val="24"/>
        </w:rPr>
        <w:t>/Libraries</w:t>
      </w:r>
      <w:r w:rsidR="009A5B75">
        <w:rPr>
          <w:rFonts w:ascii="Times New Roman" w:hAnsi="Times New Roman" w:cs="Times New Roman"/>
          <w:sz w:val="24"/>
          <w:szCs w:val="24"/>
        </w:rPr>
        <w:t>/APIs</w:t>
      </w:r>
      <w:r w:rsidR="00753563">
        <w:rPr>
          <w:rFonts w:ascii="Times New Roman" w:hAnsi="Times New Roman" w:cs="Times New Roman"/>
          <w:sz w:val="24"/>
          <w:szCs w:val="24"/>
        </w:rPr>
        <w:t xml:space="preserve">, Computational architecture (GPU), </w:t>
      </w:r>
      <w:r w:rsidR="009A5B75">
        <w:rPr>
          <w:rFonts w:ascii="Times New Roman" w:hAnsi="Times New Roman" w:cs="Times New Roman"/>
          <w:sz w:val="24"/>
          <w:szCs w:val="24"/>
        </w:rPr>
        <w:t xml:space="preserve">IDEs, </w:t>
      </w:r>
      <w:r w:rsidR="00753563">
        <w:rPr>
          <w:rFonts w:ascii="Times New Roman" w:hAnsi="Times New Roman" w:cs="Times New Roman"/>
          <w:sz w:val="24"/>
          <w:szCs w:val="24"/>
        </w:rPr>
        <w:t>and Project Repositories</w:t>
      </w:r>
      <w:r w:rsidRPr="00685F25">
        <w:rPr>
          <w:rFonts w:ascii="Times New Roman" w:hAnsi="Times New Roman" w:cs="Times New Roman"/>
          <w:sz w:val="24"/>
          <w:szCs w:val="24"/>
        </w:rPr>
        <w:t xml:space="preserve">. It explores </w:t>
      </w:r>
      <w:r w:rsidR="00753563">
        <w:rPr>
          <w:rFonts w:ascii="Times New Roman" w:hAnsi="Times New Roman" w:cs="Times New Roman"/>
          <w:sz w:val="24"/>
          <w:szCs w:val="24"/>
        </w:rPr>
        <w:t xml:space="preserve">the model designing and the </w:t>
      </w:r>
      <w:r w:rsidRPr="00685F25">
        <w:rPr>
          <w:rFonts w:ascii="Times New Roman" w:hAnsi="Times New Roman" w:cs="Times New Roman"/>
          <w:sz w:val="24"/>
          <w:szCs w:val="24"/>
        </w:rPr>
        <w:t>diagnostics t</w:t>
      </w:r>
      <w:r w:rsidR="00753563">
        <w:rPr>
          <w:rFonts w:ascii="Times New Roman" w:hAnsi="Times New Roman" w:cs="Times New Roman"/>
          <w:sz w:val="24"/>
          <w:szCs w:val="24"/>
        </w:rPr>
        <w:t>echniques: to analyze errors,</w:t>
      </w:r>
      <w:r w:rsidRPr="00685F25">
        <w:rPr>
          <w:rFonts w:ascii="Times New Roman" w:hAnsi="Times New Roman" w:cs="Times New Roman"/>
          <w:sz w:val="24"/>
          <w:szCs w:val="24"/>
        </w:rPr>
        <w:t xml:space="preserve"> evaluate the model performance</w:t>
      </w:r>
      <w:r w:rsidR="00753563">
        <w:rPr>
          <w:rFonts w:ascii="Times New Roman" w:hAnsi="Times New Roman" w:cs="Times New Roman"/>
          <w:sz w:val="24"/>
          <w:szCs w:val="24"/>
        </w:rPr>
        <w:t xml:space="preserve">, and suggest the best </w:t>
      </w:r>
      <w:r w:rsidRPr="00685F25">
        <w:rPr>
          <w:rFonts w:ascii="Times New Roman" w:hAnsi="Times New Roman" w:cs="Times New Roman"/>
          <w:sz w:val="24"/>
          <w:szCs w:val="24"/>
        </w:rPr>
        <w:t xml:space="preserve">methods for </w:t>
      </w:r>
      <w:r w:rsidR="00753563">
        <w:rPr>
          <w:rFonts w:ascii="Times New Roman" w:hAnsi="Times New Roman" w:cs="Times New Roman"/>
          <w:sz w:val="24"/>
          <w:szCs w:val="24"/>
        </w:rPr>
        <w:t>model optimization. T</w:t>
      </w:r>
      <w:r w:rsidRPr="00685F25">
        <w:rPr>
          <w:rFonts w:ascii="Times New Roman" w:hAnsi="Times New Roman" w:cs="Times New Roman"/>
          <w:sz w:val="24"/>
          <w:szCs w:val="24"/>
        </w:rPr>
        <w:t xml:space="preserve">he chapter </w:t>
      </w:r>
      <w:r w:rsidR="00753563">
        <w:rPr>
          <w:rFonts w:ascii="Times New Roman" w:hAnsi="Times New Roman" w:cs="Times New Roman"/>
          <w:sz w:val="24"/>
          <w:szCs w:val="24"/>
        </w:rPr>
        <w:t xml:space="preserve">also </w:t>
      </w:r>
      <w:r w:rsidRPr="00685F25">
        <w:rPr>
          <w:rFonts w:ascii="Times New Roman" w:hAnsi="Times New Roman" w:cs="Times New Roman"/>
          <w:sz w:val="24"/>
          <w:szCs w:val="24"/>
        </w:rPr>
        <w:t>presents the model designing</w:t>
      </w:r>
      <w:r w:rsidR="00753563">
        <w:rPr>
          <w:rFonts w:ascii="Times New Roman" w:hAnsi="Times New Roman" w:cs="Times New Roman"/>
          <w:sz w:val="24"/>
          <w:szCs w:val="24"/>
        </w:rPr>
        <w:t xml:space="preserve"> system</w:t>
      </w:r>
      <w:r w:rsidRPr="00685F25">
        <w:rPr>
          <w:rFonts w:ascii="Times New Roman" w:hAnsi="Times New Roman" w:cs="Times New Roman"/>
          <w:sz w:val="24"/>
          <w:szCs w:val="24"/>
        </w:rPr>
        <w:t>, experimental procedures, and the obtained optimal results.</w:t>
      </w:r>
    </w:p>
    <w:p w:rsidR="00B40D0B" w:rsidRDefault="00B40D0B" w:rsidP="00B00197">
      <w:pPr>
        <w:spacing w:after="160" w:line="259" w:lineRule="auto"/>
        <w:jc w:val="left"/>
        <w:rPr>
          <w:rFonts w:ascii="Arial" w:hAnsi="Arial" w:cs="Arial"/>
          <w:b/>
          <w:bCs/>
          <w:sz w:val="24"/>
          <w:szCs w:val="24"/>
        </w:rPr>
      </w:pPr>
      <w:r w:rsidRPr="00B40D0B">
        <w:rPr>
          <w:rFonts w:ascii="Arial" w:hAnsi="Arial" w:cs="Arial"/>
          <w:b/>
          <w:sz w:val="24"/>
          <w:szCs w:val="24"/>
        </w:rPr>
        <w:t>4.2.</w:t>
      </w:r>
      <w:r w:rsidRPr="00B40D0B">
        <w:rPr>
          <w:rFonts w:ascii="Arial" w:hAnsi="Arial" w:cs="Arial"/>
          <w:sz w:val="24"/>
          <w:szCs w:val="24"/>
        </w:rPr>
        <w:t xml:space="preserve"> </w:t>
      </w:r>
      <w:r w:rsidRPr="00B40D0B">
        <w:rPr>
          <w:rFonts w:ascii="Arial" w:hAnsi="Arial" w:cs="Arial"/>
          <w:b/>
          <w:bCs/>
          <w:sz w:val="24"/>
          <w:szCs w:val="24"/>
        </w:rPr>
        <w:t>Experimental Environment</w:t>
      </w:r>
    </w:p>
    <w:p w:rsidR="003200C3" w:rsidRPr="00905B39" w:rsidRDefault="00693407" w:rsidP="00772346">
      <w:pPr>
        <w:spacing w:after="160"/>
        <w:rPr>
          <w:rFonts w:ascii="Times New Roman" w:hAnsi="Times New Roman" w:cs="Times New Roman"/>
          <w:bCs/>
          <w:sz w:val="24"/>
          <w:szCs w:val="24"/>
        </w:rPr>
      </w:pPr>
      <w:r w:rsidRPr="00693407">
        <w:rPr>
          <w:rFonts w:ascii="Times New Roman" w:hAnsi="Times New Roman" w:cs="Times New Roman"/>
          <w:bCs/>
          <w:sz w:val="24"/>
          <w:szCs w:val="24"/>
        </w:rPr>
        <w:t xml:space="preserve">In this project, TensorFlow Framework '2.11.0' and MobileNetV2 architecture—with a 16GB NVIDIA® </w:t>
      </w:r>
      <w:r w:rsidR="00C54430">
        <w:rPr>
          <w:rFonts w:ascii="Times New Roman" w:hAnsi="Times New Roman" w:cs="Times New Roman"/>
          <w:bCs/>
          <w:sz w:val="24"/>
          <w:szCs w:val="24"/>
        </w:rPr>
        <w:t>GeForce RTX 3070 GPU</w:t>
      </w:r>
      <w:r w:rsidR="00C51195">
        <w:rPr>
          <w:rFonts w:ascii="Times New Roman" w:hAnsi="Times New Roman" w:cs="Times New Roman"/>
          <w:bCs/>
          <w:sz w:val="24"/>
          <w:szCs w:val="24"/>
        </w:rPr>
        <w:t>—</w:t>
      </w:r>
      <w:r w:rsidRPr="00693407">
        <w:rPr>
          <w:rFonts w:ascii="Times New Roman" w:hAnsi="Times New Roman" w:cs="Times New Roman"/>
          <w:bCs/>
          <w:sz w:val="24"/>
          <w:szCs w:val="24"/>
        </w:rPr>
        <w:t>are set for designing and model training. The distribution of train/dev/test sets is from several databases containing retinal fundus imaging. The Jupiter notebook ID</w:t>
      </w:r>
      <w:r w:rsidR="00C51195">
        <w:rPr>
          <w:rFonts w:ascii="Times New Roman" w:hAnsi="Times New Roman" w:cs="Times New Roman"/>
          <w:bCs/>
          <w:sz w:val="24"/>
          <w:szCs w:val="24"/>
        </w:rPr>
        <w:t>E on Anaconda '22.9.0' platform</w:t>
      </w:r>
      <w:r w:rsidRPr="00693407">
        <w:rPr>
          <w:rFonts w:ascii="Times New Roman" w:hAnsi="Times New Roman" w:cs="Times New Roman"/>
          <w:bCs/>
          <w:sz w:val="24"/>
          <w:szCs w:val="24"/>
        </w:rPr>
        <w:t>—with various imported libraries— is also set for code files that are stored and tracked by distributed version control system—GitHub.</w:t>
      </w:r>
    </w:p>
    <w:p w:rsidR="00B40D0B" w:rsidRPr="00B40D0B" w:rsidRDefault="003200C3" w:rsidP="00B40D0B">
      <w:pPr>
        <w:autoSpaceDE w:val="0"/>
        <w:autoSpaceDN w:val="0"/>
        <w:adjustRightInd w:val="0"/>
        <w:spacing w:after="0"/>
        <w:ind w:firstLine="720"/>
        <w:jc w:val="left"/>
        <w:rPr>
          <w:rFonts w:ascii="Arial" w:hAnsi="Arial" w:cs="Arial"/>
          <w:b/>
          <w:bCs/>
          <w:sz w:val="24"/>
          <w:szCs w:val="24"/>
        </w:rPr>
      </w:pPr>
      <w:r>
        <w:rPr>
          <w:rFonts w:ascii="Arial" w:hAnsi="Arial" w:cs="Arial"/>
          <w:b/>
          <w:bCs/>
          <w:sz w:val="24"/>
          <w:szCs w:val="24"/>
        </w:rPr>
        <w:t>4.2.1</w:t>
      </w:r>
      <w:r w:rsidR="00B40D0B" w:rsidRPr="00B40D0B">
        <w:rPr>
          <w:rFonts w:ascii="Arial" w:hAnsi="Arial" w:cs="Arial"/>
          <w:b/>
          <w:bCs/>
          <w:sz w:val="24"/>
          <w:szCs w:val="24"/>
        </w:rPr>
        <w:t>. TensorFlow Framework</w:t>
      </w:r>
    </w:p>
    <w:p w:rsidR="00B40D0B" w:rsidRPr="00B40D0B" w:rsidRDefault="00B40D0B" w:rsidP="00B40D0B">
      <w:pPr>
        <w:shd w:val="clear" w:color="auto" w:fill="FFFFFF"/>
        <w:spacing w:after="240"/>
        <w:rPr>
          <w:rFonts w:ascii="Times New Roman" w:eastAsia="Times New Roman" w:hAnsi="Times New Roman" w:cs="Times New Roman"/>
          <w:color w:val="1F1F1F"/>
          <w:sz w:val="24"/>
          <w:szCs w:val="24"/>
        </w:rPr>
      </w:pPr>
      <w:r w:rsidRPr="00B40D0B">
        <w:rPr>
          <w:rFonts w:ascii="Times New Roman" w:eastAsia="Times New Roman" w:hAnsi="Times New Roman" w:cs="Times New Roman"/>
          <w:color w:val="1F1F1F"/>
          <w:sz w:val="24"/>
          <w:szCs w:val="24"/>
        </w:rPr>
        <w:t>Compared to PyTorch, Chainer, Apache MXNet, Caffe, and Microsoft CNTK, Tensorflow has recently become the popular library for machine learning applications—from researchers at universities to developers in big tech companies or startups. Being an open-source framework for constructing neural networks, TensorFlow has contributed to the democratization of deep learning and evolved the AI industry since it uses symbolic mathematics to perform operations like automatic differentiation on a computational graph instead of purely numerical computations. Google Brain team developed this framework from an earlier proprietary framework called DistBelief and released the first version as TensorFlow 1.0.0 in 2017. The latest release of version 2</w:t>
      </w:r>
      <w:r w:rsidR="00376A5E">
        <w:rPr>
          <w:rFonts w:ascii="Times New Roman" w:eastAsia="Times New Roman" w:hAnsi="Times New Roman" w:cs="Times New Roman"/>
          <w:color w:val="1F1F1F"/>
          <w:sz w:val="24"/>
          <w:szCs w:val="24"/>
        </w:rPr>
        <w:t xml:space="preserve"> (2.11.0 for this project)</w:t>
      </w:r>
      <w:r w:rsidRPr="00B40D0B">
        <w:rPr>
          <w:rFonts w:ascii="Times New Roman" w:eastAsia="Times New Roman" w:hAnsi="Times New Roman" w:cs="Times New Roman"/>
          <w:color w:val="1F1F1F"/>
          <w:sz w:val="24"/>
          <w:szCs w:val="24"/>
        </w:rPr>
        <w:t>, which uses Keras API as the default high-level abstraction, has aided the construction and customization of neural networks in a simp</w:t>
      </w:r>
      <w:r w:rsidR="005B1275">
        <w:rPr>
          <w:rFonts w:ascii="Times New Roman" w:eastAsia="Times New Roman" w:hAnsi="Times New Roman" w:cs="Times New Roman"/>
          <w:color w:val="1F1F1F"/>
          <w:sz w:val="24"/>
          <w:szCs w:val="24"/>
        </w:rPr>
        <w:t>lified numerical implementation</w:t>
      </w:r>
      <w:r w:rsidRPr="00B40D0B">
        <w:rPr>
          <w:rFonts w:ascii="Times New Roman" w:eastAsia="Times New Roman" w:hAnsi="Times New Roman" w:cs="Times New Roman"/>
          <w:color w:val="1F1F1F"/>
          <w:sz w:val="24"/>
          <w:szCs w:val="24"/>
        </w:rPr>
        <w:t>—with a few lines of codes: for achieving optimal results in a faster and more intuitive algorithm implementation</w:t>
      </w:r>
      <w:r w:rsidR="0017425C">
        <w:rPr>
          <w:rFonts w:ascii="Times New Roman" w:eastAsia="Times New Roman" w:hAnsi="Times New Roman" w:cs="Times New Roman"/>
          <w:color w:val="1F1F1F"/>
          <w:sz w:val="24"/>
          <w:szCs w:val="24"/>
        </w:rPr>
        <w:t xml:space="preserve"> </w:t>
      </w:r>
      <w:r w:rsidR="0017425C">
        <w:rPr>
          <w:rFonts w:ascii="Times New Roman" w:eastAsia="Times New Roman" w:hAnsi="Times New Roman" w:cs="Times New Roman"/>
          <w:color w:val="1F1F1F"/>
          <w:sz w:val="24"/>
          <w:szCs w:val="24"/>
        </w:rPr>
        <w:fldChar w:fldCharType="begin"/>
      </w:r>
      <w:r w:rsidR="00EA6C65">
        <w:rPr>
          <w:rFonts w:ascii="Times New Roman" w:eastAsia="Times New Roman" w:hAnsi="Times New Roman" w:cs="Times New Roman"/>
          <w:color w:val="1F1F1F"/>
          <w:sz w:val="24"/>
          <w:szCs w:val="24"/>
        </w:rPr>
        <w:instrText xml:space="preserve"> ADDIN ZOTERO_ITEM CSL_CITATION {"citationID":"xyIN35do","properties":{"formattedCitation":"[111]","plainCitation":"[111]","noteIndex":0},"citationItems":[{"id":617,"uris":["http://zotero.org/users/9512967/items/976KU8NV"],"itemData":{"id":617,"type":"webpage","title":"TensorFlow","URL":"https://www.tensorflow.org/","accessed":{"date-parts":[["2023",1,1]]}}}],"schema":"https://github.com/citation-style-language/schema/raw/master/csl-citation.json"} </w:instrText>
      </w:r>
      <w:r w:rsidR="0017425C">
        <w:rPr>
          <w:rFonts w:ascii="Times New Roman" w:eastAsia="Times New Roman" w:hAnsi="Times New Roman" w:cs="Times New Roman"/>
          <w:color w:val="1F1F1F"/>
          <w:sz w:val="24"/>
          <w:szCs w:val="24"/>
        </w:rPr>
        <w:fldChar w:fldCharType="separate"/>
      </w:r>
      <w:r w:rsidR="00EA6C65" w:rsidRPr="00EA6C65">
        <w:rPr>
          <w:rFonts w:ascii="Times New Roman" w:hAnsi="Times New Roman" w:cs="Times New Roman"/>
          <w:sz w:val="24"/>
        </w:rPr>
        <w:t>[111]</w:t>
      </w:r>
      <w:r w:rsidR="0017425C">
        <w:rPr>
          <w:rFonts w:ascii="Times New Roman" w:eastAsia="Times New Roman" w:hAnsi="Times New Roman" w:cs="Times New Roman"/>
          <w:color w:val="1F1F1F"/>
          <w:sz w:val="24"/>
          <w:szCs w:val="24"/>
        </w:rPr>
        <w:fldChar w:fldCharType="end"/>
      </w:r>
      <w:r w:rsidRPr="00B40D0B">
        <w:rPr>
          <w:rFonts w:ascii="Times New Roman" w:eastAsia="Times New Roman" w:hAnsi="Times New Roman" w:cs="Times New Roman"/>
          <w:color w:val="1F1F1F"/>
          <w:sz w:val="24"/>
          <w:szCs w:val="24"/>
        </w:rPr>
        <w:t>.</w:t>
      </w:r>
      <w:r w:rsidR="0017425C" w:rsidRPr="00B40D0B">
        <w:rPr>
          <w:rFonts w:ascii="Times New Roman" w:eastAsia="Times New Roman" w:hAnsi="Times New Roman" w:cs="Times New Roman"/>
          <w:color w:val="1F1F1F"/>
          <w:sz w:val="24"/>
          <w:szCs w:val="24"/>
        </w:rPr>
        <w:t xml:space="preserve"> </w:t>
      </w:r>
    </w:p>
    <w:p w:rsidR="00B40D0B" w:rsidRPr="00B40D0B" w:rsidRDefault="00B40D0B" w:rsidP="00B40D0B">
      <w:pPr>
        <w:shd w:val="clear" w:color="auto" w:fill="FFFFFF"/>
        <w:spacing w:after="240"/>
        <w:rPr>
          <w:rFonts w:ascii="Times New Roman" w:eastAsia="Times New Roman" w:hAnsi="Times New Roman" w:cs="Times New Roman"/>
          <w:color w:val="1F1F1F"/>
          <w:sz w:val="24"/>
          <w:szCs w:val="24"/>
        </w:rPr>
      </w:pPr>
      <w:r w:rsidRPr="00B40D0B">
        <w:rPr>
          <w:rFonts w:ascii="Times New Roman" w:eastAsia="Times New Roman" w:hAnsi="Times New Roman" w:cs="Times New Roman"/>
          <w:color w:val="1F1F1F"/>
          <w:sz w:val="24"/>
          <w:szCs w:val="24"/>
        </w:rPr>
        <w:lastRenderedPageBreak/>
        <w:t>Since TensorFlow can perform computations on GPU hardware, it potentially speedups up the operations. TensorFlow has the fundamental feature of developing and deploying models in multiple platforms and environments: web browsers, mobile apps, embedded devices, and large-scale production environments. The TensorFlow ecosystem supports development in Python, JavaScript, or Swift—with data preprocessing, model building, and training pipelines. That means it aims to ensure the portability and scalability for paving the way toward a future where any device could apply neural networks through IoT sensors or cloud servers. With an active community of contributors, forums and user groups, blogs, and YouTube channel—with tutorials, presentations, and interviews, TensorFlow gives the platform for a group of developers to share codes and tackle problems together in application areas as varied as medicine, NLP, finance or computer vision.</w:t>
      </w:r>
    </w:p>
    <w:p w:rsidR="00D74403" w:rsidRDefault="00D74403" w:rsidP="00D74403">
      <w:pPr>
        <w:autoSpaceDE w:val="0"/>
        <w:autoSpaceDN w:val="0"/>
        <w:adjustRightInd w:val="0"/>
        <w:spacing w:after="0"/>
        <w:ind w:firstLine="720"/>
        <w:jc w:val="left"/>
        <w:rPr>
          <w:rFonts w:ascii="Arial" w:hAnsi="Arial" w:cs="Arial"/>
          <w:b/>
          <w:bCs/>
          <w:sz w:val="24"/>
          <w:szCs w:val="24"/>
        </w:rPr>
      </w:pPr>
      <w:r>
        <w:rPr>
          <w:rFonts w:ascii="Arial" w:hAnsi="Arial" w:cs="Arial"/>
          <w:b/>
          <w:bCs/>
          <w:sz w:val="24"/>
          <w:szCs w:val="24"/>
        </w:rPr>
        <w:t>4.2.2. Databases</w:t>
      </w:r>
      <w:r w:rsidRPr="00B40D0B">
        <w:rPr>
          <w:rFonts w:ascii="Arial" w:hAnsi="Arial" w:cs="Arial"/>
          <w:b/>
          <w:bCs/>
          <w:sz w:val="24"/>
          <w:szCs w:val="24"/>
        </w:rPr>
        <w:t xml:space="preserve"> </w:t>
      </w:r>
    </w:p>
    <w:p w:rsidR="00AF3AE9" w:rsidRPr="00252EC9" w:rsidRDefault="00252EC9" w:rsidP="00252EC9">
      <w:pPr>
        <w:spacing w:after="160"/>
        <w:rPr>
          <w:rFonts w:ascii="Times New Roman" w:hAnsi="Times New Roman" w:cs="Times New Roman"/>
          <w:bCs/>
          <w:sz w:val="24"/>
          <w:szCs w:val="24"/>
        </w:rPr>
      </w:pPr>
      <w:r w:rsidRPr="00252EC9">
        <w:rPr>
          <w:rFonts w:ascii="Times New Roman" w:hAnsi="Times New Roman" w:cs="Times New Roman"/>
          <w:bCs/>
          <w:sz w:val="24"/>
          <w:szCs w:val="24"/>
        </w:rPr>
        <w:t>In this research study, retinal fundus images (as train/dev/test sets) are the dataset collected from various publicly distributional databases. That is because: it is not always possible to achieve the required amount of data f</w:t>
      </w:r>
      <w:r w:rsidR="002022E0">
        <w:rPr>
          <w:rFonts w:ascii="Times New Roman" w:hAnsi="Times New Roman" w:cs="Times New Roman"/>
          <w:bCs/>
          <w:sz w:val="24"/>
          <w:szCs w:val="24"/>
        </w:rPr>
        <w:t>rom a single distribution. The famous</w:t>
      </w:r>
      <w:r w:rsidRPr="00252EC9">
        <w:rPr>
          <w:rFonts w:ascii="Times New Roman" w:hAnsi="Times New Roman" w:cs="Times New Roman"/>
          <w:bCs/>
          <w:sz w:val="24"/>
          <w:szCs w:val="24"/>
        </w:rPr>
        <w:t xml:space="preserve"> databases are as follows:</w:t>
      </w:r>
    </w:p>
    <w:p w:rsidR="005820D6" w:rsidRDefault="00824897" w:rsidP="005820D6">
      <w:pPr>
        <w:pStyle w:val="Default"/>
        <w:spacing w:line="360" w:lineRule="auto"/>
        <w:jc w:val="both"/>
      </w:pPr>
      <w:r>
        <w:rPr>
          <w:rStyle w:val="Strong"/>
          <w:color w:val="0E101A"/>
        </w:rPr>
        <w:t>DRIVE Database: </w:t>
      </w:r>
      <w:r>
        <w:t>The Digital Retinal Images for Vessel Extraction (DRIVE) database consists of 8 bits, 40 JPEG compressed retinal images with (768 x 584) pixels captured using a Canon (CR5 non-mydriatic 3CCD) camera at a 45-degree field of view (FOV). It provides the platform for comparative studies on the segmentation of retinal blood vessels (such as length, width, tortuosity, branching patterns, and angles). DRIVE contains (33) healthy images and (7) affected images (showing signs of mild early diabetic retinopathy). These images are from the assessed 400 diabetic subjects aged between (25-90) years old</w:t>
      </w:r>
      <w:r w:rsidR="006E4F7F">
        <w:t xml:space="preserve"> </w:t>
      </w:r>
      <w:r w:rsidR="006E4F7F">
        <w:fldChar w:fldCharType="begin"/>
      </w:r>
      <w:r w:rsidR="00EA6C65">
        <w:instrText xml:space="preserve"> ADDIN ZOTERO_ITEM CSL_CITATION {"citationID":"HTLFHS6X","properties":{"formattedCitation":"[112]","plainCitation":"[112]","noteIndex":0},"citationItems":[{"id":692,"uris":["http://zotero.org/users/9512967/items/P3827CJ3"],"itemData":{"id":692,"type":"article-journal","abstract":"A method is presented for automated segmentation of vessels in two-dimensional color images of the retina. This method can be used in computer analyses of retinal images, e.g., in automated screening for diabetic retinopathy. The system is based on extraction of image ridges, which coincide approximately with vessel centerlines. The ridges are used to compose primitives in the form of line elements. With the line elements an image is partitioned into patches by assigning each image pixel to the closest line element. Every line element constitutes a local coordinate frame for its corresponding patch. For every pixel, feature vectors are computed that make use of properties of the patches and the line elements. The feature vectors are classified using a kNN-classifier and sequential forward feature selection. The algorithm was tested on a database consisting of 40 manually labeled images. The method achieves an area under the receiver operating characteristic curve of 0.952. The method is compared with two recently published rule-based methods of Hoover et al. and Jiang et al. . The results show that our method is significantly better than the two rule-based methods (p&lt;0.01). The accuracy of our method is 0.944 versus 0.947 for a second observer.","container-title":"IEEE Transactions on Medical Imaging","DOI":"10.1109/TMI.2004.825627","ISSN":"1558-254X","issue":"4","note":"event-title: IEEE Transactions on Medical Imaging","page":"501-509","source":"IEEE Xplore","title":"Ridge-based vessel segmentation in color images of the retina","volume":"23","author":[{"family":"Staal","given":"J."},{"family":"Abramoff","given":"M.D."},{"family":"Niemeijer","given":"M."},{"family":"Viergever","given":"M.A."},{"family":"Ginneken","given":"B.","non-dropping-particle":"van"}],"issued":{"date-parts":[["2004",4]]}}}],"schema":"https://github.com/citation-style-language/schema/raw/master/csl-citation.json"} </w:instrText>
      </w:r>
      <w:r w:rsidR="006E4F7F">
        <w:fldChar w:fldCharType="separate"/>
      </w:r>
      <w:r w:rsidR="00EA6C65" w:rsidRPr="00EA6C65">
        <w:t>[112]</w:t>
      </w:r>
      <w:r w:rsidR="006E4F7F">
        <w:fldChar w:fldCharType="end"/>
      </w:r>
      <w:r>
        <w:t xml:space="preserve">. </w:t>
      </w:r>
    </w:p>
    <w:p w:rsidR="00824897" w:rsidRPr="00824897" w:rsidRDefault="00824897" w:rsidP="00442F78">
      <w:pPr>
        <w:pStyle w:val="Default"/>
        <w:spacing w:after="240" w:line="360" w:lineRule="auto"/>
        <w:jc w:val="both"/>
        <w:rPr>
          <w:rStyle w:val="Strong"/>
          <w:b w:val="0"/>
          <w:bCs w:val="0"/>
          <w:color w:val="auto"/>
        </w:rPr>
      </w:pPr>
      <w:r>
        <w:t>(</w:t>
      </w:r>
      <w:hyperlink r:id="rId63" w:tgtFrame="_blank" w:history="1">
        <w:r>
          <w:rPr>
            <w:rStyle w:val="Hyperlink"/>
            <w:color w:val="4A6EE0"/>
          </w:rPr>
          <w:t>https://drive.grand-challenge.org/</w:t>
        </w:r>
      </w:hyperlink>
      <w:r>
        <w:t>)</w:t>
      </w:r>
    </w:p>
    <w:p w:rsidR="005820D6" w:rsidRDefault="00CB2A0D" w:rsidP="005820D6">
      <w:pPr>
        <w:spacing w:after="0"/>
        <w:rPr>
          <w:rFonts w:ascii="Times New Roman" w:hAnsi="Times New Roman" w:cs="Times New Roman"/>
          <w:sz w:val="24"/>
          <w:szCs w:val="24"/>
        </w:rPr>
      </w:pPr>
      <w:r w:rsidRPr="00CB2A0D">
        <w:rPr>
          <w:rStyle w:val="Strong"/>
          <w:rFonts w:ascii="Times New Roman" w:hAnsi="Times New Roman" w:cs="Times New Roman"/>
          <w:color w:val="0E101A"/>
          <w:sz w:val="24"/>
          <w:szCs w:val="24"/>
        </w:rPr>
        <w:t>STARE Database: </w:t>
      </w:r>
      <w:r w:rsidRPr="00CB2A0D">
        <w:rPr>
          <w:rFonts w:ascii="Times New Roman" w:hAnsi="Times New Roman" w:cs="Times New Roman"/>
          <w:sz w:val="24"/>
          <w:szCs w:val="24"/>
        </w:rPr>
        <w:t xml:space="preserve">Structured Analysis of the Retina (STARE) was a project introduced in 1975 by Michael Goldbaum at the University of California, San Diego. The database contains 400 raw </w:t>
      </w:r>
      <w:r w:rsidR="00BB7026">
        <w:rPr>
          <w:rFonts w:ascii="Times New Roman" w:hAnsi="Times New Roman" w:cs="Times New Roman"/>
          <w:sz w:val="24"/>
          <w:szCs w:val="24"/>
        </w:rPr>
        <w:t xml:space="preserve">TIF format </w:t>
      </w:r>
      <w:r w:rsidRPr="00CB2A0D">
        <w:rPr>
          <w:rFonts w:ascii="Times New Roman" w:hAnsi="Times New Roman" w:cs="Times New Roman"/>
          <w:sz w:val="24"/>
          <w:szCs w:val="24"/>
        </w:rPr>
        <w:t>images created by scanning and digitizing the retinal image photographs captured by a narrow field of view of 35 degrees camera—hence having low quality with (700 x 605 pixels) resolution.</w:t>
      </w:r>
      <w:r w:rsidR="00BB7026">
        <w:rPr>
          <w:rFonts w:ascii="Times New Roman" w:hAnsi="Times New Roman" w:cs="Times New Roman"/>
          <w:sz w:val="24"/>
          <w:szCs w:val="24"/>
        </w:rPr>
        <w:t xml:space="preserve"> STARE includes images of healthy</w:t>
      </w:r>
      <w:r w:rsidRPr="00CB2A0D">
        <w:rPr>
          <w:rFonts w:ascii="Times New Roman" w:hAnsi="Times New Roman" w:cs="Times New Roman"/>
          <w:sz w:val="24"/>
          <w:szCs w:val="24"/>
        </w:rPr>
        <w:t xml:space="preserve"> and abnormal retinas affected by various diseases such as Hypertensive Retinopathy, Diabetic Retinopathy, Retinal Vein Occlusion, and Retinal Artery Occlusion</w:t>
      </w:r>
      <w:r w:rsidR="00E3120F">
        <w:rPr>
          <w:rFonts w:ascii="Times New Roman" w:hAnsi="Times New Roman" w:cs="Times New Roman"/>
          <w:sz w:val="24"/>
          <w:szCs w:val="24"/>
        </w:rPr>
        <w:t xml:space="preserve"> </w:t>
      </w:r>
      <w:r w:rsidR="00E3120F">
        <w:rPr>
          <w:rFonts w:ascii="Times New Roman" w:hAnsi="Times New Roman" w:cs="Times New Roman"/>
          <w:sz w:val="24"/>
          <w:szCs w:val="24"/>
        </w:rPr>
        <w:fldChar w:fldCharType="begin"/>
      </w:r>
      <w:r w:rsidR="00EA6C65">
        <w:rPr>
          <w:rFonts w:ascii="Times New Roman" w:hAnsi="Times New Roman" w:cs="Times New Roman"/>
          <w:sz w:val="24"/>
          <w:szCs w:val="24"/>
        </w:rPr>
        <w:instrText xml:space="preserve"> ADDIN ZOTERO_ITEM CSL_CITATION {"citationID":"pZg0nv0U","properties":{"formattedCitation":"[113]","plainCitation":"[113]","noteIndex":0},"citationItems":[{"id":694,"uris":["http://zotero.org/users/9512967/items/YSA5PSWP"],"itemData":{"id":694,"type":"article-journal","abstract":"Describes an automated method to locate and outline blood vessels in images of the ocular fundus. Such a tool should prove useful to eye care specialists for purposes of patient screening, treatment evaluation, and clinical study. The authors' method differs from previously known methods in that it uses local and global vessel features cooperatively to segment the vessel network. The authors evaluate their method using hand-labeled ground truth segmentations of 20 images. A plot of the operating characteristic shows that the authors' method reduces false positives by as much as 15 times over basic thresholding of a matched filter response (MFR), at up to a 75% true positive rate. For a baseline, they also compared the ground truth against a second hand-labeling, yielding a 90% true positive and a 4% false positive detection rate, on average. These numbers suggest there is still room for a 15% true positive rate improvement, with the same false positive rate, over the authors' method. They are making all their images and hand labelings publicly available for interested researchers to use in evaluating related methods.","container-title":"IEEE Transactions on Medical Imaging","DOI":"10.1109/42.845178","ISSN":"1558-254X","issue":"3","note":"event-title: IEEE Transactions on Medical Imaging","page":"203-210","source":"IEEE Xplore","title":"Locating blood vessels in retinal images by piecewise threshold probing of a matched filter response","volume":"19","author":[{"family":"Hoover","given":"A.D."},{"family":"Kouznetsova","given":"V."},{"family":"Goldbaum","given":"M."}],"issued":{"date-parts":[["2000",3]]}}}],"schema":"https://github.com/citation-style-language/schema/raw/master/csl-citation.json"} </w:instrText>
      </w:r>
      <w:r w:rsidR="00E3120F">
        <w:rPr>
          <w:rFonts w:ascii="Times New Roman" w:hAnsi="Times New Roman" w:cs="Times New Roman"/>
          <w:sz w:val="24"/>
          <w:szCs w:val="24"/>
        </w:rPr>
        <w:fldChar w:fldCharType="separate"/>
      </w:r>
      <w:r w:rsidR="00EA6C65" w:rsidRPr="00EA6C65">
        <w:rPr>
          <w:rFonts w:ascii="Times New Roman" w:hAnsi="Times New Roman" w:cs="Times New Roman"/>
          <w:sz w:val="24"/>
        </w:rPr>
        <w:t>[113]</w:t>
      </w:r>
      <w:r w:rsidR="00E3120F">
        <w:rPr>
          <w:rFonts w:ascii="Times New Roman" w:hAnsi="Times New Roman" w:cs="Times New Roman"/>
          <w:sz w:val="24"/>
          <w:szCs w:val="24"/>
        </w:rPr>
        <w:fldChar w:fldCharType="end"/>
      </w:r>
      <w:r w:rsidRPr="00CB2A0D">
        <w:rPr>
          <w:rFonts w:ascii="Times New Roman" w:hAnsi="Times New Roman" w:cs="Times New Roman"/>
          <w:sz w:val="24"/>
          <w:szCs w:val="24"/>
        </w:rPr>
        <w:t>.</w:t>
      </w:r>
      <w:r w:rsidR="00E3120F" w:rsidRPr="00442F78">
        <w:rPr>
          <w:rFonts w:ascii="Times New Roman" w:hAnsi="Times New Roman" w:cs="Times New Roman"/>
          <w:sz w:val="24"/>
          <w:szCs w:val="24"/>
        </w:rPr>
        <w:t xml:space="preserve"> </w:t>
      </w:r>
    </w:p>
    <w:p w:rsidR="00E3120F" w:rsidRDefault="00442F78" w:rsidP="00D77CDF">
      <w:pPr>
        <w:rPr>
          <w:sz w:val="23"/>
          <w:szCs w:val="23"/>
        </w:rPr>
      </w:pPr>
      <w:r w:rsidRPr="00442F78">
        <w:rPr>
          <w:rFonts w:ascii="Times New Roman" w:hAnsi="Times New Roman" w:cs="Times New Roman"/>
          <w:sz w:val="24"/>
          <w:szCs w:val="24"/>
        </w:rPr>
        <w:t>(</w:t>
      </w:r>
      <w:hyperlink r:id="rId64" w:history="1">
        <w:r w:rsidR="00E3120F" w:rsidRPr="00442F78">
          <w:rPr>
            <w:rStyle w:val="Hyperlink"/>
            <w:rFonts w:ascii="Times New Roman" w:hAnsi="Times New Roman" w:cs="Times New Roman"/>
            <w:sz w:val="24"/>
            <w:szCs w:val="24"/>
          </w:rPr>
          <w:t>http://cecas.clemson.edu/~ahoover/stare/index.html</w:t>
        </w:r>
      </w:hyperlink>
      <w:r w:rsidRPr="00442F78">
        <w:rPr>
          <w:rFonts w:ascii="Times New Roman" w:hAnsi="Times New Roman" w:cs="Times New Roman"/>
          <w:sz w:val="24"/>
          <w:szCs w:val="24"/>
        </w:rPr>
        <w:t>)</w:t>
      </w:r>
    </w:p>
    <w:p w:rsidR="003D07E7" w:rsidRPr="00B67B1D" w:rsidRDefault="003D07E7" w:rsidP="003D07E7">
      <w:pPr>
        <w:pStyle w:val="NormalWeb"/>
        <w:spacing w:before="0" w:beforeAutospacing="0" w:after="0" w:afterAutospacing="0" w:line="360" w:lineRule="auto"/>
        <w:rPr>
          <w:color w:val="0E101A"/>
        </w:rPr>
      </w:pPr>
      <w:r>
        <w:rPr>
          <w:rStyle w:val="Strong"/>
          <w:color w:val="0E101A"/>
        </w:rPr>
        <w:lastRenderedPageBreak/>
        <w:t>IDRiD Database</w:t>
      </w:r>
      <w:r>
        <w:rPr>
          <w:color w:val="0E101A"/>
        </w:rPr>
        <w:t>: Indian Diabetic Retinopathy Image Dataset (IDRiD) is a retinal image database which recently published to evaluate the performance of developed algorithmic systems for automatic detection and grading of Diabetic Retinopathy (DR) and Diabetic Macular Edema (DME). </w:t>
      </w:r>
      <w:r>
        <w:rPr>
          <w:color w:val="000000"/>
        </w:rPr>
        <w:t xml:space="preserve">The database consists of </w:t>
      </w:r>
      <w:r w:rsidRPr="00B67B1D">
        <w:rPr>
          <w:color w:val="000000"/>
        </w:rPr>
        <w:t>JPEG (4288 X 2848) high-resolution pixels images. The 516 data (413 trainsets and 103 test sets) contain images with manually marked OD center and fovea locations, and the 81 data (54 trainsets and 27 test sets) with manually segmented optic-disc boundary ground truth versions. These Images are centered near the macula and captured using a Kowa VX-10 alpha digital fundus camera with 50 degrees of field of view (FOV)</w:t>
      </w:r>
      <w:r w:rsidR="009C4176">
        <w:rPr>
          <w:color w:val="000000"/>
        </w:rPr>
        <w:t xml:space="preserve"> </w:t>
      </w:r>
      <w:r w:rsidR="009C4176">
        <w:rPr>
          <w:color w:val="000000"/>
        </w:rPr>
        <w:fldChar w:fldCharType="begin"/>
      </w:r>
      <w:r w:rsidR="00EA6C65">
        <w:rPr>
          <w:color w:val="000000"/>
        </w:rPr>
        <w:instrText xml:space="preserve"> ADDIN ZOTERO_ITEM CSL_CITATION {"citationID":"uQ2UXOLX","properties":{"formattedCitation":"[114], [115]","plainCitation":"[114], [115]","noteIndex":0},"citationItems":[{"id":703,"uris":["http://zotero.org/users/9512967/items/FEQJAJMR"],"itemData":{"id":703,"type":"article-journal","abstract":"Diabetic Retinopathy is the most prevalent cause of avoidable vision impairment, mainly affecting the working-age population in the world. Recent research has given a better understanding of the requirement in clinical eye care practice to identify better and cheaper ways of identification, management, diagnosis and treatment of retinal disease. The importance of diabetic retinopathy screening programs and difficulty in achieving reliable early diagnosis of diabetic retinopathy at a reasonable cost needs attention to develop computer-aided diagnosis tool. Computer-aided disease diagnosis in retinal image analysis could ease mass screening of populations with diabetes mellitus and help clinicians in utilizing their time more efficiently. The recent technological advances in computing power, communication systems, and machine learning techniques provide opportunities to the biomedical engineers and computer scientists to meet the requirements of clinical practice. Diverse and representative retinal image sets are essential for developing and testing digital screening programs and the automated algorithms at their core. To the best of our knowledge, IDRiD (Indian Diabetic Retinopathy Image Dataset), is the first database representative of an Indian population. It constitutes typical diabetic retinopathy lesions and normal retinal structures annotated at a pixel level. The dataset provides information on the disease severity of diabetic retinopathy, and diabetic macular edema for each image. This makes it perfect for development and evaluation of image analysis algorithms for early detection of diabetic retinopathy.","container-title":"Data","DOI":"10.3390/data3030025","ISSN":"2306-5729","issue":"3","language":"en","license":"http://creativecommons.org/licenses/by/3.0/","note":"number: 3\npublisher: Multidisciplinary Digital Publishing Institute","page":"25","source":"www.mdpi.com","title":"Indian Diabetic Retinopathy Image Dataset (IDRiD): A Database for Diabetic Retinopathy Screening Research","title-short":"Indian Diabetic Retinopathy Image Dataset (IDRiD)","volume":"3","author":[{"family":"Porwal","given":"Prasanna"},{"family":"Pachade","given":"Samiksha"},{"family":"Kamble","given":"Ravi"},{"family":"Kokare","given":"Manesh"},{"family":"Deshmukh","given":"Girish"},{"family":"Sahasrabuddhe","given":"Vivek"},{"family":"Meriaudeau","given":"Fabrice"}],"issued":{"date-parts":[["2018",9]]}}},{"id":701,"uris":["http://zotero.org/users/9512967/items/BIXTLU3B"],"itemData":{"id":701,"type":"article-journal","abstract":"Diabetic Retinopathy (DR) is the most common cause of avoidable vision loss, predominantly affecting the working-age population across the globe. Screening for DR, coupled with timely consultation and treatment, is a globally trusted policy to avoid vision loss. However, implementation of DR screening programs is challenging due to the scarcity of medical professionals able to screen a growing global diabetic population at risk for DR. Computer-aided disease diagnosis in retinal image analysis could provide a sustainable approach for such large-scale screening effort. The recent scientific advances in computing capacity and machine learning approaches provide an avenue for biomedical scientists to reach this goal. Aiming to advance the state-of-the-art in automatic DR diagnosis, a grand challenge on “Diabetic Retinopathy – Segmentation and Grading” was organized in conjunction with the IEEE International Symposium on Biomedical Imaging (ISBI - 2018). In this paper, we report the set-up and results of this challenge that is primarily based on Indian Diabetic Retinopathy Image Dataset (IDRiD). There were three principal sub-challenges: lesion segmentation, disease severity grading, and localization of retinal landmarks and segmentation. These multiple tasks in this challenge allow to test the generalizability of algorithms, and this is what makes it different from existing ones. It received a positive response from the scientific community with 148 submissions from 495 registrations effectively entered in this challenge. This paper outlines the challenge, its organization, the dataset used, evaluation methods and results of top-performing participating solutions. The top-performing approaches utilized a blend of clinical information, data augmentation, and an ensemble of models. These findings have the potential to enable new developments in retinal image analysis and image-based DR screening in particular.","container-title":"Medical Image Analysis","DOI":"10.1016/j.media.2019.101561","ISSN":"1361-8415","journalAbbreviation":"Medical Image Analysis","language":"en","page":"101561","source":"ScienceDirect","title":"IDRiD: Diabetic Retinopathy – Segmentation and Grading Challenge","title-short":"IDRiD","volume":"59","author":[{"family":"Porwal","given":"Prasanna"},{"family":"Pachade","given":"Samiksha"},{"family":"Kokare","given":"Manesh"},{"family":"Deshmukh","given":"Girish"},{"family":"Son","given":"Jaemin"},{"family":"Bae","given":"Woong"},{"family":"Liu","given":"Lihong"},{"family":"Wang","given":"Jianzong"},{"family":"Liu","given":"Xinhui"},{"family":"Gao","given":"Liangxin"},{"family":"Wu","given":"TianBo"},{"family":"Xiao","given":"Jing"},{"family":"Wang","given":"Fengyan"},{"family":"Yin","given":"Baocai"},{"family":"Wang","given":"Yunzhi"},{"family":"Danala","given":"Gopichandh"},{"family":"He","given":"Linsheng"},{"family":"Choi","given":"Yoon Ho"},{"family":"Lee","given":"Yeong Chan"},{"family":"Jung","given":"Sang-Hyuk"},{"family":"Li","given":"Zhongyu"},{"family":"Sui","given":"Xiaodan"},{"family":"Wu","given":"Junyan"},{"family":"Li","given":"Xiaolong"},{"family":"Zhou","given":"Ting"},{"family":"Toth","given":"Janos"},{"family":"Baran","given":"Agnes"},{"family":"Kori","given":"Avinash"},{"family":"Chennamsetty","given":"Sai Saketh"},{"family":"Safwan","given":"Mohammed"},{"family":"Alex","given":"Varghese"},{"family":"Lyu","given":"Xingzheng"},{"family":"Cheng","given":"Li"},{"family":"Chu","given":"Qinhao"},{"family":"Li","given":"Pengcheng"},{"family":"Ji","given":"Xin"},{"family":"Zhang","given":"Sanyuan"},{"family":"Shen","given":"Yaxin"},{"family":"Dai","given":"Ling"},{"family":"Saha","given":"Oindrila"},{"family":"Sathish","given":"Rachana"},{"family":"Melo","given":"Tânia"},{"family":"Araújo","given":"Teresa"},{"family":"Harangi","given":"Balazs"},{"family":"Sheng","given":"Bin"},{"family":"Fang","given":"Ruogu"},{"family":"Sheet","given":"Debdoot"},{"family":"Hajdu","given":"Andras"},{"family":"Zheng","given":"Yuanjie"},{"family":"Mendonça","given":"Ana Maria"},{"family":"Zhang","given":"Shaoting"},{"family":"Campilho","given":"Aurélio"},{"family":"Zheng","given":"Bin"},{"family":"Shen","given":"Dinggang"},{"family":"Giancardo","given":"Luca"},{"family":"Quellec","given":"Gwenolé"},{"family":"Mériaudeau","given":"Fabrice"}],"issued":{"date-parts":[["2020",1,1]]}}}],"schema":"https://github.com/citation-style-language/schema/raw/master/csl-citation.json"} </w:instrText>
      </w:r>
      <w:r w:rsidR="009C4176">
        <w:rPr>
          <w:color w:val="000000"/>
        </w:rPr>
        <w:fldChar w:fldCharType="separate"/>
      </w:r>
      <w:r w:rsidR="00EA6C65" w:rsidRPr="00EA6C65">
        <w:t>[114], [115]</w:t>
      </w:r>
      <w:r w:rsidR="009C4176">
        <w:rPr>
          <w:color w:val="000000"/>
        </w:rPr>
        <w:fldChar w:fldCharType="end"/>
      </w:r>
      <w:r w:rsidRPr="00B67B1D">
        <w:rPr>
          <w:color w:val="000000"/>
        </w:rPr>
        <w:t xml:space="preserve">. </w:t>
      </w:r>
      <w:r w:rsidRPr="00456BF5">
        <w:rPr>
          <w:color w:val="000000"/>
        </w:rPr>
        <w:t xml:space="preserve"> </w:t>
      </w:r>
    </w:p>
    <w:p w:rsidR="003D07E7" w:rsidRPr="00B67B1D" w:rsidRDefault="003509E1" w:rsidP="003D07E7">
      <w:pPr>
        <w:rPr>
          <w:rFonts w:ascii="Times New Roman" w:hAnsi="Times New Roman" w:cs="Times New Roman"/>
          <w:sz w:val="24"/>
          <w:szCs w:val="24"/>
        </w:rPr>
      </w:pPr>
      <w:hyperlink r:id="rId65" w:history="1">
        <w:r w:rsidR="003D07E7" w:rsidRPr="00B67B1D">
          <w:rPr>
            <w:rStyle w:val="Hyperlink"/>
            <w:rFonts w:ascii="Times New Roman" w:hAnsi="Times New Roman" w:cs="Times New Roman"/>
            <w:sz w:val="24"/>
            <w:szCs w:val="24"/>
          </w:rPr>
          <w:t>https://idrid.grand-challenge.org/</w:t>
        </w:r>
      </w:hyperlink>
      <w:r w:rsidR="003D07E7" w:rsidRPr="00B67B1D">
        <w:rPr>
          <w:rFonts w:ascii="Times New Roman" w:hAnsi="Times New Roman" w:cs="Times New Roman"/>
          <w:sz w:val="24"/>
          <w:szCs w:val="24"/>
        </w:rPr>
        <w:t xml:space="preserve"> </w:t>
      </w:r>
    </w:p>
    <w:p w:rsidR="006952FC" w:rsidRDefault="006952FC" w:rsidP="006952FC">
      <w:pPr>
        <w:pStyle w:val="NormalWeb"/>
        <w:spacing w:before="0" w:beforeAutospacing="0" w:after="0" w:afterAutospacing="0" w:line="360" w:lineRule="auto"/>
        <w:rPr>
          <w:color w:val="0E101A"/>
        </w:rPr>
      </w:pPr>
      <w:r>
        <w:rPr>
          <w:rStyle w:val="Strong"/>
          <w:color w:val="0E101A"/>
        </w:rPr>
        <w:t>Smartphone-based Retinal Image Montaging Data</w:t>
      </w:r>
      <w:r>
        <w:rPr>
          <w:color w:val="0E101A"/>
        </w:rPr>
        <w:t> is a database with</w:t>
      </w:r>
      <w:r>
        <w:rPr>
          <w:rStyle w:val="Strong"/>
          <w:color w:val="0E101A"/>
        </w:rPr>
        <w:t> </w:t>
      </w:r>
      <w:r>
        <w:rPr>
          <w:color w:val="0E101A"/>
        </w:rPr>
        <w:t>16 retinal fundus image sets—captured by indirect ophthalmoscope (oDocs nun 0phthalmoscope and nun IR fundus camera). The 'reconstructions' folder with these images is montaged using the oDocs state-of-the-art montaging algorithm.</w:t>
      </w:r>
    </w:p>
    <w:p w:rsidR="006952FC" w:rsidRDefault="003509E1" w:rsidP="006952FC">
      <w:hyperlink r:id="rId66" w:history="1">
        <w:r w:rsidR="006952FC" w:rsidRPr="000929D3">
          <w:rPr>
            <w:rStyle w:val="Hyperlink"/>
            <w:rFonts w:ascii="Times New Roman" w:hAnsi="Times New Roman" w:cs="Times New Roman"/>
            <w:sz w:val="24"/>
            <w:szCs w:val="24"/>
          </w:rPr>
          <w:t>https://drive.google.com/drive/folders/16Keaq6bK-5Hb_cPwmXQtxrBtUwoaxdue</w:t>
        </w:r>
      </w:hyperlink>
      <w:r w:rsidR="006952FC">
        <w:t xml:space="preserve"> </w:t>
      </w:r>
    </w:p>
    <w:p w:rsidR="00834C8D" w:rsidRPr="00834C8D" w:rsidRDefault="00834C8D" w:rsidP="00834C8D">
      <w:pPr>
        <w:spacing w:after="0"/>
        <w:rPr>
          <w:rFonts w:ascii="Times New Roman" w:hAnsi="Times New Roman" w:cs="Times New Roman"/>
          <w:color w:val="000000"/>
          <w:sz w:val="24"/>
          <w:szCs w:val="24"/>
        </w:rPr>
      </w:pPr>
      <w:r w:rsidRPr="00834C8D">
        <w:rPr>
          <w:rFonts w:ascii="Times New Roman" w:hAnsi="Times New Roman" w:cs="Times New Roman"/>
          <w:b/>
          <w:bCs/>
          <w:color w:val="000000"/>
          <w:sz w:val="24"/>
          <w:szCs w:val="24"/>
        </w:rPr>
        <w:t>CHASE Database</w:t>
      </w:r>
      <w:r w:rsidRPr="00834C8D">
        <w:rPr>
          <w:rFonts w:ascii="Times New Roman" w:hAnsi="Times New Roman" w:cs="Times New Roman"/>
          <w:b/>
          <w:color w:val="000000"/>
          <w:sz w:val="24"/>
          <w:szCs w:val="24"/>
        </w:rPr>
        <w:t>:</w:t>
      </w:r>
      <w:r w:rsidRPr="00834C8D">
        <w:rPr>
          <w:rFonts w:ascii="Times New Roman" w:hAnsi="Times New Roman" w:cs="Times New Roman"/>
          <w:color w:val="000000"/>
          <w:sz w:val="24"/>
          <w:szCs w:val="24"/>
        </w:rPr>
        <w:t xml:space="preserve"> Child Heart and Health Study in England (CHASE) is a retinal image database with reference datasets acquired from the cardiovascular health survey in 200 primary schools of multi-ethnic children—in London, Birmingham, and Leicester. The database contains 28 images (with 999x 960 pixels) taken using a hand-held NM-200-D fundus camera at 30 degrees of a field of view</w:t>
      </w:r>
      <w:r>
        <w:rPr>
          <w:rFonts w:ascii="Times New Roman" w:hAnsi="Times New Roman" w:cs="Times New Roman"/>
          <w:color w:val="000000"/>
          <w:sz w:val="24"/>
          <w:szCs w:val="24"/>
        </w:rPr>
        <w:t xml:space="preserve"> </w:t>
      </w:r>
      <w:r>
        <w:rPr>
          <w:rFonts w:ascii="Times New Roman" w:hAnsi="Times New Roman" w:cs="Times New Roman"/>
          <w:color w:val="000000"/>
          <w:sz w:val="24"/>
          <w:szCs w:val="24"/>
        </w:rPr>
        <w:fldChar w:fldCharType="begin"/>
      </w:r>
      <w:r w:rsidR="00EA6C65">
        <w:rPr>
          <w:rFonts w:ascii="Times New Roman" w:hAnsi="Times New Roman" w:cs="Times New Roman"/>
          <w:color w:val="000000"/>
          <w:sz w:val="24"/>
          <w:szCs w:val="24"/>
        </w:rPr>
        <w:instrText xml:space="preserve"> ADDIN ZOTERO_ITEM CSL_CITATION {"citationID":"kZ2F2ccx","properties":{"formattedCitation":"[116]","plainCitation":"[116]","noteIndex":0},"citationItems":[{"id":707,"uris":["http://zotero.org/users/9512967/items/YHHDCXMN"],"itemData":{"id":707,"type":"article-journal","abstract":"PURPOSE: Automatic segmentation of the retinal vasculature is a first step in computer-assisted diagnosis and treatment planning. The extraction of retinal vessels in pediatric retinal images is challenging because of comparatively wide arterioles with a light streak running longitudinally along the vessel's center, the central vessel reflex. A new method for automatic segmentation was developed and tested.\nMETHOD: A supervised method for retinal vessel segmentation in the images of multi-ethnic school children was developed based on ensemble classifier of bootstrapped decision trees. A collection of dual Gaussian, second derivative of Gaussian and Gabor filters, along with the generalized multiscale line strength measure and morphological transformation is used to generate the feature vector. The feature vector encodes information to handle the normal vessels as well as the vessels with the central reflex. The methodology is evaluated on CHASE_DB1, a relatively new public retinal image database of multi-ethnic school children, which is a subset of retinal images from the Child Heart and Health Study in England (CHASE) dataset.\nRESULTS: The segmented retinal images from the CHASE_DB1 database produced best case accuracy, sensitivity and specificity of 0.96, 0.74 and 0.98, respectively, and worst case measures of 0.94, 0.67 and 0.98, respectively.\nCONCLUSION: A new retinal blood vessel segmentation algorithm was developed and tested with a shared database. The observed accuracy, speed, robustness and simplicity suggest that the algorithm may be a suitable tool for automated retinal image analysis in large population-based studies.","container-title":"International Journal of Computer Assisted Radiology and Surgery","DOI":"10.1007/s11548-013-0965-9","ISSN":"1861-6429","issue":"5","journalAbbreviation":"Int J Comput Assist Radiol Surg","language":"eng","note":"PMID: 24366332","page":"795-811","source":"PubMed","title":"Delineation of blood vessels in pediatric retinal images using decision trees-based ensemble classification","volume":"9","author":[{"family":"Fraz","given":"Muhammad Moazam"},{"family":"Rudnicka","given":"Alicja R."},{"family":"Owen","given":"Christopher G."},{"family":"Barman","given":"Sarah A."}],"issued":{"date-parts":[["2014",9]]}}}],"schema":"https://github.com/citation-style-language/schema/raw/master/csl-citation.json"} </w:instrText>
      </w:r>
      <w:r>
        <w:rPr>
          <w:rFonts w:ascii="Times New Roman" w:hAnsi="Times New Roman" w:cs="Times New Roman"/>
          <w:color w:val="000000"/>
          <w:sz w:val="24"/>
          <w:szCs w:val="24"/>
        </w:rPr>
        <w:fldChar w:fldCharType="separate"/>
      </w:r>
      <w:r w:rsidR="00EA6C65" w:rsidRPr="00EA6C65">
        <w:rPr>
          <w:rFonts w:ascii="Times New Roman" w:hAnsi="Times New Roman" w:cs="Times New Roman"/>
          <w:sz w:val="24"/>
        </w:rPr>
        <w:t>[116]</w:t>
      </w:r>
      <w:r>
        <w:rPr>
          <w:rFonts w:ascii="Times New Roman" w:hAnsi="Times New Roman" w:cs="Times New Roman"/>
          <w:color w:val="000000"/>
          <w:sz w:val="24"/>
          <w:szCs w:val="24"/>
        </w:rPr>
        <w:fldChar w:fldCharType="end"/>
      </w:r>
      <w:r w:rsidRPr="00834C8D">
        <w:rPr>
          <w:rFonts w:ascii="Times New Roman" w:hAnsi="Times New Roman" w:cs="Times New Roman"/>
          <w:color w:val="000000"/>
          <w:sz w:val="24"/>
          <w:szCs w:val="24"/>
        </w:rPr>
        <w:t xml:space="preserve">. </w:t>
      </w:r>
    </w:p>
    <w:p w:rsidR="00834C8D" w:rsidRDefault="003509E1" w:rsidP="00834C8D">
      <w:pPr>
        <w:rPr>
          <w:rFonts w:ascii="Times New Roman" w:hAnsi="Times New Roman" w:cs="Times New Roman"/>
          <w:sz w:val="24"/>
          <w:szCs w:val="24"/>
        </w:rPr>
      </w:pPr>
      <w:hyperlink r:id="rId67" w:history="1">
        <w:r w:rsidR="00834C8D" w:rsidRPr="00675C96">
          <w:rPr>
            <w:rStyle w:val="Hyperlink"/>
            <w:rFonts w:ascii="Times New Roman" w:hAnsi="Times New Roman" w:cs="Times New Roman"/>
            <w:sz w:val="24"/>
            <w:szCs w:val="24"/>
          </w:rPr>
          <w:t>https://www.medicmind.tech/store</w:t>
        </w:r>
      </w:hyperlink>
    </w:p>
    <w:p w:rsidR="003664D0" w:rsidRDefault="003664D0" w:rsidP="003664D0">
      <w:pPr>
        <w:spacing w:after="0"/>
        <w:rPr>
          <w:rFonts w:ascii="Times New Roman" w:hAnsi="Times New Roman" w:cs="Times New Roman"/>
          <w:b/>
          <w:color w:val="000000"/>
          <w:sz w:val="24"/>
          <w:szCs w:val="24"/>
        </w:rPr>
      </w:pPr>
      <w:r w:rsidRPr="003664D0">
        <w:rPr>
          <w:rFonts w:ascii="Times New Roman" w:hAnsi="Times New Roman" w:cs="Times New Roman"/>
          <w:b/>
          <w:bCs/>
          <w:color w:val="000000"/>
          <w:sz w:val="24"/>
          <w:szCs w:val="24"/>
        </w:rPr>
        <w:t>EyePACS Database</w:t>
      </w:r>
      <w:r w:rsidRPr="003664D0">
        <w:rPr>
          <w:rFonts w:ascii="Times New Roman" w:hAnsi="Times New Roman" w:cs="Times New Roman"/>
          <w:bCs/>
          <w:color w:val="000000"/>
          <w:sz w:val="24"/>
          <w:szCs w:val="24"/>
        </w:rPr>
        <w:t> </w:t>
      </w:r>
      <w:r w:rsidRPr="003664D0">
        <w:rPr>
          <w:rFonts w:ascii="Times New Roman" w:hAnsi="Times New Roman" w:cs="Times New Roman"/>
          <w:color w:val="000000"/>
          <w:sz w:val="24"/>
          <w:szCs w:val="24"/>
        </w:rPr>
        <w:t>is a non-proprietary digital image system—a web-based application—for storing and managing retinal images. It provides a large public dataset of high-resolution retinal images from diabetic screening programs. EyePACS contains a total of 35127 images—labeled by clinicians according to the severity of Diabetic Retinopathy (DR)—graded as 0 (No DR), 1 (Mild), 2 (Moderate), 3 (Severe), and 4 (Proliferative DR). The database consists of 25810 healthy images, 2443 images with mild Non-Proliferative Diabetic Retinopathy (NPDR), 5292 with moderate NPDR, 873 with Severe NPDR, and 708 with Proliferative Diabetic Retinopathy (PDR). It is also available on the Kaggle database since the competi</w:t>
      </w:r>
      <w:r>
        <w:rPr>
          <w:rFonts w:ascii="Times New Roman" w:hAnsi="Times New Roman" w:cs="Times New Roman"/>
          <w:color w:val="000000"/>
          <w:sz w:val="24"/>
          <w:szCs w:val="24"/>
        </w:rPr>
        <w:t xml:space="preserve">tion for </w:t>
      </w:r>
      <w:r w:rsidRPr="003664D0">
        <w:rPr>
          <w:rFonts w:ascii="Times New Roman" w:hAnsi="Times New Roman" w:cs="Times New Roman"/>
          <w:color w:val="000000"/>
          <w:sz w:val="24"/>
          <w:szCs w:val="24"/>
        </w:rPr>
        <w:t>the automatic de</w:t>
      </w:r>
      <w:r>
        <w:rPr>
          <w:rFonts w:ascii="Times New Roman" w:hAnsi="Times New Roman" w:cs="Times New Roman"/>
          <w:color w:val="000000"/>
          <w:sz w:val="24"/>
          <w:szCs w:val="24"/>
        </w:rPr>
        <w:t>tection of Diabetic Retinopathy</w:t>
      </w:r>
      <w:r w:rsidRPr="003664D0">
        <w:rPr>
          <w:rFonts w:ascii="Times New Roman" w:hAnsi="Times New Roman" w:cs="Times New Roman"/>
          <w:color w:val="000000"/>
          <w:sz w:val="24"/>
          <w:szCs w:val="24"/>
        </w:rPr>
        <w:t xml:space="preserve"> in 2015—sponsored by the California Healthcare Foundation</w:t>
      </w:r>
      <w:r>
        <w:rPr>
          <w:rFonts w:ascii="Times New Roman" w:hAnsi="Times New Roman" w:cs="Times New Roman"/>
          <w:color w:val="000000"/>
          <w:sz w:val="24"/>
          <w:szCs w:val="24"/>
        </w:rPr>
        <w:t xml:space="preserve"> </w:t>
      </w:r>
      <w:r>
        <w:rPr>
          <w:rFonts w:ascii="Times New Roman" w:hAnsi="Times New Roman" w:cs="Times New Roman"/>
          <w:color w:val="000000"/>
          <w:sz w:val="24"/>
          <w:szCs w:val="24"/>
        </w:rPr>
        <w:fldChar w:fldCharType="begin"/>
      </w:r>
      <w:r w:rsidR="00EA6C65">
        <w:rPr>
          <w:rFonts w:ascii="Times New Roman" w:hAnsi="Times New Roman" w:cs="Times New Roman"/>
          <w:color w:val="000000"/>
          <w:sz w:val="24"/>
          <w:szCs w:val="24"/>
        </w:rPr>
        <w:instrText xml:space="preserve"> ADDIN ZOTERO_ITEM CSL_CITATION {"citationID":"eIIEmrmO","properties":{"formattedCitation":"[117]","plainCitation":"[117]","noteIndex":0},"citationItems":[{"id":698,"uris":["http://zotero.org/users/9512967/items/PA9BGQR5"],"itemData":{"id":698,"type":"article-journal","abstract":"Background\nAnnual retinal screening of patients with diabetes is the standard clinical practice to prevent visual impairment and blindness from diabetic retinopathy. Telemedicine-based diabetic retinopathy screening (DRS) in primary care settings can effectively detect sight-threatening retinopathy and significantly increase compliance with annual retinal exams. EyePACS is a license-free Web-based DRS system designed to simplify the process of image capture, transmission, and review. The system provides a flexible platform for collaboration among clinicians about diabetic retinopathy.\n\nMethods\nPrimary clinic personnel (i.e., nursing, technical, or administrative staff) are trained and certified by the EyePACS program to acquire retinal images from standard digital retinal cameras. Relevant clinical data and eight high-resolution images per patient (two external and six retinal images) are encrypted and transmitted to a secure Internet server, using a standard computer and Web browser. Images are then interpreted by certified EyePACS reviewers or local eye care providers who are certified through the EyePACS Retinopathy Grading System. Reports indicating retinopathy level and referral recommendations are transmitted back to primary care providers through the EyePACS Web site or through interfaces between EyePACS and Health Level 7-compliant electronic medical records or chronic disease registries.\n\nResults\nThe pilot phase of the EyePACS DRS program in California (2005–2006) recorded 3562 encounters. Since 2006, EyePACS has been expanded to over 120 primary care sites throughout California and elsewhere recording over 34,000 DRSs. The overall rate of referral is 8.21% for sight-threatening retinopathy and 7.83% for other conditions (e.g., cataract and glaucoma).\n\nConclusion\nThe use of license-free Web-based software, standard interfaces, and flexible protocols has allowed primary care providers to adopt retinopathy screening with minimal effort and resources.","container-title":"Journal of diabetes science and technology (Online)","ISSN":"1932-2968","issue":"3","journalAbbreviation":"J Diabetes Sci Technol","note":"PMID: 20144289\nPMCID: PMC2769884","page":"509-516","source":"PubMed Central","title":"EyePACS: An Adaptable Telemedicine System for Diabetic Retinopathy Screening","title-short":"EyePACS","volume":"3","author":[{"family":"Cuadros","given":"Jorge"},{"family":"Bresnick","given":"George"}],"issued":{"date-parts":[["2009",5]]}}}],"schema":"https://github.com/citation-style-language/schema/raw/master/csl-citation.json"} </w:instrText>
      </w:r>
      <w:r>
        <w:rPr>
          <w:rFonts w:ascii="Times New Roman" w:hAnsi="Times New Roman" w:cs="Times New Roman"/>
          <w:color w:val="000000"/>
          <w:sz w:val="24"/>
          <w:szCs w:val="24"/>
        </w:rPr>
        <w:fldChar w:fldCharType="separate"/>
      </w:r>
      <w:r w:rsidR="00EA6C65" w:rsidRPr="00EA6C65">
        <w:rPr>
          <w:rFonts w:ascii="Times New Roman" w:hAnsi="Times New Roman" w:cs="Times New Roman"/>
          <w:sz w:val="24"/>
        </w:rPr>
        <w:t>[117]</w:t>
      </w:r>
      <w:r>
        <w:rPr>
          <w:rFonts w:ascii="Times New Roman" w:hAnsi="Times New Roman" w:cs="Times New Roman"/>
          <w:color w:val="000000"/>
          <w:sz w:val="24"/>
          <w:szCs w:val="24"/>
        </w:rPr>
        <w:fldChar w:fldCharType="end"/>
      </w:r>
      <w:r w:rsidRPr="003664D0">
        <w:rPr>
          <w:rFonts w:ascii="Times New Roman" w:hAnsi="Times New Roman" w:cs="Times New Roman"/>
          <w:color w:val="000000"/>
          <w:sz w:val="24"/>
          <w:szCs w:val="24"/>
        </w:rPr>
        <w:t>.</w:t>
      </w:r>
      <w:r w:rsidRPr="003664D0">
        <w:rPr>
          <w:rFonts w:ascii="Times New Roman" w:hAnsi="Times New Roman" w:cs="Times New Roman"/>
          <w:b/>
          <w:color w:val="000000"/>
          <w:sz w:val="24"/>
          <w:szCs w:val="24"/>
        </w:rPr>
        <w:t> </w:t>
      </w:r>
    </w:p>
    <w:p w:rsidR="00E3120F" w:rsidRPr="006952FC" w:rsidRDefault="00E54B54" w:rsidP="006952FC">
      <w:pPr>
        <w:spacing w:after="0"/>
        <w:rPr>
          <w:rFonts w:ascii="Times New Roman" w:hAnsi="Times New Roman" w:cs="Times New Roman"/>
          <w:color w:val="000000"/>
          <w:sz w:val="24"/>
          <w:szCs w:val="24"/>
        </w:rPr>
      </w:pPr>
      <w:r w:rsidRPr="00036EFA">
        <w:rPr>
          <w:rFonts w:ascii="Times New Roman" w:hAnsi="Times New Roman" w:cs="Times New Roman"/>
          <w:sz w:val="24"/>
          <w:szCs w:val="24"/>
        </w:rPr>
        <w:t>(</w:t>
      </w:r>
      <w:hyperlink r:id="rId68" w:history="1">
        <w:r w:rsidRPr="00036EFA">
          <w:rPr>
            <w:rStyle w:val="Hyperlink"/>
            <w:rFonts w:ascii="Times New Roman" w:hAnsi="Times New Roman" w:cs="Times New Roman"/>
            <w:sz w:val="24"/>
            <w:szCs w:val="24"/>
          </w:rPr>
          <w:t>https://www.kaggle.com/c/diabetic-retinopathy-detection/data</w:t>
        </w:r>
      </w:hyperlink>
      <w:r w:rsidRPr="00036EFA">
        <w:rPr>
          <w:rFonts w:ascii="Times New Roman" w:hAnsi="Times New Roman" w:cs="Times New Roman"/>
          <w:sz w:val="24"/>
          <w:szCs w:val="24"/>
        </w:rPr>
        <w:t>)</w:t>
      </w:r>
    </w:p>
    <w:p w:rsidR="00E54B54" w:rsidRDefault="00E54B54" w:rsidP="00E54B54">
      <w:pPr>
        <w:pStyle w:val="NormalWeb"/>
        <w:spacing w:before="0" w:beforeAutospacing="0" w:after="0" w:afterAutospacing="0" w:line="360" w:lineRule="auto"/>
        <w:rPr>
          <w:color w:val="0E101A"/>
        </w:rPr>
      </w:pPr>
      <w:r>
        <w:rPr>
          <w:rStyle w:val="Strong"/>
          <w:color w:val="0E101A"/>
        </w:rPr>
        <w:lastRenderedPageBreak/>
        <w:t>MESSIDOR Database: The </w:t>
      </w:r>
      <w:r>
        <w:rPr>
          <w:color w:val="0E101A"/>
        </w:rPr>
        <w:t xml:space="preserve">Methods to Evaluate Segmentation and Indexing techniques in the field of Retinal Ophthalmology (MESSIDOR) was a research program funded by the French Ministry of Research and Defence under the 2004 TECHNO-VISION program to facilitate the studies on computer-assisted diagnoses of diabetic retinopathy for comparing and evaluating various segmentation algorithms developed for the detection of lesions in color retinal images, and Tools for indexing and managing image databases. The database consists of 8 bits, TIF 1200 colored retinal fundus images of the posterior pole captured using a 3CCD camera (with a Topcon TRC NW6 non-mydriatic retinography) having a 45-degree field of view (FOV). The image sizes are in three different resolutions: (1440×960), (2240×1488), and (2304×1536) pixels—where each image diagnoses two types of diseases: Retinopathy grade and Risk of macular edema </w:t>
      </w:r>
      <w:r>
        <w:rPr>
          <w:color w:val="0E101A"/>
        </w:rPr>
        <w:fldChar w:fldCharType="begin"/>
      </w:r>
      <w:r w:rsidR="00EA6C65">
        <w:rPr>
          <w:color w:val="0E101A"/>
        </w:rPr>
        <w:instrText xml:space="preserve"> ADDIN ZOTERO_ITEM CSL_CITATION {"citationID":"kf4EBgPH","properties":{"formattedCitation":"[118]","plainCitation":"[118]","noteIndex":0},"citationItems":[{"id":696,"uris":["http://zotero.org/users/9512967/items/QYCJDMQV"],"itemData":{"id":696,"type":"article-journal","abstract":"The Messidor database, which contains hundreds of eye fundus images, has been publicly distributed since 2008. It was created by the Messidor project in order to evaluate automatic lesion segmentation and diabetic retinopathy grading methods. Designing, producing and maintaining such a database entails significant costs. By publicly sharing it, one hopes to bring a valuable resource to the public research community. However, the real interest and benefit of the research community is not easy to quantify. We analyse here the feedback on the Messidor database, after more than 6 years of diffusion. This analysis should apply to other similar research databases.","container-title":"Image Analysis &amp; Stereology","DOI":"10.5566/ias.1155","ISSN":"1854-5165","issue":"3","language":"en","license":"Copyright (c) 2014 Image Analysis &amp; Stereology","note":"number: 3","page":"231-234","source":"www.ias-iss.org","title":"FEEDBACK ON A PUBLICLY DISTRIBUTED IMAGE DATABASE: THE MESSIDOR DATABASE","title-short":"FEEDBACK ON A PUBLICLY DISTRIBUTED IMAGE DATABASE","volume":"33","author":[{"family":"Decencière","given":"Etienne"},{"family":"Zhang","given":"Xiwei"},{"family":"Cazuguel","given":"Guy"},{"family":"Lay","given":"Bruno"},{"family":"Cochener","given":"Béatrice"},{"family":"Trone","given":"Caroline"},{"family":"Gain","given":"Philippe"},{"family":"Ordonez","given":"Richard"},{"family":"Massin","given":"Pascale"},{"family":"Erginay","given":"Ali"},{"family":"Charton","given":"Béatrice"},{"family":"Klein","given":"Jean-Claude"}],"issued":{"date-parts":[["2014",8,26]]}}}],"schema":"https://github.com/citation-style-language/schema/raw/master/csl-citation.json"} </w:instrText>
      </w:r>
      <w:r>
        <w:rPr>
          <w:color w:val="0E101A"/>
        </w:rPr>
        <w:fldChar w:fldCharType="separate"/>
      </w:r>
      <w:r w:rsidR="00EA6C65" w:rsidRPr="00EA6C65">
        <w:t>[118]</w:t>
      </w:r>
      <w:r>
        <w:rPr>
          <w:color w:val="0E101A"/>
        </w:rPr>
        <w:fldChar w:fldCharType="end"/>
      </w:r>
      <w:r>
        <w:rPr>
          <w:color w:val="0E101A"/>
        </w:rPr>
        <w:t>. </w:t>
      </w:r>
    </w:p>
    <w:p w:rsidR="00E54B54" w:rsidRPr="00E54B54" w:rsidRDefault="003509E1" w:rsidP="00E54B54">
      <w:pPr>
        <w:pStyle w:val="NormalWeb"/>
        <w:spacing w:before="0" w:beforeAutospacing="0" w:after="240" w:afterAutospacing="0" w:line="360" w:lineRule="auto"/>
        <w:rPr>
          <w:color w:val="0E101A"/>
        </w:rPr>
      </w:pPr>
      <w:hyperlink r:id="rId69" w:tgtFrame="_blank" w:history="1">
        <w:r w:rsidR="00E54B54">
          <w:rPr>
            <w:rStyle w:val="Hyperlink"/>
            <w:color w:val="4A6EE0"/>
          </w:rPr>
          <w:t>http://www.adcis.net/en/Download-Third-Party/Messidor.html</w:t>
        </w:r>
      </w:hyperlink>
      <w:r w:rsidR="00E54B54">
        <w:rPr>
          <w:color w:val="0E101A"/>
        </w:rPr>
        <w:t>. </w:t>
      </w:r>
    </w:p>
    <w:p w:rsidR="00B40D0B" w:rsidRPr="00B40D0B" w:rsidRDefault="00300971" w:rsidP="00300971">
      <w:pPr>
        <w:spacing w:after="160" w:line="259" w:lineRule="auto"/>
        <w:ind w:firstLine="720"/>
        <w:jc w:val="left"/>
        <w:rPr>
          <w:rFonts w:ascii="Arial" w:hAnsi="Arial" w:cs="Arial"/>
          <w:b/>
          <w:sz w:val="24"/>
          <w:szCs w:val="24"/>
        </w:rPr>
      </w:pPr>
      <w:r>
        <w:rPr>
          <w:rFonts w:ascii="Arial" w:hAnsi="Arial" w:cs="Arial"/>
          <w:b/>
          <w:bCs/>
          <w:sz w:val="24"/>
          <w:szCs w:val="24"/>
        </w:rPr>
        <w:t>4.2.</w:t>
      </w:r>
      <w:r w:rsidR="00AF3AE9">
        <w:rPr>
          <w:rFonts w:ascii="Arial" w:hAnsi="Arial" w:cs="Arial"/>
          <w:b/>
          <w:bCs/>
          <w:sz w:val="24"/>
          <w:szCs w:val="24"/>
        </w:rPr>
        <w:t>3</w:t>
      </w:r>
      <w:r>
        <w:rPr>
          <w:rFonts w:ascii="Arial" w:hAnsi="Arial" w:cs="Arial"/>
          <w:b/>
          <w:bCs/>
          <w:sz w:val="24"/>
          <w:szCs w:val="24"/>
        </w:rPr>
        <w:t>. Computational Architectures</w:t>
      </w:r>
      <w:r w:rsidR="00772346">
        <w:rPr>
          <w:rFonts w:ascii="Arial" w:hAnsi="Arial" w:cs="Arial"/>
          <w:b/>
          <w:bCs/>
          <w:sz w:val="24"/>
          <w:szCs w:val="24"/>
        </w:rPr>
        <w:t>, IDEs</w:t>
      </w:r>
      <w:r>
        <w:rPr>
          <w:rFonts w:ascii="Arial" w:hAnsi="Arial" w:cs="Arial"/>
          <w:b/>
          <w:bCs/>
          <w:sz w:val="24"/>
          <w:szCs w:val="24"/>
        </w:rPr>
        <w:t xml:space="preserve"> and </w:t>
      </w:r>
      <w:r w:rsidR="00905B39">
        <w:rPr>
          <w:rFonts w:ascii="Arial" w:hAnsi="Arial" w:cs="Arial"/>
          <w:b/>
          <w:bCs/>
          <w:sz w:val="24"/>
          <w:szCs w:val="24"/>
        </w:rPr>
        <w:t>Project Repository</w:t>
      </w:r>
    </w:p>
    <w:p w:rsidR="00AF3AE9" w:rsidRDefault="00AF3AE9" w:rsidP="00AF3AE9">
      <w:pPr>
        <w:rPr>
          <w:rFonts w:ascii="Times New Roman" w:hAnsi="Times New Roman" w:cs="Times New Roman"/>
          <w:color w:val="333333"/>
          <w:sz w:val="24"/>
          <w:szCs w:val="24"/>
          <w:shd w:val="clear" w:color="auto" w:fill="FFFFFF"/>
        </w:rPr>
      </w:pPr>
      <w:r w:rsidRPr="00292A8E">
        <w:rPr>
          <w:rFonts w:ascii="Times New Roman" w:hAnsi="Times New Roman" w:cs="Times New Roman"/>
          <w:color w:val="333333"/>
          <w:sz w:val="24"/>
          <w:szCs w:val="24"/>
          <w:shd w:val="clear" w:color="auto" w:fill="FFFFFF"/>
        </w:rPr>
        <w:t xml:space="preserve">All the codes and project files in this project are written on the Jupyter Notebook IDE—imported with various python libraries—and locally accessed on Anaconda ‘22.9.0’. Through CUDA, the Jupyter Notebook runs on NVIDIA® GeForce RTX 3070 with 16 GB memory: to speed up the computational processes—especially for high-resolution images and visual data. GitHub provides the repository for the codes and files to store and track the changes. </w:t>
      </w:r>
      <w:r>
        <w:rPr>
          <w:rFonts w:ascii="Times New Roman" w:hAnsi="Times New Roman" w:cs="Times New Roman"/>
          <w:color w:val="333333"/>
          <w:sz w:val="24"/>
          <w:szCs w:val="24"/>
          <w:shd w:val="clear" w:color="auto" w:fill="FFFFFF"/>
        </w:rPr>
        <w:t xml:space="preserve"> </w:t>
      </w:r>
    </w:p>
    <w:p w:rsidR="00B40D0B" w:rsidRDefault="00AF3AE9" w:rsidP="00B01DF0">
      <w:pPr>
        <w:spacing w:after="160"/>
        <w:rPr>
          <w:rFonts w:ascii="Times New Roman" w:hAnsi="Times New Roman" w:cs="Times New Roman"/>
          <w:color w:val="333333"/>
          <w:sz w:val="24"/>
          <w:szCs w:val="24"/>
          <w:shd w:val="clear" w:color="auto" w:fill="FFFFFF"/>
        </w:rPr>
      </w:pPr>
      <w:r w:rsidRPr="004137E5">
        <w:rPr>
          <w:rFonts w:ascii="Times New Roman" w:hAnsi="Times New Roman" w:cs="Times New Roman"/>
          <w:color w:val="333333"/>
          <w:sz w:val="24"/>
          <w:szCs w:val="24"/>
          <w:shd w:val="clear" w:color="auto" w:fill="FFFFFF"/>
        </w:rPr>
        <w:t>The Jupyter Notebook is a proposed IDE since it is a web-based application providing an interactive computational and integrated development environment: for creating, editing, and sharing computational documents. The IDE yields standard data analysis and evaluation—as it can combine code executions, rich texts, mathematics, visualizations, and rich media. Moreover, the notebook is versatile and flexible to be executed on a local machine or installed on a remote server while accessed through an internet connection. As GPU uses Single Instruction, Multiple Data (SIMD) architectures, it has become salient in this research for performing multiple and simultaneous computations that require the same processes for numerous data—which means accumulating many cores with fewer resources and low power. GitHub is also crucial to provide a web-based dist</w:t>
      </w:r>
      <w:r>
        <w:rPr>
          <w:rFonts w:ascii="Times New Roman" w:hAnsi="Times New Roman" w:cs="Times New Roman"/>
          <w:color w:val="333333"/>
          <w:sz w:val="24"/>
          <w:szCs w:val="24"/>
          <w:shd w:val="clear" w:color="auto" w:fill="FFFFFF"/>
        </w:rPr>
        <w:t>ributed version control system—</w:t>
      </w:r>
      <w:r w:rsidRPr="004137E5">
        <w:rPr>
          <w:rFonts w:ascii="Times New Roman" w:hAnsi="Times New Roman" w:cs="Times New Roman"/>
          <w:color w:val="333333"/>
          <w:sz w:val="24"/>
          <w:szCs w:val="24"/>
          <w:shd w:val="clear" w:color="auto" w:fill="FFFFFF"/>
        </w:rPr>
        <w:t>the Git repository hosting services—that not only stores and tracks the changes but also enables private and public sharing on integrated platforms like Amazon and Google Clouds.</w:t>
      </w:r>
    </w:p>
    <w:p w:rsidR="00E54B54" w:rsidRPr="00B40D0B" w:rsidRDefault="00E54B54" w:rsidP="00B01DF0">
      <w:pPr>
        <w:spacing w:after="160"/>
        <w:rPr>
          <w:rFonts w:ascii="Arial" w:hAnsi="Arial" w:cs="Arial"/>
          <w:b/>
          <w:sz w:val="24"/>
          <w:szCs w:val="24"/>
        </w:rPr>
      </w:pPr>
    </w:p>
    <w:p w:rsidR="00B40D0B" w:rsidRPr="00B40D0B" w:rsidRDefault="00B40D0B" w:rsidP="00B40D0B">
      <w:pPr>
        <w:spacing w:after="160" w:line="259" w:lineRule="auto"/>
        <w:jc w:val="left"/>
        <w:rPr>
          <w:rFonts w:ascii="Times New Roman" w:hAnsi="Times New Roman" w:cs="Times New Roman"/>
          <w:sz w:val="24"/>
          <w:szCs w:val="24"/>
        </w:rPr>
      </w:pPr>
      <w:r w:rsidRPr="00B40D0B">
        <w:rPr>
          <w:rFonts w:ascii="Arial" w:hAnsi="Arial" w:cs="Arial"/>
          <w:b/>
          <w:sz w:val="24"/>
          <w:szCs w:val="24"/>
        </w:rPr>
        <w:lastRenderedPageBreak/>
        <w:t>4.3.</w:t>
      </w:r>
      <w:r w:rsidRPr="00B40D0B">
        <w:rPr>
          <w:rFonts w:ascii="Arial" w:hAnsi="Arial" w:cs="Arial"/>
          <w:sz w:val="24"/>
          <w:szCs w:val="24"/>
        </w:rPr>
        <w:t xml:space="preserve"> </w:t>
      </w:r>
      <w:r w:rsidRPr="00B40D0B">
        <w:rPr>
          <w:rFonts w:ascii="Arial" w:hAnsi="Arial" w:cs="Arial"/>
          <w:b/>
          <w:bCs/>
          <w:sz w:val="24"/>
          <w:szCs w:val="24"/>
        </w:rPr>
        <w:t>Model Diagnostic in DL</w:t>
      </w:r>
    </w:p>
    <w:p w:rsidR="00B40D0B" w:rsidRPr="00B40D0B" w:rsidRDefault="00B40D0B" w:rsidP="00B40D0B">
      <w:pPr>
        <w:shd w:val="clear" w:color="auto" w:fill="FFFFFF"/>
        <w:spacing w:after="0"/>
        <w:rPr>
          <w:rFonts w:ascii="Times New Roman" w:eastAsia="Times New Roman" w:hAnsi="Times New Roman" w:cs="Times New Roman"/>
          <w:bCs/>
          <w:color w:val="1F1F1F"/>
          <w:sz w:val="24"/>
          <w:szCs w:val="24"/>
        </w:rPr>
      </w:pPr>
      <w:r w:rsidRPr="00B40D0B">
        <w:rPr>
          <w:rFonts w:ascii="Times New Roman" w:eastAsia="Times New Roman" w:hAnsi="Times New Roman" w:cs="Times New Roman"/>
          <w:bCs/>
          <w:color w:val="1F1F1F"/>
          <w:sz w:val="24"/>
          <w:szCs w:val="24"/>
        </w:rPr>
        <w:t>Achieving an optimal ANN model is an iterative (empirical) process that requires several steps of training, experimentation, analysis, and evaluation. It involves implementing various ideas: collecting data and selecting the architecture or hyperparameters to train (code) the model before experimenting or diagnosing to evaluate and analyze the model performance for deployment.</w:t>
      </w:r>
    </w:p>
    <w:p w:rsidR="00B40D0B" w:rsidRPr="00B40D0B" w:rsidRDefault="00B40D0B" w:rsidP="00B40D0B">
      <w:pPr>
        <w:shd w:val="clear" w:color="auto" w:fill="FFFFFF"/>
        <w:spacing w:after="0"/>
        <w:jc w:val="center"/>
        <w:rPr>
          <w:rFonts w:ascii="Times New Roman" w:eastAsia="Times New Roman" w:hAnsi="Times New Roman" w:cs="Times New Roman"/>
          <w:bCs/>
          <w:color w:val="1F1F1F"/>
          <w:sz w:val="24"/>
          <w:szCs w:val="24"/>
        </w:rPr>
      </w:pPr>
      <w:r w:rsidRPr="00B40D0B">
        <w:rPr>
          <w:rFonts w:ascii="Times New Roman" w:eastAsia="Times New Roman" w:hAnsi="Times New Roman" w:cs="Times New Roman"/>
          <w:noProof/>
          <w:sz w:val="24"/>
          <w:szCs w:val="24"/>
        </w:rPr>
        <w:drawing>
          <wp:inline distT="0" distB="0" distL="0" distR="0" wp14:anchorId="7F4BAE98" wp14:editId="1575F6FB">
            <wp:extent cx="2908300" cy="1409700"/>
            <wp:effectExtent l="0" t="0" r="6350" b="0"/>
            <wp:docPr id="119" name="Picture 119" descr="Robots Supervise Robots, Bad Labels Plague Datasets, 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s Supervise Robots, Bad Labels Plague Datasets, Large"/>
                    <pic:cNvPicPr>
                      <a:picLocks noChangeAspect="1" noChangeArrowheads="1"/>
                    </pic:cNvPicPr>
                  </pic:nvPicPr>
                  <pic:blipFill rotWithShape="1">
                    <a:blip r:embed="rId70">
                      <a:extLst>
                        <a:ext uri="{28A0092B-C50C-407E-A947-70E740481C1C}">
                          <a14:useLocalDpi xmlns:a14="http://schemas.microsoft.com/office/drawing/2010/main" val="0"/>
                        </a:ext>
                      </a:extLst>
                    </a:blip>
                    <a:srcRect t="30041" b="7614"/>
                    <a:stretch/>
                  </pic:blipFill>
                  <pic:spPr bwMode="auto">
                    <a:xfrm>
                      <a:off x="0" y="0"/>
                      <a:ext cx="2908300" cy="1409700"/>
                    </a:xfrm>
                    <a:prstGeom prst="rect">
                      <a:avLst/>
                    </a:prstGeom>
                    <a:noFill/>
                    <a:ln>
                      <a:noFill/>
                    </a:ln>
                    <a:extLst>
                      <a:ext uri="{53640926-AAD7-44D8-BBD7-CCE9431645EC}">
                        <a14:shadowObscured xmlns:a14="http://schemas.microsoft.com/office/drawing/2010/main"/>
                      </a:ext>
                    </a:extLst>
                  </pic:spPr>
                </pic:pic>
              </a:graphicData>
            </a:graphic>
          </wp:inline>
        </w:drawing>
      </w:r>
      <w:r w:rsidRPr="00B40D0B">
        <w:rPr>
          <w:rFonts w:ascii="Times New Roman" w:eastAsia="Times New Roman" w:hAnsi="Times New Roman" w:cs="Times New Roman"/>
          <w:noProof/>
          <w:sz w:val="24"/>
          <w:szCs w:val="24"/>
        </w:rPr>
        <w:drawing>
          <wp:inline distT="0" distB="0" distL="0" distR="0" wp14:anchorId="6990B51A" wp14:editId="6F808FF1">
            <wp:extent cx="2266950" cy="1231900"/>
            <wp:effectExtent l="0" t="0" r="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0128" t="34568" r="22650" b="19088"/>
                    <a:stretch/>
                  </pic:blipFill>
                  <pic:spPr bwMode="auto">
                    <a:xfrm>
                      <a:off x="0" y="0"/>
                      <a:ext cx="2266950" cy="1231900"/>
                    </a:xfrm>
                    <a:prstGeom prst="rect">
                      <a:avLst/>
                    </a:prstGeom>
                    <a:ln>
                      <a:noFill/>
                    </a:ln>
                    <a:extLst>
                      <a:ext uri="{53640926-AAD7-44D8-BBD7-CCE9431645EC}">
                        <a14:shadowObscured xmlns:a14="http://schemas.microsoft.com/office/drawing/2010/main"/>
                      </a:ext>
                    </a:extLst>
                  </pic:spPr>
                </pic:pic>
              </a:graphicData>
            </a:graphic>
          </wp:inline>
        </w:drawing>
      </w:r>
    </w:p>
    <w:p w:rsidR="00B40D0B" w:rsidRPr="00B40D0B" w:rsidRDefault="00B40D0B" w:rsidP="00B40D0B">
      <w:pPr>
        <w:shd w:val="clear" w:color="auto" w:fill="FFFFFF"/>
        <w:spacing w:after="240" w:line="240" w:lineRule="auto"/>
        <w:jc w:val="center"/>
        <w:rPr>
          <w:rFonts w:ascii="Times New Roman" w:eastAsia="Times New Roman" w:hAnsi="Times New Roman" w:cs="Times New Roman"/>
          <w:bCs/>
          <w:color w:val="1F1F1F"/>
          <w:sz w:val="24"/>
          <w:szCs w:val="24"/>
        </w:rPr>
      </w:pPr>
      <w:r w:rsidRPr="00B40D0B">
        <w:rPr>
          <w:rFonts w:ascii="Times New Roman" w:eastAsia="Times New Roman" w:hAnsi="Times New Roman" w:cs="Times New Roman"/>
          <w:bCs/>
          <w:sz w:val="24"/>
          <w:szCs w:val="24"/>
        </w:rPr>
        <w:t>Figure 4-2: Life Cycle and Iterative Loop for ML Development</w:t>
      </w:r>
    </w:p>
    <w:p w:rsidR="00B40D0B" w:rsidRPr="00B40D0B" w:rsidRDefault="00B40D0B" w:rsidP="00B40D0B">
      <w:pPr>
        <w:shd w:val="clear" w:color="auto" w:fill="FFFFFF"/>
        <w:spacing w:after="240"/>
        <w:rPr>
          <w:rFonts w:ascii="Times New Roman" w:eastAsia="Times New Roman" w:hAnsi="Times New Roman" w:cs="Times New Roman"/>
          <w:color w:val="1F1F1F"/>
          <w:sz w:val="24"/>
          <w:szCs w:val="24"/>
        </w:rPr>
      </w:pPr>
      <w:r w:rsidRPr="00B40D0B">
        <w:rPr>
          <w:rFonts w:ascii="Times New Roman" w:eastAsia="Times New Roman" w:hAnsi="Times New Roman" w:cs="Times New Roman"/>
          <w:bCs/>
          <w:color w:val="1F1F1F"/>
          <w:sz w:val="24"/>
          <w:szCs w:val="24"/>
        </w:rPr>
        <w:t>In Deep Learning, Model diagnostic refers to a test performed to analyze and evaluate the model performance to gain insight that guides how to improve its performance. It includes splitting data into train/dev/test sets to diagnose the bias and variance or performing error analysis before evaluating the model accuracy/recall /precision.</w:t>
      </w:r>
    </w:p>
    <w:p w:rsidR="00B40D0B" w:rsidRPr="00B40D0B" w:rsidRDefault="00B40D0B" w:rsidP="00B40D0B">
      <w:pPr>
        <w:autoSpaceDE w:val="0"/>
        <w:autoSpaceDN w:val="0"/>
        <w:adjustRightInd w:val="0"/>
        <w:spacing w:after="0"/>
        <w:ind w:firstLine="720"/>
        <w:jc w:val="left"/>
        <w:rPr>
          <w:rFonts w:ascii="Arial" w:hAnsi="Arial" w:cs="Arial"/>
          <w:b/>
          <w:bCs/>
          <w:sz w:val="24"/>
          <w:szCs w:val="24"/>
        </w:rPr>
      </w:pPr>
      <w:r w:rsidRPr="00B40D0B">
        <w:rPr>
          <w:rFonts w:ascii="Arial" w:hAnsi="Arial" w:cs="Arial"/>
          <w:b/>
          <w:bCs/>
          <w:sz w:val="24"/>
          <w:szCs w:val="24"/>
        </w:rPr>
        <w:t>4.3.1. T</w:t>
      </w:r>
      <w:r w:rsidR="00F51DF7">
        <w:rPr>
          <w:rFonts w:ascii="Arial" w:hAnsi="Arial" w:cs="Arial"/>
          <w:b/>
          <w:bCs/>
          <w:sz w:val="24"/>
          <w:szCs w:val="24"/>
        </w:rPr>
        <w:t>raining, Development, and Test S</w:t>
      </w:r>
      <w:r w:rsidRPr="00B40D0B">
        <w:rPr>
          <w:rFonts w:ascii="Arial" w:hAnsi="Arial" w:cs="Arial"/>
          <w:b/>
          <w:bCs/>
          <w:sz w:val="24"/>
          <w:szCs w:val="24"/>
        </w:rPr>
        <w:t>ets (Train/Dev/Test Sets)</w:t>
      </w:r>
    </w:p>
    <w:p w:rsidR="00B40D0B" w:rsidRPr="00B40D0B" w:rsidRDefault="00B40D0B" w:rsidP="00B40D0B">
      <w:pPr>
        <w:shd w:val="clear" w:color="auto" w:fill="FFFFFF"/>
        <w:spacing w:after="240"/>
        <w:rPr>
          <w:rFonts w:ascii="Times New Roman" w:eastAsia="Times New Roman" w:hAnsi="Times New Roman" w:cs="Times New Roman"/>
          <w:color w:val="1F1F1F"/>
          <w:sz w:val="24"/>
          <w:szCs w:val="24"/>
        </w:rPr>
      </w:pPr>
      <w:r w:rsidRPr="00B40D0B">
        <w:rPr>
          <w:rFonts w:ascii="Times New Roman" w:eastAsia="Times New Roman" w:hAnsi="Times New Roman" w:cs="Times New Roman"/>
          <w:color w:val="1F1F1F"/>
          <w:sz w:val="24"/>
          <w:szCs w:val="24"/>
        </w:rPr>
        <w:t xml:space="preserve">A training dataset refers to a set of data examples or samples used during the learning process for a model to fit them. The Development (Cross-validation) and Testing datasets are independent of the training dataset and used to provide an unbiased evaluation of the fitted model on given training datasets. A Cross validation dataset evaluates the model on the training set while tuning that model’s hyperparameters. It is also crucial in model selection—the less dev error, the better the model. A testing dataset accesses the final model performance before deploying it for real-world applications. Although the development and test datasets must come from the same distribution, it may not be necessary for the training dataset. The training dataset may come from different distributors since it may not be possible to collect enough data from the same distribution—that means the train set and the dev/test sets may sometimes differ. However, the data mismatch technique may mitigate this difference. The sizes and strategies for splitting datasets into train/dev/test sets depend on a given problem or the amount of data available. Thus, the (70% training, 30% test) or (60% training, 20% dev, 20% test) dividing approach was valid for training dataset (&lt;100000), while in Deep Learning with a million or more examples,  a reasonable split </w:t>
      </w:r>
      <w:r w:rsidRPr="00B40D0B">
        <w:rPr>
          <w:rFonts w:ascii="Times New Roman" w:eastAsia="Times New Roman" w:hAnsi="Times New Roman" w:cs="Times New Roman"/>
          <w:color w:val="1F1F1F"/>
          <w:sz w:val="24"/>
          <w:szCs w:val="24"/>
        </w:rPr>
        <w:lastRenderedPageBreak/>
        <w:t xml:space="preserve">would be (98% training, 1% dev, 1% test). These train/dev/test dataset phases always influence the model selection—since the chain assumption of the created DL model is to perfectly generalize (fit well) on </w:t>
      </w:r>
      <w:r w:rsidR="00193386" w:rsidRPr="00193386">
        <w:rPr>
          <w:rFonts w:ascii="Times New Roman" w:eastAsia="Times New Roman" w:hAnsi="Times New Roman" w:cs="Times New Roman"/>
          <w:color w:val="1F1F1F"/>
          <w:sz w:val="24"/>
          <w:szCs w:val="24"/>
        </w:rPr>
        <w:t>the train/dev/test datasets and then in real-world examples</w:t>
      </w:r>
      <w:r w:rsidRPr="00B40D0B">
        <w:rPr>
          <w:rFonts w:ascii="Times New Roman" w:eastAsia="Times New Roman" w:hAnsi="Times New Roman" w:cs="Times New Roman"/>
          <w:color w:val="1F1F1F"/>
          <w:sz w:val="24"/>
          <w:szCs w:val="24"/>
        </w:rPr>
        <w:t xml:space="preserve"> </w:t>
      </w:r>
      <w:r w:rsidRPr="00B40D0B">
        <w:rPr>
          <w:rFonts w:ascii="Times New Roman" w:eastAsia="Times New Roman" w:hAnsi="Times New Roman" w:cs="Times New Roman"/>
          <w:color w:val="1F1F1F"/>
          <w:sz w:val="24"/>
          <w:szCs w:val="24"/>
        </w:rPr>
        <w:fldChar w:fldCharType="begin"/>
      </w:r>
      <w:r w:rsidR="00EA6C65">
        <w:rPr>
          <w:rFonts w:ascii="Times New Roman" w:eastAsia="Times New Roman" w:hAnsi="Times New Roman" w:cs="Times New Roman"/>
          <w:color w:val="1F1F1F"/>
          <w:sz w:val="24"/>
          <w:szCs w:val="24"/>
        </w:rPr>
        <w:instrText xml:space="preserve"> ADDIN ZOTERO_ITEM CSL_CITATION {"citationID":"7OQU4031","properties":{"formattedCitation":"[119]","plainCitation":"[119]","noteIndex":0},"citationItems":[{"id":619,"uris":["http://zotero.org/users/9512967/items/53E9YXY3"],"itemData":{"id":619,"type":"article-journal","abstract":"Model validation is the most important part of building a supervised model. For building a model with good generalization performance one must have a sensible data splitting strategy, and this is crucial for model validation. In this study, we conducted a comparative study on various reported data splitting methods. The MixSim model was employed to generate nine simulated datasets with different probabilities of mis-classification and variable sample sizes. Then partial least squares for discriminant analysis and support vector machines for classification were applied to these datasets. Data splitting methods tested included variants of cross-validation, bootstrapping, bootstrapped Latin partition, Kennard-Stone algorithm (K-S) and sample set partitioning based on joint X–Y distances algorithm (SPXY). These methods were employed to split the data into training and validation sets. The estimated generalization performances from the validation sets were then compared with the ones obtained from the blind test sets which were generated from the same distribution but were unseen by the training/validation procedure used in model construction. The results showed that the size of the data is the deciding factor for the qualities of the generalization performance estimated from the validation set. We found that there was a significant gap between the performance estimated from the validation set and the one from the test set for the all the data splitting methods employed on small datasets. Such disparity decreased when more samples were available for training/validation, and this is because the models were then moving towards approximations of the central limit theory for the simulated datasets used. We also found that having too many or too few samples in the training set had a negative effect on the estimated model performance, suggesting that it is necessary to have a good balance between the sizes of training set and validation set to have a reliable estimation of model performance. We also found that systematic sampling method such as K-S and SPXY generally had very poor estimation of the model performance, most likely due to the fact that they are designed to take the most representative samples first and thus left a rather poorly representative sample set for model performance estimation.","container-title":"Journal of Analysis and Testing","DOI":"10.1007/s41664-018-0068-2","ISSN":"2509-4696","issue":"3","journalAbbreviation":"J. Anal. Test.","language":"en","page":"249-262","source":"Springer Link","title":"On Splitting Training and Validation Set: A Comparative Study of Cross-Validation, Bootstrap and Systematic Sampling for Estimating the Generalization Performance of Supervised Learning","title-short":"On Splitting Training and Validation Set","volume":"2","author":[{"family":"Xu","given":"Yun"},{"family":"Goodacre","given":"Royston"}],"issued":{"date-parts":[["2018",7,1]]}}}],"schema":"https://github.com/citation-style-language/schema/raw/master/csl-citation.json"} </w:instrText>
      </w:r>
      <w:r w:rsidRPr="00B40D0B">
        <w:rPr>
          <w:rFonts w:ascii="Times New Roman" w:eastAsia="Times New Roman" w:hAnsi="Times New Roman" w:cs="Times New Roman"/>
          <w:color w:val="1F1F1F"/>
          <w:sz w:val="24"/>
          <w:szCs w:val="24"/>
        </w:rPr>
        <w:fldChar w:fldCharType="separate"/>
      </w:r>
      <w:r w:rsidR="00EA6C65" w:rsidRPr="00EA6C65">
        <w:rPr>
          <w:rFonts w:ascii="Times New Roman" w:hAnsi="Times New Roman" w:cs="Times New Roman"/>
          <w:sz w:val="24"/>
        </w:rPr>
        <w:t>[119]</w:t>
      </w:r>
      <w:r w:rsidRPr="00B40D0B">
        <w:rPr>
          <w:rFonts w:ascii="Times New Roman" w:eastAsia="Times New Roman" w:hAnsi="Times New Roman" w:cs="Times New Roman"/>
          <w:color w:val="1F1F1F"/>
          <w:sz w:val="24"/>
          <w:szCs w:val="24"/>
        </w:rPr>
        <w:fldChar w:fldCharType="end"/>
      </w:r>
      <w:r w:rsidRPr="00B40D0B">
        <w:rPr>
          <w:rFonts w:ascii="Times New Roman" w:eastAsia="Times New Roman" w:hAnsi="Times New Roman" w:cs="Times New Roman"/>
          <w:color w:val="1F1F1F"/>
          <w:sz w:val="24"/>
          <w:szCs w:val="24"/>
        </w:rPr>
        <w:t>.</w:t>
      </w:r>
    </w:p>
    <w:p w:rsidR="00B40D0B" w:rsidRPr="00B40D0B" w:rsidRDefault="00B40D0B" w:rsidP="00B40D0B">
      <w:pPr>
        <w:shd w:val="clear" w:color="auto" w:fill="FFFFFF"/>
        <w:spacing w:after="0"/>
        <w:ind w:firstLine="720"/>
        <w:jc w:val="left"/>
        <w:rPr>
          <w:rFonts w:ascii="Source Sans Pro" w:eastAsia="Times New Roman" w:hAnsi="Source Sans Pro" w:cs="Times New Roman"/>
          <w:color w:val="1F1F1F"/>
          <w:sz w:val="24"/>
          <w:szCs w:val="24"/>
        </w:rPr>
      </w:pPr>
      <w:r w:rsidRPr="00B40D0B">
        <w:rPr>
          <w:rFonts w:ascii="Arial" w:eastAsia="Times New Roman" w:hAnsi="Arial" w:cs="Arial"/>
          <w:b/>
          <w:bCs/>
          <w:sz w:val="24"/>
          <w:szCs w:val="24"/>
        </w:rPr>
        <w:t>4.3.2. Bias, Variance, and Error analysis</w:t>
      </w:r>
    </w:p>
    <w:p w:rsidR="00B40D0B" w:rsidRPr="00B40D0B" w:rsidRDefault="00B40D0B" w:rsidP="00B40D0B">
      <w:pPr>
        <w:shd w:val="clear" w:color="auto" w:fill="FFFFFF"/>
        <w:spacing w:after="0"/>
        <w:ind w:left="720" w:firstLine="720"/>
        <w:jc w:val="left"/>
        <w:rPr>
          <w:rFonts w:ascii="Arial" w:eastAsia="Times New Roman" w:hAnsi="Arial" w:cs="Arial"/>
          <w:b/>
          <w:bCs/>
          <w:sz w:val="24"/>
          <w:szCs w:val="24"/>
        </w:rPr>
      </w:pPr>
      <w:r w:rsidRPr="00B40D0B">
        <w:rPr>
          <w:rFonts w:ascii="Arial" w:eastAsia="Times New Roman" w:hAnsi="Arial" w:cs="Arial"/>
          <w:b/>
          <w:bCs/>
          <w:sz w:val="24"/>
          <w:szCs w:val="24"/>
        </w:rPr>
        <w:t>4.3.2.1. Bias and Variance</w:t>
      </w:r>
    </w:p>
    <w:p w:rsidR="00B40D0B" w:rsidRPr="00B40D0B" w:rsidRDefault="00B40D0B" w:rsidP="00B40D0B">
      <w:pPr>
        <w:shd w:val="clear" w:color="auto" w:fill="FFFFFF"/>
        <w:spacing w:after="240"/>
        <w:jc w:val="left"/>
        <w:rPr>
          <w:rFonts w:ascii="Arial" w:eastAsia="Times New Roman" w:hAnsi="Arial" w:cs="Arial"/>
          <w:b/>
          <w:bCs/>
          <w:sz w:val="24"/>
          <w:szCs w:val="24"/>
        </w:rPr>
      </w:pPr>
      <w:r w:rsidRPr="00B40D0B">
        <w:rPr>
          <w:rFonts w:ascii="Times New Roman" w:eastAsia="Times New Roman" w:hAnsi="Times New Roman" w:cs="Times New Roman"/>
          <w:sz w:val="24"/>
          <w:szCs w:val="24"/>
        </w:rPr>
        <w:t>An inaccurate DL model gives errors during predictions. These errors are known as 'reducible' and 'irreducible' errors. Irreducible errors</w:t>
      </w:r>
      <w:r w:rsidRPr="00B40D0B">
        <w:rPr>
          <w:rFonts w:ascii="Times New Roman" w:eastAsia="Times New Roman" w:hAnsi="Times New Roman" w:cs="Times New Roman"/>
          <w:b/>
          <w:bCs/>
          <w:color w:val="0E101A"/>
          <w:sz w:val="24"/>
          <w:szCs w:val="24"/>
        </w:rPr>
        <w:t> </w:t>
      </w:r>
      <w:r w:rsidRPr="00B40D0B">
        <w:rPr>
          <w:rFonts w:ascii="Times New Roman" w:eastAsia="Times New Roman" w:hAnsi="Times New Roman" w:cs="Times New Roman"/>
          <w:bCs/>
          <w:color w:val="0E101A"/>
          <w:sz w:val="24"/>
          <w:szCs w:val="24"/>
        </w:rPr>
        <w:t>are present in a model due to unknown variables with unreduced values.</w:t>
      </w:r>
      <w:r w:rsidRPr="00B40D0B">
        <w:rPr>
          <w:rFonts w:ascii="Times New Roman" w:eastAsia="Times New Roman" w:hAnsi="Times New Roman" w:cs="Times New Roman"/>
          <w:b/>
          <w:bCs/>
          <w:color w:val="0E101A"/>
          <w:sz w:val="24"/>
          <w:szCs w:val="24"/>
        </w:rPr>
        <w:t> </w:t>
      </w:r>
      <w:r w:rsidRPr="00B40D0B">
        <w:rPr>
          <w:rFonts w:ascii="Times New Roman" w:eastAsia="Times New Roman" w:hAnsi="Times New Roman" w:cs="Times New Roman"/>
          <w:sz w:val="24"/>
          <w:szCs w:val="24"/>
        </w:rPr>
        <w:t xml:space="preserve">Reducible errors have variables with values ​​that are viable to further reduce for improving a model. These errors are known as Bias and Variance </w:t>
      </w:r>
      <w:r w:rsidRPr="00B40D0B">
        <w:rPr>
          <w:rFonts w:ascii="Times New Roman" w:eastAsia="Times New Roman" w:hAnsi="Times New Roman" w:cs="Times New Roman"/>
          <w:sz w:val="24"/>
          <w:szCs w:val="24"/>
        </w:rPr>
        <w:fldChar w:fldCharType="begin"/>
      </w:r>
      <w:r w:rsidR="00EA6C65">
        <w:rPr>
          <w:rFonts w:ascii="Times New Roman" w:eastAsia="Times New Roman" w:hAnsi="Times New Roman" w:cs="Times New Roman"/>
          <w:sz w:val="24"/>
          <w:szCs w:val="24"/>
        </w:rPr>
        <w:instrText xml:space="preserve"> ADDIN ZOTERO_ITEM CSL_CITATION {"citationID":"ILRPKsPC","properties":{"formattedCitation":"[120]","plainCitation":"[120]","noteIndex":0},"citationItems":[{"id":645,"uris":["http://zotero.org/users/9512967/items/PWAY7J82"],"itemData":{"id":645,"type":"chapter","abstract":"The overfitting phenomenon happens when a statistical machine learning model learns very well about the noise as well as the signal that is present in the training data. On the other hand, an underfitted phenomenon occurs when only a few predictors are included in the statistical machine learning model that represents the complete structure of the data pattern poorly. This problem also arises when the training data set is too small and thus an underfitted model does a poor job of fitting the training data and unsatisfactorily predicts new data points. This chapter describes the importance of the trade-off between prediction accuracy and model interpretability, as well as the difference between explanatory and predictive modeling: Explanatory modeling minimizes bias, whereas predictive modeling seeks to minimize the combination of bias and estimation variance. We assess the importance and different methods of cross-validation as well as the importance and strategies of tuning that are key to the successful use of some statistical machine learning methods. We explain the most important metrics for evaluating the prediction performance for continuous, binary, categorical, and count response variables.","container-title":"Multivariate Statistical Machine Learning Methods for Genomic Prediction","event-place":"Cham","ISBN":"978-3-030-89010-0","language":"en","note":"DOI: 10.1007/978-3-030-89010-0_4","page":"109-139","publisher":"Springer International Publishing","publisher-place":"Cham","source":"Springer Link","title":"Overfitting, Model Tuning, and Evaluation of Prediction Performance","URL":"https://doi.org/10.1007/978-3-030-89010-0_4","author":[{"family":"Montesinos López","given":"Osval Antonio"},{"family":"Montesinos López","given":"Abelardo"},{"family":"Crossa","given":"Jose"}],"editor":[{"family":"Montesinos López","given":"Osval Antonio"},{"family":"Montesinos López","given":"Abelardo"},{"family":"Crossa","given":"José"}],"accessed":{"date-parts":[["2023",1,5]]},"issued":{"date-parts":[["2022"]]}}}],"schema":"https://github.com/citation-style-language/schema/raw/master/csl-citation.json"} </w:instrText>
      </w:r>
      <w:r w:rsidRPr="00B40D0B">
        <w:rPr>
          <w:rFonts w:ascii="Times New Roman" w:eastAsia="Times New Roman" w:hAnsi="Times New Roman" w:cs="Times New Roman"/>
          <w:sz w:val="24"/>
          <w:szCs w:val="24"/>
        </w:rPr>
        <w:fldChar w:fldCharType="separate"/>
      </w:r>
      <w:r w:rsidR="00EA6C65" w:rsidRPr="00EA6C65">
        <w:rPr>
          <w:rFonts w:ascii="Times New Roman" w:hAnsi="Times New Roman" w:cs="Times New Roman"/>
          <w:sz w:val="24"/>
        </w:rPr>
        <w:t>[120]</w:t>
      </w:r>
      <w:r w:rsidRPr="00B40D0B">
        <w:rPr>
          <w:rFonts w:ascii="Times New Roman" w:eastAsia="Times New Roman" w:hAnsi="Times New Roman" w:cs="Times New Roman"/>
          <w:sz w:val="24"/>
          <w:szCs w:val="24"/>
        </w:rPr>
        <w:fldChar w:fldCharType="end"/>
      </w:r>
      <w:r w:rsidRPr="00B40D0B">
        <w:rPr>
          <w:rFonts w:ascii="Times New Roman" w:eastAsia="Times New Roman" w:hAnsi="Times New Roman" w:cs="Times New Roman"/>
          <w:sz w:val="24"/>
          <w:szCs w:val="24"/>
        </w:rPr>
        <w:t>.</w:t>
      </w:r>
    </w:p>
    <w:p w:rsidR="00B40D0B" w:rsidRPr="00B40D0B" w:rsidRDefault="00B40D0B" w:rsidP="00B40D0B">
      <w:pPr>
        <w:shd w:val="clear" w:color="auto" w:fill="FFFFFF"/>
        <w:spacing w:after="0"/>
        <w:rPr>
          <w:rFonts w:ascii="Times New Roman" w:eastAsia="Times New Roman" w:hAnsi="Times New Roman" w:cs="Times New Roman"/>
          <w:sz w:val="24"/>
          <w:szCs w:val="24"/>
        </w:rPr>
      </w:pPr>
      <w:r w:rsidRPr="00B40D0B">
        <w:rPr>
          <w:rFonts w:ascii="Times New Roman" w:eastAsia="Times New Roman" w:hAnsi="Times New Roman" w:cs="Times New Roman"/>
          <w:sz w:val="24"/>
          <w:szCs w:val="24"/>
        </w:rPr>
        <w:t>Bias is the systematic error resulting from the difference between actual and predicted values. It happens when the model is too simple or undertrained to learn complex patterns—resulting in underfitting problems—the model is unable to capture the patterns in the given datasets—leading to higher training and validation errors compared to the overall cost function</w:t>
      </w:r>
      <w:r w:rsidRPr="00B40D0B">
        <w:rPr>
          <w:rFonts w:ascii="Times New Roman" w:eastAsia="Times New Roman" w:hAnsi="Times New Roman" w:cs="Times New Roman"/>
          <w:b/>
          <w:bCs/>
          <w:i/>
          <w:iCs/>
          <w:sz w:val="24"/>
          <w:szCs w:val="24"/>
        </w:rPr>
        <w:t>. </w:t>
      </w:r>
      <w:r w:rsidRPr="00B40D0B">
        <w:rPr>
          <w:rFonts w:ascii="Times New Roman" w:eastAsia="Times New Roman" w:hAnsi="Times New Roman" w:cs="Times New Roman"/>
          <w:bCs/>
          <w:color w:val="0E101A"/>
          <w:sz w:val="24"/>
          <w:szCs w:val="24"/>
        </w:rPr>
        <w:t>Variance is a random</w:t>
      </w:r>
      <w:r w:rsidRPr="00B40D0B">
        <w:rPr>
          <w:rFonts w:ascii="Times New Roman" w:eastAsia="Times New Roman" w:hAnsi="Times New Roman" w:cs="Times New Roman"/>
          <w:b/>
          <w:bCs/>
          <w:color w:val="0E101A"/>
          <w:sz w:val="24"/>
          <w:szCs w:val="24"/>
        </w:rPr>
        <w:t> </w:t>
      </w:r>
      <w:r w:rsidRPr="00B40D0B">
        <w:rPr>
          <w:rFonts w:ascii="Times New Roman" w:eastAsia="Times New Roman" w:hAnsi="Times New Roman" w:cs="Times New Roman"/>
          <w:sz w:val="24"/>
          <w:szCs w:val="24"/>
        </w:rPr>
        <w:t>error that specifies the degree of variation when using a different dataset. It happens when the model is too complex (many polynomial features) or overtrained—generalizes on training datasets but fails on the new examples. This error results in overfitting problems—the model captures noises in the given datasets and fails to generalize on both the validation and test sets (high errors on the dev/test set compared to the overall cost function).</w:t>
      </w:r>
    </w:p>
    <w:p w:rsidR="00B40D0B" w:rsidRPr="00B40D0B" w:rsidRDefault="00B40D0B" w:rsidP="00B40D0B">
      <w:pPr>
        <w:shd w:val="clear" w:color="auto" w:fill="FFFFFF"/>
        <w:spacing w:after="0" w:line="480" w:lineRule="atLeast"/>
        <w:jc w:val="center"/>
        <w:rPr>
          <w:rFonts w:ascii="Times New Roman" w:eastAsia="Times New Roman" w:hAnsi="Times New Roman" w:cs="Times New Roman"/>
          <w:sz w:val="24"/>
          <w:szCs w:val="24"/>
        </w:rPr>
      </w:pPr>
      <w:r w:rsidRPr="00B40D0B">
        <w:rPr>
          <w:rFonts w:ascii="Times New Roman" w:eastAsia="Times New Roman" w:hAnsi="Times New Roman" w:cs="Times New Roman"/>
          <w:noProof/>
          <w:sz w:val="24"/>
          <w:szCs w:val="24"/>
        </w:rPr>
        <w:drawing>
          <wp:inline distT="0" distB="0" distL="0" distR="0" wp14:anchorId="321F072A" wp14:editId="6B629E69">
            <wp:extent cx="3676650" cy="26860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72">
                      <a:extLst>
                        <a:ext uri="{28A0092B-C50C-407E-A947-70E740481C1C}">
                          <a14:useLocalDpi xmlns:a14="http://schemas.microsoft.com/office/drawing/2010/main" val="0"/>
                        </a:ext>
                      </a:extLst>
                    </a:blip>
                    <a:srcRect t="4924" r="6311" b="4735"/>
                    <a:stretch/>
                  </pic:blipFill>
                  <pic:spPr bwMode="auto">
                    <a:xfrm>
                      <a:off x="0" y="0"/>
                      <a:ext cx="3676650" cy="2686050"/>
                    </a:xfrm>
                    <a:prstGeom prst="rect">
                      <a:avLst/>
                    </a:prstGeom>
                    <a:noFill/>
                    <a:ln>
                      <a:noFill/>
                    </a:ln>
                    <a:extLst>
                      <a:ext uri="{53640926-AAD7-44D8-BBD7-CCE9431645EC}">
                        <a14:shadowObscured xmlns:a14="http://schemas.microsoft.com/office/drawing/2010/main"/>
                      </a:ext>
                    </a:extLst>
                  </pic:spPr>
                </pic:pic>
              </a:graphicData>
            </a:graphic>
          </wp:inline>
        </w:drawing>
      </w:r>
    </w:p>
    <w:p w:rsidR="00B40D0B" w:rsidRPr="00B40D0B" w:rsidRDefault="00B40D0B" w:rsidP="00B40D0B">
      <w:pPr>
        <w:shd w:val="clear" w:color="auto" w:fill="FFFFFF"/>
        <w:spacing w:after="0" w:line="480" w:lineRule="atLeast"/>
        <w:jc w:val="center"/>
        <w:rPr>
          <w:rFonts w:ascii="Times New Roman" w:eastAsia="Times New Roman" w:hAnsi="Times New Roman" w:cs="Times New Roman"/>
          <w:sz w:val="24"/>
          <w:szCs w:val="24"/>
        </w:rPr>
      </w:pPr>
      <w:r w:rsidRPr="00B40D0B">
        <w:rPr>
          <w:rFonts w:ascii="Times New Roman" w:eastAsia="Times New Roman" w:hAnsi="Times New Roman" w:cs="Times New Roman"/>
          <w:bCs/>
          <w:sz w:val="24"/>
          <w:szCs w:val="24"/>
        </w:rPr>
        <w:t>Figure 4-3: The Bias and Variance</w:t>
      </w:r>
    </w:p>
    <w:p w:rsidR="00B40D0B" w:rsidRPr="00B40D0B" w:rsidRDefault="00B40D0B" w:rsidP="00B40D0B">
      <w:pPr>
        <w:shd w:val="clear" w:color="auto" w:fill="FFFFFF"/>
        <w:spacing w:after="0" w:line="480" w:lineRule="atLeast"/>
        <w:rPr>
          <w:rFonts w:ascii="Times New Roman" w:eastAsia="Times New Roman" w:hAnsi="Times New Roman" w:cs="Times New Roman"/>
          <w:sz w:val="24"/>
          <w:szCs w:val="24"/>
        </w:rPr>
      </w:pPr>
      <w:r w:rsidRPr="00B40D0B">
        <w:rPr>
          <w:rFonts w:ascii="Times New Roman" w:eastAsia="Times New Roman" w:hAnsi="Times New Roman" w:cs="Times New Roman"/>
          <w:sz w:val="24"/>
          <w:szCs w:val="24"/>
        </w:rPr>
        <w:lastRenderedPageBreak/>
        <w:t>The modal can have low bias and high variance resulting in overfitting problems, and high bias and low variance resulting in underfitting problems. It can also have high bias and high variance when Predictions are inconsistent and inaccurate targets on average and have low bias and low variance for an optimal model—which determines consistent predictions and accurate targeted output.</w:t>
      </w:r>
    </w:p>
    <w:p w:rsidR="00B40D0B" w:rsidRPr="00B40D0B" w:rsidRDefault="00B40D0B" w:rsidP="00B40D0B">
      <w:pPr>
        <w:shd w:val="clear" w:color="auto" w:fill="FFFFFF"/>
        <w:spacing w:after="0"/>
        <w:jc w:val="center"/>
        <w:rPr>
          <w:rFonts w:ascii="Times New Roman" w:eastAsia="Times New Roman" w:hAnsi="Times New Roman" w:cs="Times New Roman"/>
          <w:sz w:val="24"/>
          <w:szCs w:val="24"/>
        </w:rPr>
      </w:pPr>
      <w:r w:rsidRPr="00B40D0B">
        <w:rPr>
          <w:rFonts w:ascii="Times New Roman" w:eastAsia="Times New Roman" w:hAnsi="Times New Roman" w:cs="Times New Roman"/>
          <w:noProof/>
          <w:sz w:val="24"/>
          <w:szCs w:val="24"/>
        </w:rPr>
        <mc:AlternateContent>
          <mc:Choice Requires="wps">
            <w:drawing>
              <wp:inline distT="0" distB="0" distL="0" distR="0" wp14:anchorId="41641F46" wp14:editId="3910A775">
                <wp:extent cx="304800" cy="304800"/>
                <wp:effectExtent l="0" t="0" r="0" b="0"/>
                <wp:docPr id="118" name="AutoShape 15" descr="Bias and Variance in Machine Learni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DB3C23" id="AutoShape 15" o:spid="_x0000_s1026" alt="Bias and Variance in Machine Learni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GaK7CfYAgAA6AUAAA4AAAAAAAAAAAAAAAAALgIAAGRycy9lMm9E&#10;b2MueG1sUEsBAi0AFAAGAAgAAAAhAEyg6SzYAAAAAwEAAA8AAAAAAAAAAAAAAAAAMgUAAGRycy9k&#10;b3ducmV2LnhtbFBLBQYAAAAABAAEAPMAAAA3BgAAAAA=&#10;" filled="f" stroked="f">
                <o:lock v:ext="edit" aspectratio="t"/>
                <w10:anchorlock/>
              </v:rect>
            </w:pict>
          </mc:Fallback>
        </mc:AlternateContent>
      </w:r>
      <w:r w:rsidRPr="00B40D0B">
        <w:rPr>
          <w:rFonts w:ascii="Times New Roman" w:eastAsia="Times New Roman" w:hAnsi="Times New Roman" w:cs="Times New Roman"/>
          <w:noProof/>
          <w:sz w:val="24"/>
          <w:szCs w:val="24"/>
        </w:rPr>
        <w:drawing>
          <wp:inline distT="0" distB="0" distL="0" distR="0" wp14:anchorId="4EF503FA" wp14:editId="28A66ACF">
            <wp:extent cx="2965450" cy="2508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as-and-variance-in-machine-learning4.png"/>
                    <pic:cNvPicPr/>
                  </pic:nvPicPr>
                  <pic:blipFill>
                    <a:blip r:embed="rId73">
                      <a:extLst>
                        <a:ext uri="{28A0092B-C50C-407E-A947-70E740481C1C}">
                          <a14:useLocalDpi xmlns:a14="http://schemas.microsoft.com/office/drawing/2010/main" val="0"/>
                        </a:ext>
                      </a:extLst>
                    </a:blip>
                    <a:stretch>
                      <a:fillRect/>
                    </a:stretch>
                  </pic:blipFill>
                  <pic:spPr>
                    <a:xfrm>
                      <a:off x="0" y="0"/>
                      <a:ext cx="2965450" cy="2508250"/>
                    </a:xfrm>
                    <a:prstGeom prst="rect">
                      <a:avLst/>
                    </a:prstGeom>
                  </pic:spPr>
                </pic:pic>
              </a:graphicData>
            </a:graphic>
          </wp:inline>
        </w:drawing>
      </w:r>
    </w:p>
    <w:p w:rsidR="00B40D0B" w:rsidRPr="00B40D0B" w:rsidRDefault="00B40D0B" w:rsidP="00B40D0B">
      <w:pPr>
        <w:spacing w:after="160"/>
        <w:jc w:val="center"/>
        <w:rPr>
          <w:rFonts w:ascii="Times New Roman" w:hAnsi="Times New Roman" w:cs="Times New Roman"/>
          <w:bCs/>
          <w:sz w:val="24"/>
          <w:szCs w:val="24"/>
        </w:rPr>
      </w:pPr>
      <w:r w:rsidRPr="00B40D0B">
        <w:rPr>
          <w:rFonts w:ascii="Times New Roman" w:hAnsi="Times New Roman" w:cs="Times New Roman"/>
          <w:bCs/>
          <w:sz w:val="24"/>
          <w:szCs w:val="24"/>
        </w:rPr>
        <w:t>Figure 4-4: Different Combination of Bias and Variance</w:t>
      </w:r>
    </w:p>
    <w:p w:rsidR="00B40D0B" w:rsidRPr="00B40D0B" w:rsidRDefault="00B40D0B" w:rsidP="0017425C">
      <w:pPr>
        <w:numPr>
          <w:ilvl w:val="0"/>
          <w:numId w:val="25"/>
        </w:numPr>
        <w:shd w:val="clear" w:color="auto" w:fill="FFFFFF"/>
        <w:spacing w:after="0"/>
        <w:jc w:val="left"/>
        <w:rPr>
          <w:rFonts w:ascii="Arial" w:eastAsia="Times New Roman" w:hAnsi="Arial" w:cs="Arial"/>
          <w:b/>
          <w:bCs/>
          <w:sz w:val="24"/>
          <w:szCs w:val="24"/>
        </w:rPr>
      </w:pPr>
      <w:r w:rsidRPr="00B40D0B">
        <w:rPr>
          <w:rFonts w:ascii="Arial" w:eastAsia="Times New Roman" w:hAnsi="Arial" w:cs="Arial"/>
          <w:b/>
          <w:bCs/>
          <w:sz w:val="24"/>
          <w:szCs w:val="24"/>
        </w:rPr>
        <w:t>Learning Curves for Bias and Variance</w:t>
      </w:r>
    </w:p>
    <w:p w:rsidR="00B40D0B" w:rsidRPr="00B40D0B" w:rsidRDefault="00B40D0B" w:rsidP="00B40D0B">
      <w:pPr>
        <w:shd w:val="clear" w:color="auto" w:fill="FFFFFF"/>
        <w:spacing w:after="100" w:afterAutospacing="1"/>
        <w:rPr>
          <w:rFonts w:ascii="Times New Roman" w:eastAsia="Times New Roman" w:hAnsi="Times New Roman" w:cs="Times New Roman"/>
          <w:color w:val="222222"/>
          <w:sz w:val="24"/>
          <w:szCs w:val="24"/>
        </w:rPr>
      </w:pPr>
      <w:r w:rsidRPr="00B40D0B">
        <w:rPr>
          <w:rFonts w:ascii="Times New Roman" w:eastAsia="Times New Roman" w:hAnsi="Times New Roman" w:cs="Times New Roman"/>
          <w:color w:val="222222"/>
          <w:sz w:val="24"/>
          <w:szCs w:val="24"/>
        </w:rPr>
        <w:t xml:space="preserve">A learning curve is </w:t>
      </w:r>
      <w:r w:rsidR="0060337D">
        <w:rPr>
          <w:rFonts w:ascii="Times New Roman" w:eastAsia="Times New Roman" w:hAnsi="Times New Roman" w:cs="Times New Roman"/>
          <w:color w:val="222222"/>
          <w:sz w:val="24"/>
          <w:szCs w:val="24"/>
        </w:rPr>
        <w:t>a tool for measuring the model</w:t>
      </w:r>
      <w:r w:rsidRPr="00B40D0B">
        <w:rPr>
          <w:rFonts w:ascii="Times New Roman" w:eastAsia="Times New Roman" w:hAnsi="Times New Roman" w:cs="Times New Roman"/>
          <w:color w:val="222222"/>
          <w:sz w:val="24"/>
          <w:szCs w:val="24"/>
        </w:rPr>
        <w:t xml:space="preserve"> performance: diagnosing if it suffers from either bias or variance. It plots training and validation curves to show the relationship between the training and the cross-validation errors against the given training dataset: to determine how much the model benefits from more data and how sensitive concerning bias or variance </w:t>
      </w:r>
      <w:r w:rsidRPr="00B40D0B">
        <w:rPr>
          <w:rFonts w:ascii="Times New Roman" w:eastAsia="Times New Roman" w:hAnsi="Times New Roman" w:cs="Times New Roman"/>
          <w:color w:val="222222"/>
          <w:sz w:val="24"/>
          <w:szCs w:val="24"/>
        </w:rPr>
        <w:fldChar w:fldCharType="begin"/>
      </w:r>
      <w:r w:rsidR="00EA6C65">
        <w:rPr>
          <w:rFonts w:ascii="Times New Roman" w:eastAsia="Times New Roman" w:hAnsi="Times New Roman" w:cs="Times New Roman"/>
          <w:color w:val="222222"/>
          <w:sz w:val="24"/>
          <w:szCs w:val="24"/>
        </w:rPr>
        <w:instrText xml:space="preserve"> ADDIN ZOTERO_ITEM CSL_CITATION {"citationID":"3LeGN2KI","properties":{"formattedCitation":"[121]","plainCitation":"[121]","noteIndex":0},"citationItems":[{"id":639,"uris":["http://zotero.org/users/9512967/items/HCMU9ADE"],"itemData":{"id":639,"type":"article-journal","abstract":"Learning curves provide insight into the dependence of a learner's generalization performance on the training set size. This important tool can be used for model selection, to predict the effect of more training data, and to reduce the computational complexity of model training and hyperparameter tuning. This review recounts the origins of the term, provides a formal definition of the learning curve, and briefly covers basics such as its estimation. Our main contribution is a comprehensive overview of the literature regarding the shape of learning curves. We discuss empirical and theoretical evidence that supports well-behaved curves that often have the shape of a power law or an exponential. We consider the learning curves of Gaussian processes, the complex shapes they can display, and the factors influencing them. We draw specific attention to examples of learning curves that are ill-behaved, showing worse learning performance with more training data. To wrap up, we point out various open problems that warrant deeper empirical and theoretical investigation. All in all, our review underscores that learning curves are surprisingly diverse and no universal model can be identified.","container-title":"IEEE Transactions on Pattern Analysis and Machine Intelligence","DOI":"10.1109/TPAMI.2022.3220744","ISSN":"1939-3539","note":"event-title: IEEE Transactions on Pattern Analysis and Machine Intelligence","page":"1-20","source":"IEEE Xplore","title":"The Shape of Learning Curves: A Review","title-short":"The Shape of Learning Curves","author":[{"family":"Viering","given":"Tom"},{"family":"Loog","given":"Marco"}],"issued":{"date-parts":[["2022"]]}}}],"schema":"https://github.com/citation-style-language/schema/raw/master/csl-citation.json"} </w:instrText>
      </w:r>
      <w:r w:rsidRPr="00B40D0B">
        <w:rPr>
          <w:rFonts w:ascii="Times New Roman" w:eastAsia="Times New Roman" w:hAnsi="Times New Roman" w:cs="Times New Roman"/>
          <w:color w:val="222222"/>
          <w:sz w:val="24"/>
          <w:szCs w:val="24"/>
        </w:rPr>
        <w:fldChar w:fldCharType="separate"/>
      </w:r>
      <w:r w:rsidR="00EA6C65" w:rsidRPr="00EA6C65">
        <w:rPr>
          <w:rFonts w:ascii="Times New Roman" w:hAnsi="Times New Roman" w:cs="Times New Roman"/>
          <w:sz w:val="24"/>
        </w:rPr>
        <w:t>[121]</w:t>
      </w:r>
      <w:r w:rsidRPr="00B40D0B">
        <w:rPr>
          <w:rFonts w:ascii="Times New Roman" w:eastAsia="Times New Roman" w:hAnsi="Times New Roman" w:cs="Times New Roman"/>
          <w:color w:val="222222"/>
          <w:sz w:val="24"/>
          <w:szCs w:val="24"/>
        </w:rPr>
        <w:fldChar w:fldCharType="end"/>
      </w:r>
      <w:r w:rsidRPr="00B40D0B">
        <w:rPr>
          <w:rFonts w:ascii="Times New Roman" w:eastAsia="Times New Roman" w:hAnsi="Times New Roman" w:cs="Times New Roman"/>
          <w:color w:val="222222"/>
          <w:sz w:val="24"/>
          <w:szCs w:val="24"/>
        </w:rPr>
        <w:t>.</w:t>
      </w:r>
    </w:p>
    <w:p w:rsidR="00B40D0B" w:rsidRPr="00B40D0B" w:rsidRDefault="00B40D0B" w:rsidP="00B40D0B">
      <w:pPr>
        <w:spacing w:after="0"/>
        <w:outlineLvl w:val="1"/>
        <w:rPr>
          <w:rFonts w:ascii="Times New Roman" w:hAnsi="Times New Roman" w:cs="Times New Roman"/>
          <w:color w:val="292929"/>
          <w:spacing w:val="-1"/>
          <w:sz w:val="24"/>
          <w:szCs w:val="24"/>
          <w:shd w:val="clear" w:color="auto" w:fill="FFFFFF"/>
        </w:rPr>
      </w:pPr>
      <w:r w:rsidRPr="00B40D0B">
        <w:rPr>
          <w:rFonts w:ascii="Times New Roman" w:eastAsia="Times New Roman" w:hAnsi="Times New Roman" w:cs="Times New Roman"/>
          <w:color w:val="222222"/>
          <w:sz w:val="24"/>
          <w:szCs w:val="24"/>
        </w:rPr>
        <w:t>A learning curve determines high bias or high variance by examining the gap between training and cross-validation errors. This gap will be small if both errors are high—indicating the model has high bias and hence underfitting. The learning-curve gap will be huge when a cross-validation error </w:t>
      </w:r>
      <w:r w:rsidRPr="00B40D0B">
        <w:rPr>
          <w:rFonts w:ascii="Times New Roman" w:eastAsia="Times New Roman" w:hAnsi="Times New Roman" w:cs="Times New Roman"/>
          <w:i/>
          <w:iCs/>
          <w:color w:val="222222"/>
          <w:sz w:val="24"/>
          <w:szCs w:val="24"/>
        </w:rPr>
        <w:t>(Jcv) </w:t>
      </w:r>
      <w:r w:rsidRPr="00B40D0B">
        <w:rPr>
          <w:rFonts w:ascii="Times New Roman" w:eastAsia="Times New Roman" w:hAnsi="Times New Roman" w:cs="Times New Roman"/>
          <w:color w:val="222222"/>
          <w:sz w:val="24"/>
          <w:szCs w:val="24"/>
        </w:rPr>
        <w:t>is high compared to a training error </w:t>
      </w:r>
      <w:r w:rsidRPr="00B40D0B">
        <w:rPr>
          <w:rFonts w:ascii="Times New Roman" w:eastAsia="Times New Roman" w:hAnsi="Times New Roman" w:cs="Times New Roman"/>
          <w:i/>
          <w:iCs/>
          <w:color w:val="222222"/>
          <w:sz w:val="24"/>
          <w:szCs w:val="24"/>
        </w:rPr>
        <w:t>(Jtrain)</w:t>
      </w:r>
      <w:r w:rsidRPr="00B40D0B">
        <w:rPr>
          <w:rFonts w:ascii="Times New Roman" w:eastAsia="Times New Roman" w:hAnsi="Times New Roman" w:cs="Times New Roman"/>
          <w:color w:val="222222"/>
          <w:sz w:val="24"/>
          <w:szCs w:val="24"/>
        </w:rPr>
        <w:t>—meaning the model has high variance and hence overfitting. Figure 4-4 below shows the cross-validation error decreases when training data increases. It also indicates that adding more training datasets won't improve the model's performance since the training error will become a plateau—flattening the curve—suggesting the model has failed to learn anything —as it is a simple (linear function) model.</w:t>
      </w:r>
    </w:p>
    <w:p w:rsidR="00B40D0B" w:rsidRPr="00B40D0B" w:rsidRDefault="00B40D0B" w:rsidP="00B40D0B">
      <w:pPr>
        <w:shd w:val="clear" w:color="auto" w:fill="FFFFFF"/>
        <w:spacing w:after="0"/>
        <w:jc w:val="center"/>
        <w:outlineLvl w:val="1"/>
        <w:rPr>
          <w:rFonts w:ascii="Times New Roman" w:hAnsi="Times New Roman" w:cs="Times New Roman"/>
          <w:sz w:val="24"/>
          <w:szCs w:val="24"/>
        </w:rPr>
      </w:pPr>
      <w:r w:rsidRPr="00B40D0B">
        <w:rPr>
          <w:rFonts w:ascii="Times New Roman" w:hAnsi="Times New Roman" w:cs="Times New Roman"/>
          <w:noProof/>
          <w:sz w:val="24"/>
          <w:szCs w:val="24"/>
        </w:rPr>
        <w:lastRenderedPageBreak/>
        <w:drawing>
          <wp:inline distT="0" distB="0" distL="0" distR="0" wp14:anchorId="135C4AA3" wp14:editId="56A814F9">
            <wp:extent cx="4603750" cy="1816100"/>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74">
                      <a:extLst>
                        <a:ext uri="{28A0092B-C50C-407E-A947-70E740481C1C}">
                          <a14:useLocalDpi xmlns:a14="http://schemas.microsoft.com/office/drawing/2010/main" val="0"/>
                        </a:ext>
                      </a:extLst>
                    </a:blip>
                    <a:srcRect l="2030" t="14325" r="4594" b="8378"/>
                    <a:stretch/>
                  </pic:blipFill>
                  <pic:spPr bwMode="auto">
                    <a:xfrm>
                      <a:off x="0" y="0"/>
                      <a:ext cx="4603750" cy="1816100"/>
                    </a:xfrm>
                    <a:prstGeom prst="rect">
                      <a:avLst/>
                    </a:prstGeom>
                    <a:noFill/>
                    <a:ln>
                      <a:noFill/>
                    </a:ln>
                    <a:extLst>
                      <a:ext uri="{53640926-AAD7-44D8-BBD7-CCE9431645EC}">
                        <a14:shadowObscured xmlns:a14="http://schemas.microsoft.com/office/drawing/2010/main"/>
                      </a:ext>
                    </a:extLst>
                  </pic:spPr>
                </pic:pic>
              </a:graphicData>
            </a:graphic>
          </wp:inline>
        </w:drawing>
      </w:r>
    </w:p>
    <w:p w:rsidR="00B40D0B" w:rsidRPr="00B40D0B" w:rsidRDefault="00B40D0B" w:rsidP="00B40D0B">
      <w:pPr>
        <w:shd w:val="clear" w:color="auto" w:fill="FFFFFF"/>
        <w:spacing w:after="160"/>
        <w:jc w:val="center"/>
        <w:outlineLvl w:val="1"/>
        <w:rPr>
          <w:rFonts w:ascii="Times New Roman" w:hAnsi="Times New Roman" w:cs="Times New Roman"/>
          <w:bCs/>
          <w:sz w:val="24"/>
          <w:szCs w:val="24"/>
        </w:rPr>
      </w:pPr>
      <w:r w:rsidRPr="00B40D0B">
        <w:rPr>
          <w:rFonts w:ascii="Times New Roman" w:hAnsi="Times New Roman" w:cs="Times New Roman"/>
          <w:bCs/>
          <w:sz w:val="24"/>
          <w:szCs w:val="24"/>
        </w:rPr>
        <w:t>Figure 4-5: The DL Learning Curves</w:t>
      </w:r>
    </w:p>
    <w:p w:rsidR="00B40D0B" w:rsidRPr="00B40D0B" w:rsidRDefault="00B40D0B" w:rsidP="00B40D0B">
      <w:pPr>
        <w:numPr>
          <w:ilvl w:val="0"/>
          <w:numId w:val="25"/>
        </w:numPr>
        <w:shd w:val="clear" w:color="auto" w:fill="FFFFFF"/>
        <w:spacing w:after="0"/>
        <w:contextualSpacing/>
        <w:jc w:val="left"/>
        <w:outlineLvl w:val="1"/>
        <w:rPr>
          <w:rFonts w:ascii="Times New Roman" w:hAnsi="Times New Roman" w:cs="Times New Roman"/>
          <w:sz w:val="24"/>
          <w:szCs w:val="24"/>
        </w:rPr>
      </w:pPr>
      <w:r w:rsidRPr="00B40D0B">
        <w:rPr>
          <w:rFonts w:ascii="Arial" w:hAnsi="Arial" w:cs="Arial"/>
          <w:b/>
          <w:bCs/>
        </w:rPr>
        <w:t>Bias-Variance Trade-Off</w:t>
      </w:r>
      <w:r w:rsidRPr="00B40D0B">
        <w:rPr>
          <w:rFonts w:ascii="Times New Roman" w:hAnsi="Times New Roman" w:cs="Times New Roman"/>
          <w:sz w:val="24"/>
          <w:szCs w:val="24"/>
        </w:rPr>
        <w:t xml:space="preserve"> </w:t>
      </w:r>
    </w:p>
    <w:p w:rsidR="00B40D0B" w:rsidRPr="00B40D0B" w:rsidRDefault="00B40D0B" w:rsidP="00B40D0B">
      <w:pPr>
        <w:shd w:val="clear" w:color="auto" w:fill="FFFFFF"/>
        <w:spacing w:after="0"/>
        <w:outlineLvl w:val="1"/>
        <w:rPr>
          <w:rFonts w:ascii="Times New Roman" w:hAnsi="Times New Roman" w:cs="Times New Roman"/>
          <w:sz w:val="24"/>
          <w:szCs w:val="24"/>
        </w:rPr>
      </w:pPr>
      <w:r w:rsidRPr="00B40D0B">
        <w:rPr>
          <w:rFonts w:ascii="Times New Roman" w:hAnsi="Times New Roman" w:cs="Times New Roman"/>
          <w:sz w:val="24"/>
          <w:szCs w:val="24"/>
        </w:rPr>
        <w:t>For a model to be optimal with accurate prediction, it requires low bias and low variance attained simultaneously. But this is not always possible since bias and variance are interrelated—decreasing the 'bias' increases the 'variance' and vice versa. The balance between the two is only possible through </w:t>
      </w:r>
      <w:r w:rsidRPr="00B40D0B">
        <w:rPr>
          <w:rFonts w:ascii="Times New Roman" w:hAnsi="Times New Roman" w:cs="Times New Roman"/>
          <w:bCs/>
          <w:sz w:val="24"/>
          <w:szCs w:val="24"/>
        </w:rPr>
        <w:t>the Bias-Variance trade-off that</w:t>
      </w:r>
      <w:r w:rsidRPr="00B40D0B">
        <w:rPr>
          <w:rFonts w:ascii="Times New Roman" w:hAnsi="Times New Roman" w:cs="Times New Roman"/>
          <w:b/>
          <w:bCs/>
          <w:sz w:val="24"/>
          <w:szCs w:val="24"/>
        </w:rPr>
        <w:t> </w:t>
      </w:r>
      <w:r w:rsidRPr="00B40D0B">
        <w:rPr>
          <w:rFonts w:ascii="Times New Roman" w:hAnsi="Times New Roman" w:cs="Times New Roman"/>
          <w:iCs/>
          <w:sz w:val="24"/>
          <w:szCs w:val="24"/>
        </w:rPr>
        <w:t xml:space="preserve">finds the sweet spot </w:t>
      </w:r>
      <w:r w:rsidRPr="00B40D0B">
        <w:rPr>
          <w:rFonts w:ascii="Times New Roman" w:hAnsi="Times New Roman" w:cs="Times New Roman"/>
          <w:sz w:val="24"/>
          <w:szCs w:val="24"/>
        </w:rPr>
        <w:t>t</w:t>
      </w:r>
      <w:r w:rsidRPr="00B40D0B">
        <w:rPr>
          <w:rFonts w:ascii="Times New Roman" w:hAnsi="Times New Roman" w:cs="Times New Roman"/>
          <w:iCs/>
          <w:sz w:val="24"/>
          <w:szCs w:val="24"/>
        </w:rPr>
        <w:t>o</w:t>
      </w:r>
      <w:r w:rsidRPr="00B40D0B">
        <w:rPr>
          <w:rFonts w:ascii="Times New Roman" w:hAnsi="Times New Roman" w:cs="Times New Roman"/>
          <w:b/>
          <w:bCs/>
          <w:i/>
          <w:iCs/>
          <w:sz w:val="24"/>
          <w:szCs w:val="24"/>
        </w:rPr>
        <w:t> </w:t>
      </w:r>
      <w:r w:rsidRPr="00B40D0B">
        <w:rPr>
          <w:rFonts w:ascii="Times New Roman" w:hAnsi="Times New Roman" w:cs="Times New Roman"/>
          <w:sz w:val="24"/>
          <w:szCs w:val="24"/>
        </w:rPr>
        <w:t xml:space="preserve">ensure that the model captures the essential patterns while ignoring the noises simultaneously </w:t>
      </w:r>
      <w:r w:rsidRPr="00B40D0B">
        <w:rPr>
          <w:rFonts w:ascii="Times New Roman" w:hAnsi="Times New Roman" w:cs="Times New Roman"/>
          <w:sz w:val="24"/>
          <w:szCs w:val="24"/>
        </w:rPr>
        <w:fldChar w:fldCharType="begin"/>
      </w:r>
      <w:r w:rsidR="00EA6C65">
        <w:rPr>
          <w:rFonts w:ascii="Times New Roman" w:hAnsi="Times New Roman" w:cs="Times New Roman"/>
          <w:sz w:val="24"/>
          <w:szCs w:val="24"/>
        </w:rPr>
        <w:instrText xml:space="preserve"> ADDIN ZOTERO_ITEM CSL_CITATION {"citationID":"O23jQIu3","properties":{"formattedCitation":"[122], [123]","plainCitation":"[122], [123]","noteIndex":0},"citationItems":[{"id":632,"uris":["http://zotero.org/users/9512967/items/X96RNXQZ"],"itemData":{"id":632,"type":"article-journal","abstract":"When machine learning (ML) is used to solve practical problems in structural engineering (SE), the associated data may not reflect the overall distribution of the population. With this in mind, a common practice in prior ML-SE studies is to optimize the model such that the testing error is minimized. However, this strategy can lead to a situation where the testing error is significantly greater than the error obtained during training, which is a clear sign of overfitting. Therefore, simply selecting a model with the highest testing performance does not necessarily guarantee generalizability. To address this challenge, this study aims to provide some practical guidelines that consider both the model complexity and generalizability. The proposed solution is fairly straightforward to implement. The generalized bias-variance decomposition is first introduced, followed by a discussion of different error variation patterns (bell-shaped, double-descent, and monotonically decreasing). A mathematical formulation that establishes a relationship between the model complexity and generalizability via an objective function is then presented to facilitate the model parameter selection. Subsequently, four numerical experiments are conducted to apply the formulation within the structural engineering domain. Finally, the proposed model selection approach is compared with existing methods to demonstrate its advantages and limitations.","container-title":"Structures","DOI":"10.1016/j.istruc.2022.10.004","ISSN":"2352-0124","journalAbbreviation":"Structures","language":"en","page":"17-30","source":"ScienceDirect","title":"Bias-variance tradeoff in machine learning: Theoretical formulation and implications to structural engineering applications","title-short":"Bias-variance tradeoff in machine learning","volume":"46","author":[{"family":"Guan","given":"Xingquan"},{"family":"Burton","given":"Henry"}],"issued":{"date-parts":[["2022",12,1]]}}},{"id":643,"uris":["http://zotero.org/users/9512967/items/WJIJBJJ3"],"itemData":{"id":643,"type":"article-journal","abstract":"Breakthroughs in machine learning are rapidly changing science and society, yet our fundamental understanding of this technology has lagged far behind. Indeed, one of the central tenets of the field, the bias–variance trade-off, appears to be at odds with the observed behavior of methods used in modern machine-learning practice. The bias–variance trade-off implies that a model should balance underfitting and overfitting: Rich enough to express underlying structure in data and simple enough to avoid fitting spurious patterns. However, in modern practice, very rich models such as neural networks are trained to exactly fit (i.e., interpolate) the data. Classically, such models would be considered overfitted, and yet they often obtain high accuracy on test data. This apparent contradiction has raised questions about the mathematical foundations of machine learning and their relevance to practitioners. In this paper, we reconcile the classical understanding and the modern practice within a unified performance curve. This “double-descent” curve subsumes the textbook U-shaped bias–variance trade-off curve by showing how increasing model capacity beyond the point of interpolation results in improved performance. We provide evidence for the existence and ubiquity of double descent for a wide spectrum of models and datasets, and we posit a mechanism for its emergence. This connection between the performance and the structure of machine-learning models delineates the limits of classical analyses and has implications for both the theory and the practice of machine learning.","container-title":"Proceedings of the National Academy of Sciences","DOI":"10.1073/pnas.1903070116","issue":"32","note":"publisher: Proceedings of the National Academy of Sciences","page":"15849-15854","source":"pnas.org (Atypon)","title":"Reconciling modern machine-learning practice and the classical bias–variance trade-off","volume":"116","author":[{"family":"Belkin","given":"Mikhail"},{"family":"Hsu","given":"Daniel"},{"family":"Ma","given":"Siyuan"},{"family":"Mandal","given":"Soumik"}],"issued":{"date-parts":[["2019",8,6]]}}}],"schema":"https://github.com/citation-style-language/schema/raw/master/csl-citation.json"} </w:instrText>
      </w:r>
      <w:r w:rsidRPr="00B40D0B">
        <w:rPr>
          <w:rFonts w:ascii="Times New Roman" w:hAnsi="Times New Roman" w:cs="Times New Roman"/>
          <w:sz w:val="24"/>
          <w:szCs w:val="24"/>
        </w:rPr>
        <w:fldChar w:fldCharType="separate"/>
      </w:r>
      <w:r w:rsidR="00EA6C65" w:rsidRPr="00EA6C65">
        <w:rPr>
          <w:rFonts w:ascii="Times New Roman" w:hAnsi="Times New Roman" w:cs="Times New Roman"/>
          <w:sz w:val="24"/>
        </w:rPr>
        <w:t>[122], [123]</w:t>
      </w:r>
      <w:r w:rsidRPr="00B40D0B">
        <w:rPr>
          <w:rFonts w:ascii="Times New Roman" w:hAnsi="Times New Roman" w:cs="Times New Roman"/>
          <w:sz w:val="24"/>
          <w:szCs w:val="24"/>
        </w:rPr>
        <w:fldChar w:fldCharType="end"/>
      </w:r>
      <w:r w:rsidRPr="00B40D0B">
        <w:rPr>
          <w:rFonts w:ascii="Times New Roman" w:hAnsi="Times New Roman" w:cs="Times New Roman"/>
          <w:sz w:val="24"/>
          <w:szCs w:val="24"/>
        </w:rPr>
        <w:t>. Figure 4-6 below indicates that achieving bias-variance trade-off is through balancing the bias and variance in a way that the total error becomes minimum—as mathematically expressed as:  </w:t>
      </w:r>
    </w:p>
    <w:p w:rsidR="00B40D0B" w:rsidRPr="00B40D0B" w:rsidRDefault="00B40D0B" w:rsidP="00B40D0B">
      <w:pPr>
        <w:shd w:val="clear" w:color="auto" w:fill="FFFFFF"/>
        <w:spacing w:after="0"/>
        <w:jc w:val="center"/>
        <w:outlineLvl w:val="1"/>
        <w:rPr>
          <w:rFonts w:ascii="Times New Roman" w:hAnsi="Times New Roman" w:cs="Times New Roman"/>
          <w:i/>
          <w:sz w:val="25"/>
          <w:szCs w:val="25"/>
        </w:rPr>
      </w:pPr>
      <w:r w:rsidRPr="00B40D0B">
        <w:rPr>
          <w:rFonts w:ascii="Times New Roman" w:hAnsi="Times New Roman" w:cs="Times New Roman"/>
          <w:i/>
          <w:sz w:val="25"/>
          <w:szCs w:val="25"/>
        </w:rPr>
        <w:t>Total Error = Bias</w:t>
      </w:r>
      <w:r w:rsidRPr="00B40D0B">
        <w:rPr>
          <w:rFonts w:ascii="Times New Roman" w:hAnsi="Times New Roman" w:cs="Times New Roman"/>
          <w:i/>
          <w:sz w:val="25"/>
          <w:szCs w:val="25"/>
          <w:vertAlign w:val="superscript"/>
        </w:rPr>
        <w:t xml:space="preserve">2 </w:t>
      </w:r>
      <w:r w:rsidRPr="00B40D0B">
        <w:rPr>
          <w:rFonts w:ascii="Times New Roman" w:hAnsi="Times New Roman" w:cs="Times New Roman"/>
          <w:i/>
          <w:sz w:val="25"/>
          <w:szCs w:val="25"/>
        </w:rPr>
        <w:t>+Variance + (Irreducible Errors/Noises)</w:t>
      </w:r>
      <w:r w:rsidRPr="00B40D0B">
        <w:rPr>
          <w:rFonts w:ascii="Times New Roman" w:hAnsi="Times New Roman" w:cs="Times New Roman"/>
          <w:i/>
          <w:sz w:val="25"/>
          <w:szCs w:val="25"/>
          <w:vertAlign w:val="superscript"/>
        </w:rPr>
        <w:t>2</w:t>
      </w:r>
    </w:p>
    <w:p w:rsidR="00B40D0B" w:rsidRPr="00B40D0B" w:rsidRDefault="00B40D0B" w:rsidP="00B40D0B">
      <w:pPr>
        <w:shd w:val="clear" w:color="auto" w:fill="FFFFFF"/>
        <w:spacing w:after="0"/>
        <w:jc w:val="center"/>
        <w:outlineLvl w:val="1"/>
        <w:rPr>
          <w:rFonts w:ascii="Times New Roman" w:hAnsi="Times New Roman" w:cs="Times New Roman"/>
          <w:sz w:val="24"/>
          <w:szCs w:val="24"/>
        </w:rPr>
      </w:pPr>
      <w:r w:rsidRPr="00B40D0B">
        <w:rPr>
          <w:noProof/>
        </w:rPr>
        <w:drawing>
          <wp:inline distT="0" distB="0" distL="0" distR="0" wp14:anchorId="0939726C" wp14:editId="7BE7442A">
            <wp:extent cx="3657600" cy="1187450"/>
            <wp:effectExtent l="0" t="0" r="0" b="0"/>
            <wp:docPr id="124" name="Picture 124" descr="Empirically demonstrating the Bias/Variance tradeoff. - Cross Valid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mpirically demonstrating the Bias/Variance tradeoff. - Cross Validated"/>
                    <pic:cNvPicPr>
                      <a:picLocks noChangeAspect="1" noChangeArrowheads="1"/>
                    </pic:cNvPicPr>
                  </pic:nvPicPr>
                  <pic:blipFill rotWithShape="1">
                    <a:blip r:embed="rId75">
                      <a:extLst>
                        <a:ext uri="{28A0092B-C50C-407E-A947-70E740481C1C}">
                          <a14:useLocalDpi xmlns:a14="http://schemas.microsoft.com/office/drawing/2010/main" val="0"/>
                        </a:ext>
                      </a:extLst>
                    </a:blip>
                    <a:srcRect t="7142" b="3810"/>
                    <a:stretch/>
                  </pic:blipFill>
                  <pic:spPr bwMode="auto">
                    <a:xfrm>
                      <a:off x="0" y="0"/>
                      <a:ext cx="3657600" cy="1187450"/>
                    </a:xfrm>
                    <a:prstGeom prst="rect">
                      <a:avLst/>
                    </a:prstGeom>
                    <a:noFill/>
                    <a:ln>
                      <a:noFill/>
                    </a:ln>
                    <a:extLst>
                      <a:ext uri="{53640926-AAD7-44D8-BBD7-CCE9431645EC}">
                        <a14:shadowObscured xmlns:a14="http://schemas.microsoft.com/office/drawing/2010/main"/>
                      </a:ext>
                    </a:extLst>
                  </pic:spPr>
                </pic:pic>
              </a:graphicData>
            </a:graphic>
          </wp:inline>
        </w:drawing>
      </w:r>
    </w:p>
    <w:p w:rsidR="00B40D0B" w:rsidRPr="00B40D0B" w:rsidRDefault="00B40D0B" w:rsidP="00B40D0B">
      <w:pPr>
        <w:shd w:val="clear" w:color="auto" w:fill="FFFFFF"/>
        <w:spacing w:after="0"/>
        <w:jc w:val="center"/>
        <w:rPr>
          <w:rFonts w:ascii="Times New Roman" w:eastAsia="Times New Roman" w:hAnsi="Times New Roman" w:cs="Times New Roman"/>
          <w:sz w:val="24"/>
          <w:szCs w:val="24"/>
        </w:rPr>
      </w:pPr>
      <w:r w:rsidRPr="00B40D0B">
        <w:rPr>
          <w:rFonts w:ascii="Times New Roman" w:eastAsia="Times New Roman" w:hAnsi="Times New Roman" w:cs="Times New Roman"/>
          <w:noProof/>
          <w:sz w:val="24"/>
          <w:szCs w:val="24"/>
        </w:rPr>
        <w:drawing>
          <wp:inline distT="0" distB="0" distL="0" distR="0" wp14:anchorId="722F0288" wp14:editId="1080FE3D">
            <wp:extent cx="3232150" cy="2025650"/>
            <wp:effectExtent l="0" t="0" r="6350" b="0"/>
            <wp:docPr id="125" name="Picture 125" descr="Lecture 12: Bias Variance Trade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cture 12: Bias Variance Tradeof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32150" cy="2025650"/>
                    </a:xfrm>
                    <a:prstGeom prst="rect">
                      <a:avLst/>
                    </a:prstGeom>
                    <a:noFill/>
                    <a:ln>
                      <a:noFill/>
                    </a:ln>
                  </pic:spPr>
                </pic:pic>
              </a:graphicData>
            </a:graphic>
          </wp:inline>
        </w:drawing>
      </w:r>
    </w:p>
    <w:p w:rsidR="00B40D0B" w:rsidRPr="00B40D0B" w:rsidRDefault="00B40D0B" w:rsidP="00B40D0B">
      <w:pPr>
        <w:shd w:val="clear" w:color="auto" w:fill="FFFFFF"/>
        <w:spacing w:after="240"/>
        <w:jc w:val="center"/>
        <w:rPr>
          <w:rFonts w:ascii="Times New Roman" w:eastAsia="Times New Roman" w:hAnsi="Times New Roman" w:cs="Times New Roman"/>
          <w:color w:val="292929"/>
          <w:spacing w:val="-1"/>
          <w:sz w:val="24"/>
          <w:szCs w:val="24"/>
        </w:rPr>
      </w:pPr>
      <w:r w:rsidRPr="00B40D0B">
        <w:rPr>
          <w:rFonts w:ascii="Times New Roman" w:eastAsia="Times New Roman" w:hAnsi="Times New Roman" w:cs="Times New Roman"/>
          <w:bCs/>
          <w:sz w:val="24"/>
          <w:szCs w:val="24"/>
        </w:rPr>
        <w:t>Figure 4-6: The Bias-Variance Trade-Off (Optimal Model Complexity)</w:t>
      </w:r>
    </w:p>
    <w:p w:rsidR="00B40D0B" w:rsidRPr="00B40D0B" w:rsidRDefault="00B40D0B" w:rsidP="00B40D0B">
      <w:pPr>
        <w:numPr>
          <w:ilvl w:val="0"/>
          <w:numId w:val="25"/>
        </w:numPr>
        <w:shd w:val="clear" w:color="auto" w:fill="FFFFFF"/>
        <w:spacing w:after="0"/>
        <w:jc w:val="left"/>
        <w:rPr>
          <w:rFonts w:ascii="Arial" w:eastAsia="Times New Roman" w:hAnsi="Arial" w:cs="Arial"/>
          <w:b/>
          <w:bCs/>
          <w:sz w:val="24"/>
          <w:szCs w:val="24"/>
        </w:rPr>
      </w:pPr>
      <w:r w:rsidRPr="00B40D0B">
        <w:rPr>
          <w:rFonts w:ascii="Arial" w:eastAsia="Times New Roman" w:hAnsi="Arial" w:cs="Arial"/>
          <w:b/>
          <w:bCs/>
          <w:sz w:val="24"/>
          <w:szCs w:val="24"/>
        </w:rPr>
        <w:lastRenderedPageBreak/>
        <w:t>Regularization and Bias/Variance</w:t>
      </w:r>
    </w:p>
    <w:p w:rsidR="00B40D0B" w:rsidRPr="00B40D0B" w:rsidRDefault="00B40D0B" w:rsidP="00B40D0B">
      <w:pPr>
        <w:shd w:val="clear" w:color="auto" w:fill="FFFFFF"/>
        <w:spacing w:after="0"/>
        <w:rPr>
          <w:rFonts w:ascii="Times New Roman" w:eastAsia="Times New Roman" w:hAnsi="Times New Roman" w:cs="Times New Roman"/>
          <w:color w:val="292929"/>
          <w:spacing w:val="-1"/>
          <w:sz w:val="24"/>
          <w:szCs w:val="24"/>
        </w:rPr>
      </w:pPr>
      <w:r w:rsidRPr="00B40D0B">
        <w:rPr>
          <w:rFonts w:ascii="Times New Roman" w:eastAsia="Times New Roman" w:hAnsi="Times New Roman" w:cs="Times New Roman"/>
          <w:color w:val="292929"/>
          <w:spacing w:val="-1"/>
          <w:sz w:val="24"/>
          <w:szCs w:val="24"/>
        </w:rPr>
        <w:t>Regularization (</w:t>
      </w:r>
      <m:oMath>
        <m:r>
          <w:rPr>
            <w:rFonts w:ascii="Cambria Math" w:eastAsia="Times New Roman" w:hAnsi="Cambria Math" w:cs="Times New Roman"/>
            <w:sz w:val="24"/>
            <w:szCs w:val="24"/>
          </w:rPr>
          <m:t>γ)</m:t>
        </m:r>
      </m:oMath>
      <w:r w:rsidRPr="00B40D0B">
        <w:rPr>
          <w:rFonts w:ascii="Times New Roman" w:eastAsia="Times New Roman" w:hAnsi="Times New Roman" w:cs="Times New Roman"/>
          <w:color w:val="292929"/>
          <w:spacing w:val="-1"/>
          <w:sz w:val="24"/>
          <w:szCs w:val="24"/>
        </w:rPr>
        <w:t xml:space="preserve"> can influence the variance and bias of the model. The very large lambda will make weights smaller, approximated to zero—that the model becomes too simple to learn, resulting in high bias—hence underfitting. The very small lambda will make the model complex with many features—resulting in high variance—hence overfitting. With a good lambda selection, the regularization can act as a bias-variance trade-off—simultaneously achieving a low bias and low variance model. Plotting train/dev errors against the lambda values—as shown in figure 4-7—will give insight into the proper value of lambda that can achieve the optimal model </w:t>
      </w:r>
      <w:r w:rsidRPr="00B40D0B">
        <w:rPr>
          <w:rFonts w:ascii="Times New Roman" w:eastAsia="Times New Roman" w:hAnsi="Times New Roman" w:cs="Times New Roman"/>
          <w:color w:val="292929"/>
          <w:spacing w:val="-1"/>
          <w:sz w:val="24"/>
          <w:szCs w:val="24"/>
        </w:rPr>
        <w:fldChar w:fldCharType="begin"/>
      </w:r>
      <w:r w:rsidR="00EA6C65">
        <w:rPr>
          <w:rFonts w:ascii="Times New Roman" w:eastAsia="Times New Roman" w:hAnsi="Times New Roman" w:cs="Times New Roman"/>
          <w:color w:val="292929"/>
          <w:spacing w:val="-1"/>
          <w:sz w:val="24"/>
          <w:szCs w:val="24"/>
        </w:rPr>
        <w:instrText xml:space="preserve"> ADDIN ZOTERO_ITEM CSL_CITATION {"citationID":"4qgoSsNh","properties":{"formattedCitation":"[124]","plainCitation":"[124]","noteIndex":0},"citationItems":[{"id":636,"uris":["http://zotero.org/users/9512967/items/IZWYGLCR"],"itemData":{"id":636,"type":"paper-conference","abstract":"Bias–variance is one of the tools to learn the performance of any machine learning algorithm. Various bias–variance models can be observed using regularized linear regression. In this paper, we implement regression on a sample dataset along with some optimization technique. Here, we use a technique called polynomial linear regression on the same dataset to increase the fit and the results will be normalized. Earlier studies show that though the polynomial linear regression is applied, the plot is very complex and it will drop-off at extremes at most of the situations. Regularization is one of the techniques used to optimize and narrower the gaps. These properties vary from one dataset to another and we find an optimistic value of parameter lambda. The error of overfitting from the plotted curve is significantly reduced. Again it is plotted between error obtained and the values of lambda. The main goal of this paper is to avoid the overfitting problem. Cross-validation set is taken and helped in estimation of error and deciding the parameters work best in the model.","collection-title":"Advances in Intelligent Systems and Computing","container-title":"Advances in Bioinformatics, Multimedia, and Electronics Circuits and Signals","DOI":"10.1007/978-981-15-0339-9_4","event-place":"Singapore","ISBN":"9789811503399","language":"en","page":"35-46","publisher":"Springer","publisher-place":"Singapore","source":"Springer Link","title":"A New Approach for Bias–Variance Analysis Using Regularized Linear Regression","author":[{"family":"Reddy","given":"M. Rajasekhar"},{"family":"Kumar","given":"B. Nithish"},{"family":"Rao","given":"N. Madhusudana"},{"family":"Karthikeyan","given":"B."}],"editor":[{"family":"Jain","given":"Lakhmi C."},{"family":"Virvou","given":"Maria"},{"family":"Piuri","given":"Vincenzo"},{"family":"Balas","given":"Valentina  E."}],"issued":{"date-parts":[["2020"]]}}}],"schema":"https://github.com/citation-style-language/schema/raw/master/csl-citation.json"} </w:instrText>
      </w:r>
      <w:r w:rsidRPr="00B40D0B">
        <w:rPr>
          <w:rFonts w:ascii="Times New Roman" w:eastAsia="Times New Roman" w:hAnsi="Times New Roman" w:cs="Times New Roman"/>
          <w:color w:val="292929"/>
          <w:spacing w:val="-1"/>
          <w:sz w:val="24"/>
          <w:szCs w:val="24"/>
        </w:rPr>
        <w:fldChar w:fldCharType="separate"/>
      </w:r>
      <w:r w:rsidR="00EA6C65" w:rsidRPr="00EA6C65">
        <w:rPr>
          <w:rFonts w:ascii="Times New Roman" w:hAnsi="Times New Roman" w:cs="Times New Roman"/>
          <w:sz w:val="24"/>
        </w:rPr>
        <w:t>[124]</w:t>
      </w:r>
      <w:r w:rsidRPr="00B40D0B">
        <w:rPr>
          <w:rFonts w:ascii="Times New Roman" w:eastAsia="Times New Roman" w:hAnsi="Times New Roman" w:cs="Times New Roman"/>
          <w:color w:val="292929"/>
          <w:spacing w:val="-1"/>
          <w:sz w:val="24"/>
          <w:szCs w:val="24"/>
        </w:rPr>
        <w:fldChar w:fldCharType="end"/>
      </w:r>
      <w:r w:rsidRPr="00B40D0B">
        <w:rPr>
          <w:rFonts w:ascii="Times New Roman" w:eastAsia="Times New Roman" w:hAnsi="Times New Roman" w:cs="Times New Roman"/>
          <w:color w:val="292929"/>
          <w:spacing w:val="-1"/>
          <w:sz w:val="24"/>
          <w:szCs w:val="24"/>
        </w:rPr>
        <w:t>.</w:t>
      </w:r>
    </w:p>
    <w:p w:rsidR="00B40D0B" w:rsidRPr="00B40D0B" w:rsidRDefault="00B40D0B" w:rsidP="00B40D0B">
      <w:pPr>
        <w:shd w:val="clear" w:color="auto" w:fill="FFFFFF"/>
        <w:spacing w:after="0" w:line="480" w:lineRule="atLeast"/>
        <w:jc w:val="center"/>
        <w:rPr>
          <w:rFonts w:ascii="Georgia" w:eastAsia="Times New Roman" w:hAnsi="Georgia" w:cs="Times New Roman"/>
          <w:color w:val="292929"/>
          <w:spacing w:val="-1"/>
          <w:sz w:val="30"/>
          <w:szCs w:val="30"/>
        </w:rPr>
      </w:pPr>
      <w:r w:rsidRPr="00B40D0B">
        <w:rPr>
          <w:rFonts w:ascii="Times New Roman" w:eastAsia="Times New Roman" w:hAnsi="Times New Roman" w:cs="Times New Roman"/>
          <w:noProof/>
          <w:sz w:val="24"/>
          <w:szCs w:val="24"/>
        </w:rPr>
        <w:drawing>
          <wp:inline distT="0" distB="0" distL="0" distR="0" wp14:anchorId="3FA6341D" wp14:editId="662A2116">
            <wp:extent cx="3213100" cy="2305050"/>
            <wp:effectExtent l="0" t="0" r="6350" b="0"/>
            <wp:docPr id="126" name="Picture 126" descr="Coding Neural Network — Regularization | by Imad Dabbur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ding Neural Network — Regularization | by Imad Dabbura | Towards Data  Science"/>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3847" t="6485" r="3078" b="3435"/>
                    <a:stretch/>
                  </pic:blipFill>
                  <pic:spPr bwMode="auto">
                    <a:xfrm>
                      <a:off x="0" y="0"/>
                      <a:ext cx="3213815" cy="2305563"/>
                    </a:xfrm>
                    <a:prstGeom prst="rect">
                      <a:avLst/>
                    </a:prstGeom>
                    <a:noFill/>
                    <a:ln>
                      <a:noFill/>
                    </a:ln>
                    <a:extLst>
                      <a:ext uri="{53640926-AAD7-44D8-BBD7-CCE9431645EC}">
                        <a14:shadowObscured xmlns:a14="http://schemas.microsoft.com/office/drawing/2010/main"/>
                      </a:ext>
                    </a:extLst>
                  </pic:spPr>
                </pic:pic>
              </a:graphicData>
            </a:graphic>
          </wp:inline>
        </w:drawing>
      </w:r>
    </w:p>
    <w:p w:rsidR="00B40D0B" w:rsidRPr="00B40D0B" w:rsidRDefault="00B40D0B" w:rsidP="00B40D0B">
      <w:pPr>
        <w:shd w:val="clear" w:color="auto" w:fill="FFFFFF"/>
        <w:spacing w:after="240" w:line="240" w:lineRule="auto"/>
        <w:jc w:val="center"/>
        <w:rPr>
          <w:rFonts w:ascii="Times New Roman" w:eastAsia="Times New Roman" w:hAnsi="Times New Roman" w:cs="Times New Roman"/>
          <w:bCs/>
          <w:sz w:val="24"/>
          <w:szCs w:val="24"/>
        </w:rPr>
      </w:pPr>
      <w:r w:rsidRPr="00B40D0B">
        <w:rPr>
          <w:rFonts w:ascii="Times New Roman" w:eastAsia="Times New Roman" w:hAnsi="Times New Roman" w:cs="Times New Roman"/>
          <w:bCs/>
          <w:sz w:val="24"/>
          <w:szCs w:val="24"/>
        </w:rPr>
        <w:t>Figure 4-7: Bias and Variance with Regularization</w:t>
      </w:r>
    </w:p>
    <w:p w:rsidR="00B40D0B" w:rsidRPr="00B40D0B" w:rsidRDefault="00B40D0B" w:rsidP="00B40D0B">
      <w:pPr>
        <w:numPr>
          <w:ilvl w:val="0"/>
          <w:numId w:val="25"/>
        </w:numPr>
        <w:shd w:val="clear" w:color="auto" w:fill="FFFFFF"/>
        <w:spacing w:after="0"/>
        <w:jc w:val="left"/>
        <w:rPr>
          <w:rFonts w:ascii="Arial" w:eastAsia="Times New Roman" w:hAnsi="Arial" w:cs="Arial"/>
          <w:b/>
          <w:bCs/>
          <w:sz w:val="24"/>
          <w:szCs w:val="24"/>
        </w:rPr>
      </w:pPr>
      <w:r w:rsidRPr="00B40D0B">
        <w:rPr>
          <w:rFonts w:ascii="Arial" w:eastAsia="Times New Roman" w:hAnsi="Arial" w:cs="Arial"/>
          <w:b/>
          <w:bCs/>
          <w:sz w:val="24"/>
          <w:szCs w:val="24"/>
        </w:rPr>
        <w:t xml:space="preserve">Establishing Baseline Level of Performance </w:t>
      </w:r>
    </w:p>
    <w:p w:rsidR="00B40D0B" w:rsidRPr="00B40D0B" w:rsidRDefault="00B40D0B" w:rsidP="00B40D0B">
      <w:pPr>
        <w:shd w:val="clear" w:color="auto" w:fill="FFFFFF"/>
        <w:spacing w:after="160"/>
        <w:rPr>
          <w:rFonts w:ascii="Times New Roman" w:eastAsia="Times New Roman" w:hAnsi="Times New Roman" w:cs="Times New Roman"/>
          <w:color w:val="333333"/>
          <w:sz w:val="24"/>
          <w:szCs w:val="24"/>
        </w:rPr>
      </w:pPr>
      <w:r w:rsidRPr="00B40D0B">
        <w:rPr>
          <w:rFonts w:ascii="Times New Roman" w:eastAsia="Times New Roman" w:hAnsi="Times New Roman" w:cs="Times New Roman"/>
          <w:color w:val="1F1F1F"/>
          <w:sz w:val="24"/>
          <w:szCs w:val="24"/>
        </w:rPr>
        <w:t>The baseline level of performance is crucial to measure how well the model performs. It establishes a reference point to determine the level of reasonable errors for the model to be considered optimal: by comparing its bias and variance levels. Among the best and most common ways to establish this baseline is through comparing to human-level performance, competing with already accomplished models, and through prior experience.</w:t>
      </w:r>
    </w:p>
    <w:p w:rsidR="00B40D0B" w:rsidRPr="00B40D0B" w:rsidRDefault="00B40D0B" w:rsidP="00B40D0B">
      <w:pPr>
        <w:autoSpaceDE w:val="0"/>
        <w:autoSpaceDN w:val="0"/>
        <w:adjustRightInd w:val="0"/>
        <w:spacing w:after="160"/>
        <w:rPr>
          <w:rFonts w:ascii="Times New Roman" w:hAnsi="Times New Roman" w:cs="Times New Roman"/>
          <w:b/>
          <w:sz w:val="24"/>
          <w:szCs w:val="24"/>
        </w:rPr>
      </w:pPr>
      <w:r w:rsidRPr="00B40D0B">
        <w:rPr>
          <w:rFonts w:ascii="Times New Roman" w:hAnsi="Times New Roman" w:cs="Times New Roman"/>
          <w:b/>
          <w:bCs/>
          <w:sz w:val="24"/>
          <w:szCs w:val="24"/>
        </w:rPr>
        <w:t>Human-level performance: </w:t>
      </w:r>
      <w:r w:rsidRPr="00B40D0B">
        <w:rPr>
          <w:rFonts w:ascii="Times New Roman" w:hAnsi="Times New Roman" w:cs="Times New Roman"/>
          <w:sz w:val="24"/>
          <w:szCs w:val="24"/>
        </w:rPr>
        <w:t>Humans are excellent at natural perception tasks associated with unstructured data like images, audio, natural language, and text. Despite the advancement of AI, Machines cannot surpass humans in performing these tasks. It turns out that the workflow of designing and building an AI system is much more efficient when trying to perform tasks that humans can also do. Hence, the human-level performance becomes a perfect baseline for measuring the model's accuracy.</w:t>
      </w:r>
    </w:p>
    <w:p w:rsidR="00B40D0B" w:rsidRPr="00B40D0B" w:rsidRDefault="00B40D0B" w:rsidP="00B40D0B">
      <w:pPr>
        <w:autoSpaceDE w:val="0"/>
        <w:autoSpaceDN w:val="0"/>
        <w:adjustRightInd w:val="0"/>
        <w:spacing w:after="160"/>
        <w:rPr>
          <w:rFonts w:ascii="Times New Roman" w:hAnsi="Times New Roman" w:cs="Times New Roman"/>
          <w:sz w:val="24"/>
          <w:szCs w:val="24"/>
        </w:rPr>
      </w:pPr>
      <w:r w:rsidRPr="00B40D0B">
        <w:rPr>
          <w:rFonts w:ascii="Times New Roman" w:hAnsi="Times New Roman" w:cs="Times New Roman"/>
          <w:b/>
          <w:bCs/>
          <w:color w:val="393939"/>
          <w:sz w:val="24"/>
          <w:szCs w:val="24"/>
          <w:shd w:val="clear" w:color="auto" w:fill="FFFFFF"/>
        </w:rPr>
        <w:lastRenderedPageBreak/>
        <w:t xml:space="preserve">Bayes Optimal Error: </w:t>
      </w:r>
      <w:r w:rsidRPr="00B40D0B">
        <w:rPr>
          <w:rFonts w:ascii="Times New Roman" w:hAnsi="Times New Roman" w:cs="Times New Roman"/>
          <w:bCs/>
          <w:color w:val="393939"/>
          <w:sz w:val="24"/>
          <w:szCs w:val="24"/>
          <w:shd w:val="clear" w:color="auto" w:fill="FFFFFF"/>
        </w:rPr>
        <w:t>This is the lowest possible error for any classifier used as baseline accuracy for problems where the AI system has significantly surpassed the human-level performance—mostly in structured tasks like online advertisements, product recommenders, Logistics (estimating transit time), and Loan approval. In medicine, AI has also outclassed human-level performance. However, no model can surpass the Bayes error—unless it is overfitting.</w:t>
      </w:r>
    </w:p>
    <w:p w:rsidR="00B40D0B" w:rsidRPr="00B40D0B" w:rsidRDefault="00B40D0B" w:rsidP="00B40D0B">
      <w:pPr>
        <w:shd w:val="clear" w:color="auto" w:fill="FFFFFF"/>
        <w:spacing w:after="0"/>
        <w:rPr>
          <w:rFonts w:ascii="Times New Roman" w:eastAsia="Times New Roman" w:hAnsi="Times New Roman" w:cs="Times New Roman"/>
          <w:b/>
          <w:color w:val="393939"/>
          <w:sz w:val="24"/>
          <w:szCs w:val="24"/>
          <w:shd w:val="clear" w:color="auto" w:fill="FFFFFF"/>
        </w:rPr>
      </w:pPr>
      <w:r w:rsidRPr="00B40D0B">
        <w:rPr>
          <w:rFonts w:ascii="Times New Roman" w:eastAsia="Times New Roman" w:hAnsi="Times New Roman" w:cs="Times New Roman"/>
          <w:b/>
          <w:bCs/>
          <w:color w:val="393939"/>
          <w:sz w:val="24"/>
          <w:szCs w:val="24"/>
          <w:shd w:val="clear" w:color="auto" w:fill="FFFFFF"/>
        </w:rPr>
        <w:t>Avoidable Bias and Variance:</w:t>
      </w:r>
      <w:r w:rsidRPr="00B40D0B">
        <w:rPr>
          <w:rFonts w:ascii="Times New Roman" w:eastAsia="Times New Roman" w:hAnsi="Times New Roman" w:cs="Times New Roman"/>
          <w:b/>
          <w:color w:val="393939"/>
          <w:sz w:val="24"/>
          <w:szCs w:val="24"/>
          <w:shd w:val="clear" w:color="auto" w:fill="FFFFFF"/>
        </w:rPr>
        <w:t> </w:t>
      </w:r>
      <w:r w:rsidRPr="00B40D0B">
        <w:rPr>
          <w:rFonts w:ascii="Times New Roman" w:eastAsia="Times New Roman" w:hAnsi="Times New Roman" w:cs="Times New Roman"/>
          <w:color w:val="393939"/>
          <w:sz w:val="24"/>
          <w:szCs w:val="24"/>
          <w:shd w:val="clear" w:color="auto" w:fill="FFFFFF"/>
        </w:rPr>
        <w:t>the established baseline can determine the level of bias and variance. Avoidable bias is the difference between the training error and human or Bayes error (Avoidable bias = Training error – Human/Bayes error). Variance is the difference between development and training errors (Variance = Dev error - Training error). The model is said to underfit when the avoidable bias is larger than the variance and overfit when the variance is higher than the avoidable bias.</w:t>
      </w:r>
      <w:r w:rsidRPr="00B40D0B">
        <w:rPr>
          <w:rFonts w:ascii="Times New Roman" w:eastAsia="Times New Roman" w:hAnsi="Times New Roman" w:cs="Times New Roman"/>
          <w:b/>
          <w:color w:val="393939"/>
          <w:sz w:val="24"/>
          <w:szCs w:val="24"/>
          <w:shd w:val="clear" w:color="auto" w:fill="FFFFFF"/>
        </w:rPr>
        <w:t> </w:t>
      </w:r>
    </w:p>
    <w:p w:rsidR="00B40D0B" w:rsidRPr="00B40D0B" w:rsidRDefault="00B40D0B" w:rsidP="00B40D0B">
      <w:pPr>
        <w:shd w:val="clear" w:color="auto" w:fill="FFFFFF"/>
        <w:spacing w:after="0"/>
        <w:jc w:val="center"/>
        <w:rPr>
          <w:rFonts w:ascii="Times New Roman" w:eastAsia="Times New Roman" w:hAnsi="Times New Roman" w:cs="Times New Roman"/>
          <w:b/>
          <w:color w:val="393939"/>
          <w:sz w:val="24"/>
          <w:szCs w:val="24"/>
          <w:shd w:val="clear" w:color="auto" w:fill="FFFFFF"/>
        </w:rPr>
      </w:pPr>
      <w:r w:rsidRPr="00B40D0B">
        <w:rPr>
          <w:rFonts w:ascii="Times New Roman" w:eastAsia="Times New Roman" w:hAnsi="Times New Roman" w:cs="Times New Roman"/>
          <w:b/>
          <w:noProof/>
          <w:color w:val="393939"/>
          <w:sz w:val="24"/>
          <w:szCs w:val="24"/>
          <w:shd w:val="clear" w:color="auto" w:fill="FFFFFF"/>
        </w:rPr>
        <w:drawing>
          <wp:inline distT="0" distB="0" distL="0" distR="0" wp14:anchorId="7944400D" wp14:editId="4A5A249D">
            <wp:extent cx="5588000" cy="20637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78">
                      <a:extLst>
                        <a:ext uri="{28A0092B-C50C-407E-A947-70E740481C1C}">
                          <a14:useLocalDpi xmlns:a14="http://schemas.microsoft.com/office/drawing/2010/main" val="0"/>
                        </a:ext>
                      </a:extLst>
                    </a:blip>
                    <a:srcRect l="2891" t="11292" r="15081" b="16420"/>
                    <a:stretch/>
                  </pic:blipFill>
                  <pic:spPr bwMode="auto">
                    <a:xfrm>
                      <a:off x="0" y="0"/>
                      <a:ext cx="5588000" cy="2063750"/>
                    </a:xfrm>
                    <a:prstGeom prst="rect">
                      <a:avLst/>
                    </a:prstGeom>
                    <a:noFill/>
                    <a:ln>
                      <a:noFill/>
                    </a:ln>
                    <a:extLst>
                      <a:ext uri="{53640926-AAD7-44D8-BBD7-CCE9431645EC}">
                        <a14:shadowObscured xmlns:a14="http://schemas.microsoft.com/office/drawing/2010/main"/>
                      </a:ext>
                    </a:extLst>
                  </pic:spPr>
                </pic:pic>
              </a:graphicData>
            </a:graphic>
          </wp:inline>
        </w:drawing>
      </w:r>
    </w:p>
    <w:p w:rsidR="00B40D0B" w:rsidRPr="00B40D0B" w:rsidRDefault="00B40D0B" w:rsidP="00B40D0B">
      <w:pPr>
        <w:shd w:val="clear" w:color="auto" w:fill="FFFFFF"/>
        <w:spacing w:after="240"/>
        <w:jc w:val="center"/>
        <w:rPr>
          <w:rFonts w:ascii="Times New Roman" w:eastAsia="Times New Roman" w:hAnsi="Times New Roman" w:cs="Times New Roman"/>
          <w:color w:val="292929"/>
          <w:spacing w:val="-1"/>
          <w:sz w:val="24"/>
          <w:szCs w:val="24"/>
        </w:rPr>
      </w:pPr>
      <w:r w:rsidRPr="00B40D0B">
        <w:rPr>
          <w:rFonts w:ascii="Times New Roman" w:eastAsia="Times New Roman" w:hAnsi="Times New Roman" w:cs="Times New Roman"/>
          <w:bCs/>
          <w:sz w:val="24"/>
          <w:szCs w:val="24"/>
        </w:rPr>
        <w:t>Figure 4-8: Baseline Level Performance</w:t>
      </w:r>
    </w:p>
    <w:p w:rsidR="00584B10" w:rsidRPr="00584B10" w:rsidRDefault="00584B10" w:rsidP="00584B10">
      <w:pPr>
        <w:numPr>
          <w:ilvl w:val="0"/>
          <w:numId w:val="25"/>
        </w:numPr>
        <w:shd w:val="clear" w:color="auto" w:fill="FFFFFF"/>
        <w:spacing w:after="240" w:line="240" w:lineRule="auto"/>
        <w:jc w:val="left"/>
        <w:rPr>
          <w:rFonts w:ascii="Arial" w:eastAsia="Times New Roman" w:hAnsi="Arial" w:cs="Arial"/>
          <w:b/>
          <w:bCs/>
          <w:sz w:val="24"/>
          <w:szCs w:val="24"/>
        </w:rPr>
      </w:pPr>
      <w:r w:rsidRPr="00584B10">
        <w:rPr>
          <w:rFonts w:ascii="Arial" w:eastAsia="Times New Roman" w:hAnsi="Arial" w:cs="Arial"/>
          <w:b/>
          <w:bCs/>
          <w:sz w:val="24"/>
          <w:szCs w:val="24"/>
        </w:rPr>
        <w:t>Bias and Variance with mismatched data distributions</w:t>
      </w:r>
    </w:p>
    <w:p w:rsidR="004B396A" w:rsidRPr="00905AB4" w:rsidRDefault="009F7E75" w:rsidP="004B396A">
      <w:pPr>
        <w:rPr>
          <w:rFonts w:ascii="Times New Roman" w:hAnsi="Times New Roman" w:cs="Times New Roman"/>
          <w:color w:val="292929"/>
          <w:spacing w:val="-1"/>
          <w:sz w:val="24"/>
          <w:szCs w:val="24"/>
          <w:shd w:val="clear" w:color="auto" w:fill="FFFFFF"/>
        </w:rPr>
      </w:pPr>
      <w:r w:rsidRPr="009F7E75">
        <w:rPr>
          <w:rFonts w:ascii="Times New Roman" w:hAnsi="Times New Roman" w:cs="Times New Roman"/>
          <w:color w:val="292929"/>
          <w:spacing w:val="-1"/>
          <w:sz w:val="24"/>
          <w:szCs w:val="24"/>
          <w:shd w:val="clear" w:color="auto" w:fill="FFFFFF"/>
        </w:rPr>
        <w:t>For matched data—the data from the same distribution—it is common to split data into three phases: train/dev/test sets. However, this technique doesn’t work for mismatched data—data from different distributions—since the training set and dev/test set have distinct characteristics—leading to improper bias and variance analysis. The complication in analyzing bias/variance error may be either one set has become easier or harder to train that error is unrealistic</w:t>
      </w:r>
      <w:r>
        <w:rPr>
          <w:rFonts w:ascii="Times New Roman" w:hAnsi="Times New Roman" w:cs="Times New Roman"/>
          <w:color w:val="292929"/>
          <w:spacing w:val="-1"/>
          <w:sz w:val="24"/>
          <w:szCs w:val="24"/>
          <w:shd w:val="clear" w:color="auto" w:fill="FFFFFF"/>
        </w:rPr>
        <w:t xml:space="preserve"> </w:t>
      </w:r>
      <w:r>
        <w:rPr>
          <w:rFonts w:ascii="Times New Roman" w:hAnsi="Times New Roman" w:cs="Times New Roman"/>
          <w:color w:val="292929"/>
          <w:spacing w:val="-1"/>
          <w:sz w:val="24"/>
          <w:szCs w:val="24"/>
          <w:shd w:val="clear" w:color="auto" w:fill="FFFFFF"/>
        </w:rPr>
        <w:fldChar w:fldCharType="begin"/>
      </w:r>
      <w:r w:rsidR="00EA6C65">
        <w:rPr>
          <w:rFonts w:ascii="Times New Roman" w:hAnsi="Times New Roman" w:cs="Times New Roman"/>
          <w:color w:val="292929"/>
          <w:spacing w:val="-1"/>
          <w:sz w:val="24"/>
          <w:szCs w:val="24"/>
          <w:shd w:val="clear" w:color="auto" w:fill="FFFFFF"/>
        </w:rPr>
        <w:instrText xml:space="preserve"> ADDIN ZOTERO_ITEM CSL_CITATION {"citationID":"HvbnDWoO","properties":{"formattedCitation":"[125]","plainCitation":"[125]","noteIndex":0},"citationItems":[{"id":647,"uris":["http://zotero.org/users/9512967/items/YCTXT2J9"],"itemData":{"id":647,"type":"article","abstract":"We study learning algorithms when there is a mismatch between the distributions of the training and test datasets of a learning algorithm. The effect of this mismatch on the generalization error and model misspecification are quantified. Moreover, we provide a connection between the generalization error and the rate-distortion theory, which allows one to utilize bounds from the rate-distortion theory to derive new bounds on the generalization error and vice versa. In particular, the rate-distortion based bound strictly improves over the earlier bound by Xu and Raginsky even when there is no mismatch. We also discuss how \"auxiliary loss functions\" can be utilized to obtain upper bounds on the generalization error.","note":"arXiv:2102.05695 [cs, math]","number":"arXiv:2102.05695","publisher":"arXiv","source":"arXiv.org","title":"Learning under Distribution Mismatch and Model Misspecification","URL":"http://arxiv.org/abs/2102.05695","author":[{"family":"Masiha","given":"Saeed"},{"family":"Gohari","given":"Amin"},{"family":"Yassaee","given":"Mohammad Hossein"},{"family":"Aref","given":"Mohammad Reza"}],"accessed":{"date-parts":[["2023",1,5]]},"issued":{"date-parts":[["2022",8,10]]}}}],"schema":"https://github.com/citation-style-language/schema/raw/master/csl-citation.json"} </w:instrText>
      </w:r>
      <w:r>
        <w:rPr>
          <w:rFonts w:ascii="Times New Roman" w:hAnsi="Times New Roman" w:cs="Times New Roman"/>
          <w:color w:val="292929"/>
          <w:spacing w:val="-1"/>
          <w:sz w:val="24"/>
          <w:szCs w:val="24"/>
          <w:shd w:val="clear" w:color="auto" w:fill="FFFFFF"/>
        </w:rPr>
        <w:fldChar w:fldCharType="separate"/>
      </w:r>
      <w:r w:rsidR="00EA6C65" w:rsidRPr="00EA6C65">
        <w:rPr>
          <w:rFonts w:ascii="Times New Roman" w:hAnsi="Times New Roman" w:cs="Times New Roman"/>
          <w:sz w:val="24"/>
        </w:rPr>
        <w:t>[125]</w:t>
      </w:r>
      <w:r>
        <w:rPr>
          <w:rFonts w:ascii="Times New Roman" w:hAnsi="Times New Roman" w:cs="Times New Roman"/>
          <w:color w:val="292929"/>
          <w:spacing w:val="-1"/>
          <w:sz w:val="24"/>
          <w:szCs w:val="24"/>
          <w:shd w:val="clear" w:color="auto" w:fill="FFFFFF"/>
        </w:rPr>
        <w:fldChar w:fldCharType="end"/>
      </w:r>
      <w:r w:rsidRPr="009F7E75">
        <w:rPr>
          <w:rFonts w:ascii="Times New Roman" w:hAnsi="Times New Roman" w:cs="Times New Roman"/>
          <w:color w:val="292929"/>
          <w:spacing w:val="-1"/>
          <w:sz w:val="24"/>
          <w:szCs w:val="24"/>
          <w:shd w:val="clear" w:color="auto" w:fill="FFFFFF"/>
        </w:rPr>
        <w:t>.</w:t>
      </w:r>
    </w:p>
    <w:p w:rsidR="004B396A" w:rsidRPr="009F7E75" w:rsidRDefault="00876F53" w:rsidP="004B396A">
      <w:pPr>
        <w:shd w:val="clear" w:color="auto" w:fill="FFFFFF"/>
        <w:spacing w:after="240"/>
        <w:rPr>
          <w:rFonts w:ascii="Times New Roman" w:hAnsi="Times New Roman" w:cs="Times New Roman"/>
          <w:color w:val="292929"/>
          <w:spacing w:val="-1"/>
          <w:sz w:val="24"/>
          <w:szCs w:val="24"/>
          <w:shd w:val="clear" w:color="auto" w:fill="FFFFFF"/>
        </w:rPr>
      </w:pPr>
      <w:r w:rsidRPr="00876F53">
        <w:rPr>
          <w:rFonts w:ascii="Times New Roman" w:hAnsi="Times New Roman" w:cs="Times New Roman"/>
          <w:color w:val="292929"/>
          <w:spacing w:val="-1"/>
          <w:sz w:val="24"/>
          <w:szCs w:val="24"/>
          <w:shd w:val="clear" w:color="auto" w:fill="FFFFFF"/>
        </w:rPr>
        <w:t xml:space="preserve">Since DL algorithms require a vast amount of training datasets, considering mismatched data distributions is inevitable—since obtaining enough data from a single distribution is not always possible. There are some strategies employed for dealing with data from different distributions. </w:t>
      </w:r>
      <w:r w:rsidRPr="00876F53">
        <w:rPr>
          <w:rFonts w:ascii="Times New Roman" w:hAnsi="Times New Roman" w:cs="Times New Roman"/>
          <w:color w:val="292929"/>
          <w:spacing w:val="-1"/>
          <w:sz w:val="24"/>
          <w:szCs w:val="24"/>
          <w:shd w:val="clear" w:color="auto" w:fill="FFFFFF"/>
        </w:rPr>
        <w:lastRenderedPageBreak/>
        <w:t>These strategies include combining data to belong to the same distribution and randomly shuffling them by splitting them into the training and dev/test sets. The drawback of this strategy is that the target distribution will have less data hence spending more time optimizing untargeted data. The better approach to perform well on the target distribution is by adding some of the dev/test set examples to the training set —hence the distribution now will have four splits: the train, train-dev, dev, and test sets. Yet, with this strategy, there will be mismatched problems since the training distribution will differ from the dev/test distribution means it will require a longer time and more effort to optimize the model since training untargeted distribution for the most part.</w:t>
      </w:r>
    </w:p>
    <w:p w:rsidR="00BA1287" w:rsidRPr="00BA1287" w:rsidRDefault="00BA1287" w:rsidP="00BA1287">
      <w:pPr>
        <w:shd w:val="clear" w:color="auto" w:fill="FFFFFF"/>
        <w:rPr>
          <w:rFonts w:ascii="Times New Roman" w:eastAsia="Times New Roman" w:hAnsi="Times New Roman" w:cs="Times New Roman"/>
          <w:b/>
          <w:bCs/>
          <w:sz w:val="24"/>
          <w:szCs w:val="24"/>
        </w:rPr>
      </w:pPr>
      <w:r w:rsidRPr="00BA1287">
        <w:rPr>
          <w:rFonts w:ascii="Times New Roman" w:eastAsia="Times New Roman" w:hAnsi="Times New Roman" w:cs="Times New Roman"/>
          <w:b/>
          <w:bCs/>
          <w:sz w:val="24"/>
          <w:szCs w:val="24"/>
        </w:rPr>
        <w:t>Data-Mismatch Problem: </w:t>
      </w:r>
      <w:r w:rsidRPr="00BA1287">
        <w:rPr>
          <w:rFonts w:ascii="Times New Roman" w:eastAsia="Times New Roman" w:hAnsi="Times New Roman" w:cs="Times New Roman"/>
          <w:bCs/>
          <w:sz w:val="24"/>
          <w:szCs w:val="24"/>
        </w:rPr>
        <w:t>By creating a new set called the train/dev set, the variance/bias analysis becomes viable. Through a baseline, it becomes possible to calculate avoidable bias by comparing the baseline error and training error. The difference between the training and train/dev errors gives the variance. And the difference between train-dev error and dev-test error indicates a Data-mismatch value. When the Data mismatch value is much greater, then the Data-mismatch problem emerges: which means the model is not optimal.</w:t>
      </w:r>
    </w:p>
    <w:p w:rsidR="00584B10" w:rsidRPr="000911C5" w:rsidRDefault="00BA1287" w:rsidP="00BA1287">
      <w:pPr>
        <w:shd w:val="clear" w:color="auto" w:fill="FFFFFF"/>
        <w:rPr>
          <w:rFonts w:ascii="Times New Roman" w:eastAsia="Times New Roman" w:hAnsi="Times New Roman" w:cs="Times New Roman"/>
          <w:b/>
          <w:bCs/>
          <w:sz w:val="24"/>
          <w:szCs w:val="24"/>
        </w:rPr>
      </w:pPr>
      <w:r w:rsidRPr="00BA1287">
        <w:rPr>
          <w:rFonts w:ascii="Times New Roman" w:eastAsia="Times New Roman" w:hAnsi="Times New Roman" w:cs="Times New Roman"/>
          <w:b/>
          <w:bCs/>
          <w:sz w:val="24"/>
          <w:szCs w:val="24"/>
        </w:rPr>
        <w:t>Addressing Data Mismatch Problem: </w:t>
      </w:r>
      <w:r w:rsidRPr="00BA1287">
        <w:rPr>
          <w:rFonts w:ascii="Times New Roman" w:eastAsia="Times New Roman" w:hAnsi="Times New Roman" w:cs="Times New Roman"/>
          <w:bCs/>
          <w:sz w:val="24"/>
          <w:szCs w:val="24"/>
        </w:rPr>
        <w:t>Unfortunately, there aren't many or completely sy</w:t>
      </w:r>
      <w:r w:rsidR="0060337D">
        <w:rPr>
          <w:rFonts w:ascii="Times New Roman" w:eastAsia="Times New Roman" w:hAnsi="Times New Roman" w:cs="Times New Roman"/>
          <w:bCs/>
          <w:sz w:val="24"/>
          <w:szCs w:val="24"/>
        </w:rPr>
        <w:t xml:space="preserve">stematic solutions to the data </w:t>
      </w:r>
      <w:r w:rsidRPr="00BA1287">
        <w:rPr>
          <w:rFonts w:ascii="Times New Roman" w:eastAsia="Times New Roman" w:hAnsi="Times New Roman" w:cs="Times New Roman"/>
          <w:bCs/>
          <w:sz w:val="24"/>
          <w:szCs w:val="24"/>
        </w:rPr>
        <w:t>mismatch problem. Among the strategies for mitigating the problem is to incorporate the characteristics of the dev/test and the train sets by trying some approaches like carrying out manual error analysis to manually examine the difference between training and dev/test data. Another technique is to make training data more similar to dev/test data or to collect more similar data to dev/test sets which can be achievable through artificial data synthesis technique.</w:t>
      </w:r>
    </w:p>
    <w:p w:rsidR="00B40D0B" w:rsidRPr="00B40D0B" w:rsidRDefault="00307E1B" w:rsidP="00B40D0B">
      <w:pPr>
        <w:numPr>
          <w:ilvl w:val="0"/>
          <w:numId w:val="25"/>
        </w:numPr>
        <w:shd w:val="clear" w:color="auto" w:fill="FFFFFF"/>
        <w:spacing w:after="240" w:line="240" w:lineRule="auto"/>
        <w:jc w:val="left"/>
        <w:rPr>
          <w:rFonts w:ascii="Arial" w:eastAsia="Times New Roman" w:hAnsi="Arial" w:cs="Arial"/>
          <w:b/>
          <w:bCs/>
          <w:sz w:val="24"/>
          <w:szCs w:val="24"/>
        </w:rPr>
      </w:pPr>
      <w:r>
        <w:rPr>
          <w:rFonts w:ascii="Arial" w:eastAsia="Times New Roman" w:hAnsi="Arial" w:cs="Arial"/>
          <w:b/>
          <w:bCs/>
          <w:sz w:val="24"/>
          <w:szCs w:val="24"/>
        </w:rPr>
        <w:t>Minimizing</w:t>
      </w:r>
      <w:r w:rsidR="00B40D0B" w:rsidRPr="00B40D0B">
        <w:rPr>
          <w:rFonts w:ascii="Arial" w:eastAsia="Times New Roman" w:hAnsi="Arial" w:cs="Arial"/>
          <w:b/>
          <w:bCs/>
          <w:sz w:val="24"/>
          <w:szCs w:val="24"/>
        </w:rPr>
        <w:t xml:space="preserve"> </w:t>
      </w:r>
      <w:r>
        <w:rPr>
          <w:rFonts w:ascii="Arial" w:eastAsia="Times New Roman" w:hAnsi="Arial" w:cs="Arial"/>
          <w:b/>
          <w:bCs/>
          <w:sz w:val="24"/>
          <w:szCs w:val="24"/>
        </w:rPr>
        <w:t xml:space="preserve">the </w:t>
      </w:r>
      <w:r w:rsidR="00B40D0B" w:rsidRPr="00B40D0B">
        <w:rPr>
          <w:rFonts w:ascii="Arial" w:eastAsia="Times New Roman" w:hAnsi="Arial" w:cs="Arial"/>
          <w:b/>
          <w:bCs/>
          <w:sz w:val="24"/>
          <w:szCs w:val="24"/>
        </w:rPr>
        <w:t xml:space="preserve">Bias and Variance  </w:t>
      </w:r>
    </w:p>
    <w:p w:rsidR="00B40D0B" w:rsidRPr="00B40D0B" w:rsidRDefault="00BF67A3" w:rsidP="00BA1287">
      <w:pPr>
        <w:shd w:val="clear" w:color="auto" w:fill="FFFFFF"/>
        <w:spacing w:after="240"/>
        <w:rPr>
          <w:rFonts w:ascii="Arial" w:eastAsia="Times New Roman" w:hAnsi="Arial" w:cs="Arial"/>
          <w:b/>
          <w:bCs/>
          <w:sz w:val="24"/>
          <w:szCs w:val="24"/>
        </w:rPr>
      </w:pPr>
      <w:r w:rsidRPr="00BF67A3">
        <w:rPr>
          <w:rFonts w:ascii="Times New Roman" w:eastAsia="Times New Roman" w:hAnsi="Times New Roman" w:cs="Times New Roman"/>
          <w:sz w:val="24"/>
          <w:szCs w:val="24"/>
        </w:rPr>
        <w:t xml:space="preserve">Since variance and bias are reducible errors, by minimizing these errors, achieving an optimal model becomes viable. The techniques to reduce high variance include: decreasing regularization, making a complex model by adding more features, building proper architecture with well-tuned hyperparameters, or increasing the duration of model training using better optimization algorithms (like Rms prop and Adam). The techniques for reducing high variance include: collecting more training data, increasing the regularization, making a simpler model with fewer or relevant features, and implementing early stopping </w:t>
      </w:r>
      <w:r>
        <w:rPr>
          <w:rFonts w:ascii="Times New Roman" w:eastAsia="Times New Roman" w:hAnsi="Times New Roman" w:cs="Times New Roman"/>
          <w:sz w:val="24"/>
          <w:szCs w:val="24"/>
        </w:rPr>
        <w:t>to avoid overtraining the model</w:t>
      </w:r>
      <w:r w:rsidR="00B40D0B" w:rsidRPr="00B40D0B">
        <w:rPr>
          <w:rFonts w:ascii="Times New Roman" w:eastAsia="Times New Roman" w:hAnsi="Times New Roman" w:cs="Times New Roman"/>
          <w:bCs/>
          <w:color w:val="0E101A"/>
          <w:sz w:val="24"/>
          <w:szCs w:val="24"/>
        </w:rPr>
        <w:t xml:space="preserve"> </w:t>
      </w:r>
      <w:r w:rsidR="00B40D0B" w:rsidRPr="00B40D0B">
        <w:rPr>
          <w:rFonts w:ascii="Times New Roman" w:eastAsia="Times New Roman" w:hAnsi="Times New Roman" w:cs="Times New Roman"/>
          <w:bCs/>
          <w:color w:val="0E101A"/>
          <w:sz w:val="24"/>
          <w:szCs w:val="24"/>
        </w:rPr>
        <w:fldChar w:fldCharType="begin"/>
      </w:r>
      <w:r w:rsidR="00EA6C65">
        <w:rPr>
          <w:rFonts w:ascii="Times New Roman" w:eastAsia="Times New Roman" w:hAnsi="Times New Roman" w:cs="Times New Roman"/>
          <w:bCs/>
          <w:color w:val="0E101A"/>
          <w:sz w:val="24"/>
          <w:szCs w:val="24"/>
        </w:rPr>
        <w:instrText xml:space="preserve"> ADDIN ZOTERO_ITEM CSL_CITATION {"citationID":"vYceBmmC","properties":{"formattedCitation":"[123], [126]","plainCitation":"[123], [126]","noteIndex":0},"citationItems":[{"id":642,"uris":["http://zotero.org/users/9512967/items/R6MEBJWZ"],"itemData":{"id":642,"type":"paper-conference","abstract":"Machine learning is an important task for learning artificial neural networks, and we find in the learning one of the common problems of learning the Artificial Neural Network (ANN) is over-fitting and under-fitting to outlier points. In this paper we performed various methods in avoiding over-fitting and under-fitting; that is penalty and early stopping methods. A comparative study has been presented for the aforementioned methods to evaluate their performance within a range of specific parameters such as; speed of training, over-fitting and under-fitting avoidance, difficulty, capacity, time of training, and their accuracy. Besides these parameters we have included comparison between over-fitting and under-fitting. We found the early stopping method as being better as compared to the penalty method, as it can avoid overfitting and under-fitting with respect to validation time. Besides we find that Under-fitting neural networks perform poorly on both training and test sets, but Over-fitting networks may do very well on training sets though terribly on test sets.","container-title":"Computer Science, Communication and Instrumentation Devices","DOI":"10.3850/978-981-09-5247-1_017","event-title":"Computer Science, Communication and Instrumentation Devices","ISBN":"978-981-09-5247-1","language":"en","page":"163-172","publisher":"Research Publishing Services","source":"DOI.org (Crossref)","title":"Methods to Avoid Over-Fitting and Under-Fitting in Supervised Machine Learning (Comparative Study)","URL":"http://rpsonline.com.sg/proceedings/9789810952471/html/017.xml","author":[{"family":"Jabbar","given":"Haider Khalaf"},{"family":"Khan","given":"Rafiqul Zaman"}],"accessed":{"date-parts":[["2023",1,5]]},"issued":{"date-parts":[["2014"]]}}},{"id":643,"uris":["http://zotero.org/users/9512967/items/WJIJBJJ3"],"itemData":{"id":643,"type":"article-journal","abstract":"Breakthroughs in machine learning are rapidly changing science and society, yet our fundamental understanding of this technology has lagged far behind. Indeed, one of the central tenets of the field, the bias–variance trade-off, appears to be at odds with the observed behavior of methods used in modern machine-learning practice. The bias–variance trade-off implies that a model should balance underfitting and overfitting: Rich enough to express underlying structure in data and simple enough to avoid fitting spurious patterns. However, in modern practice, very rich models such as neural networks are trained to exactly fit (i.e., interpolate) the data. Classically, such models would be considered overfitted, and yet they often obtain high accuracy on test data. This apparent contradiction has raised questions about the mathematical foundations of machine learning and their relevance to practitioners. In this paper, we reconcile the classical understanding and the modern practice within a unified performance curve. This “double-descent” curve subsumes the textbook U-shaped bias–variance trade-off curve by showing how increasing model capacity beyond the point of interpolation results in improved performance. We provide evidence for the existence and ubiquity of double descent for a wide spectrum of models and datasets, and we posit a mechanism for its emergence. This connection between the performance and the structure of machine-learning models delineates the limits of classical analyses and has implications for both the theory and the practice of machine learning.","container-title":"Proceedings of the National Academy of Sciences","DOI":"10.1073/pnas.1903070116","issue":"32","note":"publisher: Proceedings of the National Academy of Sciences","page":"15849-15854","source":"pnas.org (Atypon)","title":"Reconciling modern machine-learning practice and the classical bias–variance trade-off","volume":"116","author":[{"family":"Belkin","given":"Mikhail"},{"family":"Hsu","given":"Daniel"},{"family":"Ma","given":"Siyuan"},{"family":"Mandal","given":"Soumik"}],"issued":{"date-parts":[["2019",8,6]]}}}],"schema":"https://github.com/citation-style-language/schema/raw/master/csl-citation.json"} </w:instrText>
      </w:r>
      <w:r w:rsidR="00B40D0B" w:rsidRPr="00B40D0B">
        <w:rPr>
          <w:rFonts w:ascii="Times New Roman" w:eastAsia="Times New Roman" w:hAnsi="Times New Roman" w:cs="Times New Roman"/>
          <w:bCs/>
          <w:color w:val="0E101A"/>
          <w:sz w:val="24"/>
          <w:szCs w:val="24"/>
        </w:rPr>
        <w:fldChar w:fldCharType="separate"/>
      </w:r>
      <w:r w:rsidR="00EA6C65" w:rsidRPr="00EA6C65">
        <w:rPr>
          <w:rFonts w:ascii="Times New Roman" w:hAnsi="Times New Roman" w:cs="Times New Roman"/>
          <w:sz w:val="24"/>
        </w:rPr>
        <w:t>[123], [126]</w:t>
      </w:r>
      <w:r w:rsidR="00B40D0B" w:rsidRPr="00B40D0B">
        <w:rPr>
          <w:rFonts w:ascii="Times New Roman" w:eastAsia="Times New Roman" w:hAnsi="Times New Roman" w:cs="Times New Roman"/>
          <w:bCs/>
          <w:color w:val="0E101A"/>
          <w:sz w:val="24"/>
          <w:szCs w:val="24"/>
        </w:rPr>
        <w:fldChar w:fldCharType="end"/>
      </w:r>
      <w:r w:rsidR="00B40D0B" w:rsidRPr="00B40D0B">
        <w:rPr>
          <w:rFonts w:ascii="Times New Roman" w:eastAsia="Times New Roman" w:hAnsi="Times New Roman" w:cs="Times New Roman"/>
          <w:bCs/>
          <w:color w:val="0E101A"/>
          <w:sz w:val="24"/>
          <w:szCs w:val="24"/>
        </w:rPr>
        <w:t>.</w:t>
      </w:r>
    </w:p>
    <w:p w:rsidR="00B40D0B" w:rsidRPr="00B40D0B" w:rsidRDefault="00B40D0B" w:rsidP="00C42012">
      <w:pPr>
        <w:shd w:val="clear" w:color="auto" w:fill="FFFFFF"/>
        <w:spacing w:after="0"/>
        <w:ind w:left="720" w:firstLine="720"/>
        <w:jc w:val="left"/>
        <w:rPr>
          <w:rFonts w:ascii="Source Sans Pro" w:eastAsia="Times New Roman" w:hAnsi="Source Sans Pro" w:cs="Times New Roman"/>
          <w:color w:val="1F1F1F"/>
          <w:sz w:val="24"/>
          <w:szCs w:val="24"/>
        </w:rPr>
      </w:pPr>
      <w:r w:rsidRPr="00B40D0B">
        <w:rPr>
          <w:rFonts w:ascii="Arial" w:eastAsia="Times New Roman" w:hAnsi="Arial" w:cs="Arial"/>
          <w:b/>
          <w:bCs/>
          <w:sz w:val="24"/>
          <w:szCs w:val="24"/>
        </w:rPr>
        <w:lastRenderedPageBreak/>
        <w:t>4.3.2.2. Error Analysis</w:t>
      </w:r>
    </w:p>
    <w:p w:rsidR="0072524E" w:rsidRPr="0072524E" w:rsidRDefault="0072524E" w:rsidP="0072524E">
      <w:pPr>
        <w:rPr>
          <w:rFonts w:ascii="Times New Roman" w:eastAsia="Times New Roman" w:hAnsi="Times New Roman" w:cs="Times New Roman"/>
          <w:color w:val="0E101A"/>
          <w:sz w:val="24"/>
          <w:szCs w:val="24"/>
        </w:rPr>
      </w:pPr>
      <w:r w:rsidRPr="0072524E">
        <w:rPr>
          <w:rFonts w:ascii="Times New Roman" w:eastAsia="Times New Roman" w:hAnsi="Times New Roman" w:cs="Times New Roman"/>
          <w:iCs/>
          <w:color w:val="0E101A"/>
          <w:sz w:val="24"/>
          <w:szCs w:val="24"/>
        </w:rPr>
        <w:t>Error analysis refers to manually examining the training examples and getting insight into what or where the algorithm is poor.</w:t>
      </w:r>
      <w:r w:rsidRPr="0072524E">
        <w:rPr>
          <w:rFonts w:ascii="Times New Roman" w:eastAsia="Times New Roman" w:hAnsi="Times New Roman" w:cs="Times New Roman"/>
          <w:color w:val="0E101A"/>
          <w:sz w:val="24"/>
          <w:szCs w:val="24"/>
        </w:rPr>
        <w:t> </w:t>
      </w:r>
      <w:r w:rsidRPr="0072524E">
        <w:rPr>
          <w:rFonts w:ascii="Times New Roman" w:eastAsia="Times New Roman" w:hAnsi="Times New Roman" w:cs="Times New Roman"/>
          <w:iCs/>
          <w:color w:val="0E101A"/>
          <w:sz w:val="24"/>
          <w:szCs w:val="24"/>
        </w:rPr>
        <w:t>It is also a diagnostic procedure that aids in early identifying the errors before an action or</w:t>
      </w:r>
      <w:r w:rsidRPr="0072524E">
        <w:rPr>
          <w:rFonts w:ascii="Times New Roman" w:eastAsia="Times New Roman" w:hAnsi="Times New Roman" w:cs="Times New Roman"/>
          <w:color w:val="0E101A"/>
          <w:sz w:val="24"/>
          <w:szCs w:val="24"/>
        </w:rPr>
        <w:t xml:space="preserve"> </w:t>
      </w:r>
      <w:r w:rsidRPr="0072524E">
        <w:rPr>
          <w:rFonts w:ascii="Times New Roman" w:eastAsia="Times New Roman" w:hAnsi="Times New Roman" w:cs="Times New Roman"/>
          <w:iCs/>
          <w:color w:val="0E101A"/>
          <w:sz w:val="24"/>
          <w:szCs w:val="24"/>
        </w:rPr>
        <w:t>decision that could unnecessarily cost a lot of time. With this approach, it</w:t>
      </w:r>
      <w:r w:rsidRPr="0072524E">
        <w:rPr>
          <w:rFonts w:ascii="Times New Roman" w:eastAsia="Times New Roman" w:hAnsi="Times New Roman" w:cs="Times New Roman"/>
          <w:color w:val="0E101A"/>
          <w:sz w:val="24"/>
          <w:szCs w:val="24"/>
        </w:rPr>
        <w:t xml:space="preserve"> </w:t>
      </w:r>
      <w:r w:rsidRPr="0072524E">
        <w:rPr>
          <w:rFonts w:ascii="Times New Roman" w:eastAsia="Times New Roman" w:hAnsi="Times New Roman" w:cs="Times New Roman"/>
          <w:iCs/>
          <w:color w:val="0E101A"/>
          <w:sz w:val="24"/>
          <w:szCs w:val="24"/>
        </w:rPr>
        <w:t>becomes easy to </w:t>
      </w:r>
      <w:r w:rsidRPr="0072524E">
        <w:rPr>
          <w:rFonts w:ascii="Times New Roman" w:eastAsia="Times New Roman" w:hAnsi="Times New Roman" w:cs="Times New Roman"/>
          <w:color w:val="0E101A"/>
          <w:sz w:val="24"/>
          <w:szCs w:val="24"/>
        </w:rPr>
        <w:t>evaluate multiple ideas by creating a grid that helps to identify and select the best idea to improve the model’s performance.</w:t>
      </w:r>
      <w:r w:rsidRPr="0072524E">
        <w:rPr>
          <w:rFonts w:ascii="Times New Roman" w:eastAsia="Times New Roman" w:hAnsi="Times New Roman" w:cs="Times New Roman"/>
          <w:iCs/>
          <w:color w:val="0E101A"/>
          <w:sz w:val="24"/>
          <w:szCs w:val="24"/>
        </w:rPr>
        <w:t> Error analysis is a very salient procedure in machine learning.</w:t>
      </w:r>
      <w:r w:rsidRPr="0072524E">
        <w:rPr>
          <w:rFonts w:ascii="Times New Roman" w:eastAsia="Times New Roman" w:hAnsi="Times New Roman" w:cs="Times New Roman"/>
          <w:color w:val="0E101A"/>
          <w:sz w:val="24"/>
          <w:szCs w:val="24"/>
        </w:rPr>
        <w:t xml:space="preserve"> </w:t>
      </w:r>
      <w:r w:rsidRPr="0072524E">
        <w:rPr>
          <w:rFonts w:ascii="Times New Roman" w:eastAsia="Times New Roman" w:hAnsi="Times New Roman" w:cs="Times New Roman"/>
          <w:iCs/>
          <w:color w:val="0E101A"/>
          <w:sz w:val="24"/>
          <w:szCs w:val="24"/>
        </w:rPr>
        <w:t>However, it only performs well on the tasks that humans can perform.</w:t>
      </w:r>
    </w:p>
    <w:p w:rsidR="00B40D0B" w:rsidRDefault="0072524E" w:rsidP="00FB47DA">
      <w:pPr>
        <w:autoSpaceDE w:val="0"/>
        <w:autoSpaceDN w:val="0"/>
        <w:adjustRightInd w:val="0"/>
        <w:rPr>
          <w:rFonts w:ascii="Arial" w:hAnsi="Arial" w:cs="Arial"/>
          <w:b/>
          <w:bCs/>
          <w:sz w:val="24"/>
          <w:szCs w:val="24"/>
        </w:rPr>
      </w:pPr>
      <w:r w:rsidRPr="00211CDC">
        <w:rPr>
          <w:rStyle w:val="Emphasis"/>
          <w:rFonts w:ascii="Times New Roman" w:hAnsi="Times New Roman" w:cs="Times New Roman"/>
          <w:bCs/>
          <w:i w:val="0"/>
          <w:color w:val="0E101A"/>
          <w:sz w:val="24"/>
          <w:szCs w:val="24"/>
        </w:rPr>
        <w:t>Error analysis not only can address the mismatched data problem but is also used to identify incorrectly labeled data from the same distribution. The technique gives insight into improving the issue by analyzing mislabeled data in the training or dev/test sets. Since DL algorithms are robust in random errors, considering the systematic error is the key to cleaning up mislabeled data in the training set. While in dev/test sets, correcting the mislabeled data depends on the error percentage of mislabeled data to overall dev/test error compared to the error from other causes. That means if the mislabeled data error is higher than other errors in created error-analysis grid, correcting the error worth it. </w:t>
      </w:r>
    </w:p>
    <w:p w:rsidR="00FB47DA" w:rsidRPr="00FB47DA" w:rsidRDefault="0021218B" w:rsidP="0021218B">
      <w:pPr>
        <w:spacing w:after="160" w:line="259" w:lineRule="auto"/>
        <w:ind w:firstLine="720"/>
        <w:jc w:val="left"/>
        <w:rPr>
          <w:rFonts w:ascii="Times New Roman" w:hAnsi="Times New Roman" w:cs="Times New Roman"/>
          <w:sz w:val="24"/>
          <w:szCs w:val="24"/>
        </w:rPr>
      </w:pPr>
      <w:r>
        <w:rPr>
          <w:rFonts w:ascii="Arial" w:hAnsi="Arial" w:cs="Arial"/>
          <w:b/>
          <w:sz w:val="24"/>
          <w:szCs w:val="24"/>
        </w:rPr>
        <w:t>4.3</w:t>
      </w:r>
      <w:r w:rsidR="00FB47DA" w:rsidRPr="00B40D0B">
        <w:rPr>
          <w:rFonts w:ascii="Arial" w:hAnsi="Arial" w:cs="Arial"/>
          <w:b/>
          <w:sz w:val="24"/>
          <w:szCs w:val="24"/>
        </w:rPr>
        <w:t>.</w:t>
      </w:r>
      <w:r>
        <w:rPr>
          <w:rFonts w:ascii="Arial" w:hAnsi="Arial" w:cs="Arial"/>
          <w:b/>
          <w:sz w:val="24"/>
          <w:szCs w:val="24"/>
        </w:rPr>
        <w:t>3</w:t>
      </w:r>
      <w:r w:rsidR="00FB47DA" w:rsidRPr="00B40D0B">
        <w:rPr>
          <w:rFonts w:ascii="Arial" w:hAnsi="Arial" w:cs="Arial"/>
          <w:sz w:val="24"/>
          <w:szCs w:val="24"/>
        </w:rPr>
        <w:t xml:space="preserve"> </w:t>
      </w:r>
      <w:r w:rsidR="009769CA">
        <w:rPr>
          <w:rFonts w:ascii="Arial" w:hAnsi="Arial" w:cs="Arial"/>
          <w:b/>
          <w:bCs/>
          <w:sz w:val="24"/>
          <w:szCs w:val="24"/>
        </w:rPr>
        <w:t>Model Evaluation Metrics</w:t>
      </w:r>
    </w:p>
    <w:p w:rsidR="00FB47DA" w:rsidRDefault="00FB47DA" w:rsidP="00FB47DA">
      <w:pPr>
        <w:shd w:val="clear" w:color="auto" w:fill="FFFFFF"/>
        <w:spacing w:after="180"/>
        <w:rPr>
          <w:rFonts w:ascii="Times New Roman" w:hAnsi="Times New Roman" w:cs="Times New Roman"/>
          <w:sz w:val="24"/>
          <w:szCs w:val="24"/>
        </w:rPr>
      </w:pPr>
      <w:r w:rsidRPr="00FB47DA">
        <w:rPr>
          <w:rFonts w:ascii="Times New Roman" w:hAnsi="Times New Roman" w:cs="Times New Roman"/>
          <w:sz w:val="24"/>
          <w:szCs w:val="24"/>
        </w:rPr>
        <w:t>Despite data preparation and model training being the key steps in building a DL model, they can’t guarantee an optimal result. Hence, it is necessary to measure the performance of the trained model to evaluate how it generalizes to new or unseen data. D</w:t>
      </w:r>
      <w:r w:rsidRPr="00FB47DA">
        <w:rPr>
          <w:rStyle w:val="Emphasis"/>
          <w:rFonts w:ascii="Times New Roman" w:hAnsi="Times New Roman" w:cs="Times New Roman"/>
          <w:i w:val="0"/>
          <w:color w:val="0E101A"/>
          <w:sz w:val="24"/>
          <w:szCs w:val="24"/>
        </w:rPr>
        <w:t>epending only on the accuracy won’t improve the overall predictive power or determine the success of the model rather than leading to poor performance when deployed to new data. So, there is a need to evaluate the quality of the model from several metrics</w:t>
      </w:r>
      <w:r w:rsidRPr="00FB47DA">
        <w:rPr>
          <w:rFonts w:ascii="Times New Roman" w:hAnsi="Times New Roman" w:cs="Times New Roman"/>
          <w:i/>
          <w:sz w:val="24"/>
          <w:szCs w:val="24"/>
        </w:rPr>
        <w:t>—</w:t>
      </w:r>
      <w:r w:rsidRPr="00FB47DA">
        <w:rPr>
          <w:rStyle w:val="Emphasis"/>
          <w:rFonts w:ascii="Times New Roman" w:hAnsi="Times New Roman" w:cs="Times New Roman"/>
          <w:i w:val="0"/>
          <w:color w:val="0E101A"/>
          <w:sz w:val="24"/>
          <w:szCs w:val="24"/>
        </w:rPr>
        <w:t>known as performance or evaluation metrics.</w:t>
      </w:r>
      <w:r w:rsidRPr="00FB47DA">
        <w:rPr>
          <w:rFonts w:ascii="Times New Roman" w:hAnsi="Times New Roman" w:cs="Times New Roman"/>
          <w:i/>
          <w:sz w:val="24"/>
          <w:szCs w:val="24"/>
        </w:rPr>
        <w:t> </w:t>
      </w:r>
      <w:r w:rsidR="00657FC6">
        <w:rPr>
          <w:rFonts w:ascii="Times New Roman" w:hAnsi="Times New Roman" w:cs="Times New Roman"/>
          <w:sz w:val="24"/>
          <w:szCs w:val="24"/>
        </w:rPr>
        <w:t xml:space="preserve">These metrics quantify the </w:t>
      </w:r>
      <w:r w:rsidRPr="00FB47DA">
        <w:rPr>
          <w:rFonts w:ascii="Times New Roman" w:hAnsi="Times New Roman" w:cs="Times New Roman"/>
          <w:sz w:val="24"/>
          <w:szCs w:val="24"/>
        </w:rPr>
        <w:t>model perfo</w:t>
      </w:r>
      <w:r w:rsidR="00657FC6">
        <w:rPr>
          <w:rFonts w:ascii="Times New Roman" w:hAnsi="Times New Roman" w:cs="Times New Roman"/>
          <w:sz w:val="24"/>
          <w:szCs w:val="24"/>
        </w:rPr>
        <w:t xml:space="preserve">rmance to measure how it </w:t>
      </w:r>
      <w:r w:rsidRPr="00FB47DA">
        <w:rPr>
          <w:rFonts w:ascii="Times New Roman" w:hAnsi="Times New Roman" w:cs="Times New Roman"/>
          <w:sz w:val="24"/>
          <w:szCs w:val="24"/>
        </w:rPr>
        <w:t xml:space="preserve">generalizes to the new data. </w:t>
      </w:r>
      <w:r w:rsidR="007061D7" w:rsidRPr="007061D7">
        <w:rPr>
          <w:rFonts w:ascii="Times New Roman" w:hAnsi="Times New Roman" w:cs="Times New Roman"/>
          <w:sz w:val="24"/>
          <w:szCs w:val="24"/>
        </w:rPr>
        <w:t>They also play a role in monitoring the model.</w:t>
      </w:r>
      <w:r w:rsidR="007061D7">
        <w:rPr>
          <w:rFonts w:ascii="Times New Roman" w:hAnsi="Times New Roman" w:cs="Times New Roman"/>
          <w:sz w:val="24"/>
          <w:szCs w:val="24"/>
        </w:rPr>
        <w:t xml:space="preserve"> </w:t>
      </w:r>
      <w:r w:rsidR="007061D7" w:rsidRPr="007061D7">
        <w:rPr>
          <w:rFonts w:ascii="Times New Roman" w:hAnsi="Times New Roman" w:cs="Times New Roman"/>
          <w:sz w:val="24"/>
          <w:szCs w:val="24"/>
        </w:rPr>
        <w:t xml:space="preserve">The popular and common metrics are Confusion Matrix, Classification Accuracy, Precision, Recall, Logarithmic loss, Specificity, F1 score, and AUC/ROC </w:t>
      </w:r>
      <w:r w:rsidR="007061D7" w:rsidRPr="007061D7">
        <w:rPr>
          <w:rFonts w:ascii="Times New Roman" w:hAnsi="Times New Roman" w:cs="Times New Roman"/>
          <w:sz w:val="24"/>
          <w:szCs w:val="24"/>
        </w:rPr>
        <w:fldChar w:fldCharType="begin"/>
      </w:r>
      <w:r w:rsidR="00EA6C65">
        <w:rPr>
          <w:rFonts w:ascii="Times New Roman" w:hAnsi="Times New Roman" w:cs="Times New Roman"/>
          <w:sz w:val="24"/>
          <w:szCs w:val="24"/>
        </w:rPr>
        <w:instrText xml:space="preserve"> ADDIN ZOTERO_ITEM CSL_CITATION {"citationID":"bUD3ukg4","properties":{"formattedCitation":"[127]","plainCitation":"[127]","noteIndex":0},"citationItems":[{"id":655,"uris":["http://zotero.org/users/9512967/items/746XRGSU"],"itemData":{"id":655,"type":"article-journal","abstract":"Commonly used evaluation measures including Recall, Precision, F-Factor and Rand Accuracy are biased and should not be used without clear understanding of the biases, and corresponding identification of chance or base case levels of the statistic. Using these measures a system that performs worse in the objective sense of Informedness, can appear to perform better under any of these commonly used measures. We discuss several concepts and measures that reflect the probability that prediction is informed versus chance. Informedness and introduce Markedness as a dual measure for the probability that prediction is marked versus chance. Finally we demonstrate elegant connections between the concepts of Informedness, Markedness, Correlation and Significance as well as their intuitive relationships with Recall and Precision, and outline the extension from the dichotomous case to the general multi-class case. .","container-title":"Mach. Learn. Technol.","journalAbbreviation":"Mach. Learn. Technol.","source":"ResearchGate","title":"Evaluation: From Precision, Recall and F-Factor to ROC, Informedness, Markedness &amp; Correlation","title-short":"Evaluation","volume":"2","author":[{"family":"Powers","given":"David"}],"issued":{"date-parts":[["2008",1,1]]}}}],"schema":"https://github.com/citation-style-language/schema/raw/master/csl-citation.json"} </w:instrText>
      </w:r>
      <w:r w:rsidR="007061D7" w:rsidRPr="007061D7">
        <w:rPr>
          <w:rFonts w:ascii="Times New Roman" w:hAnsi="Times New Roman" w:cs="Times New Roman"/>
          <w:sz w:val="24"/>
          <w:szCs w:val="24"/>
        </w:rPr>
        <w:fldChar w:fldCharType="separate"/>
      </w:r>
      <w:r w:rsidR="00EA6C65" w:rsidRPr="00EA6C65">
        <w:rPr>
          <w:rFonts w:ascii="Times New Roman" w:hAnsi="Times New Roman" w:cs="Times New Roman"/>
          <w:sz w:val="24"/>
        </w:rPr>
        <w:t>[127]</w:t>
      </w:r>
      <w:r w:rsidR="007061D7" w:rsidRPr="007061D7">
        <w:rPr>
          <w:rFonts w:ascii="Times New Roman" w:hAnsi="Times New Roman" w:cs="Times New Roman"/>
          <w:sz w:val="24"/>
          <w:szCs w:val="24"/>
        </w:rPr>
        <w:fldChar w:fldCharType="end"/>
      </w:r>
      <w:r w:rsidR="007061D7" w:rsidRPr="007061D7">
        <w:rPr>
          <w:rFonts w:ascii="Times New Roman" w:hAnsi="Times New Roman" w:cs="Times New Roman"/>
          <w:sz w:val="24"/>
          <w:szCs w:val="24"/>
        </w:rPr>
        <w:t>.</w:t>
      </w:r>
    </w:p>
    <w:p w:rsidR="007061D7" w:rsidRPr="007061D7" w:rsidRDefault="007061D7" w:rsidP="007061D7">
      <w:pPr>
        <w:pStyle w:val="ListParagraph"/>
        <w:numPr>
          <w:ilvl w:val="3"/>
          <w:numId w:val="14"/>
        </w:numPr>
        <w:shd w:val="clear" w:color="auto" w:fill="FFFFFF"/>
        <w:spacing w:after="0"/>
        <w:rPr>
          <w:rFonts w:ascii="Arial" w:hAnsi="Arial" w:cs="Arial"/>
          <w:b/>
          <w:bCs/>
          <w:sz w:val="24"/>
          <w:szCs w:val="24"/>
        </w:rPr>
      </w:pPr>
      <w:r w:rsidRPr="007061D7">
        <w:rPr>
          <w:rFonts w:ascii="Arial" w:hAnsi="Arial" w:cs="Arial"/>
          <w:b/>
          <w:bCs/>
          <w:sz w:val="24"/>
          <w:szCs w:val="24"/>
        </w:rPr>
        <w:t>Evaluation Metrics</w:t>
      </w:r>
      <w:r>
        <w:rPr>
          <w:rFonts w:ascii="Arial" w:hAnsi="Arial" w:cs="Arial"/>
          <w:b/>
          <w:bCs/>
          <w:sz w:val="24"/>
          <w:szCs w:val="24"/>
        </w:rPr>
        <w:t xml:space="preserve"> Terminologies</w:t>
      </w:r>
    </w:p>
    <w:p w:rsidR="00FB47DA" w:rsidRPr="00D47D67" w:rsidRDefault="00043D27" w:rsidP="00C42012">
      <w:pPr>
        <w:pStyle w:val="ListParagraph"/>
        <w:numPr>
          <w:ilvl w:val="0"/>
          <w:numId w:val="25"/>
        </w:numPr>
        <w:shd w:val="clear" w:color="auto" w:fill="FFFFFF"/>
        <w:spacing w:after="0"/>
        <w:rPr>
          <w:rFonts w:ascii="Times New Roman" w:hAnsi="Times New Roman" w:cs="Times New Roman"/>
          <w:sz w:val="24"/>
          <w:szCs w:val="24"/>
        </w:rPr>
      </w:pPr>
      <w:r>
        <w:rPr>
          <w:rFonts w:ascii="Arial" w:eastAsia="Times New Roman" w:hAnsi="Arial" w:cs="Arial"/>
          <w:b/>
          <w:bCs/>
          <w:sz w:val="24"/>
          <w:szCs w:val="24"/>
        </w:rPr>
        <w:t>Confusion Matrix</w:t>
      </w:r>
    </w:p>
    <w:p w:rsidR="007061D7" w:rsidRDefault="0060150D" w:rsidP="0060150D">
      <w:pPr>
        <w:shd w:val="clear" w:color="auto" w:fill="FFFFFF"/>
        <w:spacing w:after="180"/>
        <w:rPr>
          <w:rFonts w:ascii="Times New Roman" w:hAnsi="Times New Roman" w:cs="Times New Roman"/>
          <w:sz w:val="24"/>
          <w:szCs w:val="24"/>
        </w:rPr>
      </w:pPr>
      <w:r w:rsidRPr="0060150D">
        <w:rPr>
          <w:rFonts w:ascii="Times New Roman" w:hAnsi="Times New Roman" w:cs="Times New Roman"/>
          <w:sz w:val="24"/>
          <w:szCs w:val="24"/>
        </w:rPr>
        <w:t>A confusion matrix, also known as an error matrix in supervised learning and a matching matrix in unsup</w:t>
      </w:r>
      <w:r w:rsidR="004A28DA">
        <w:rPr>
          <w:rFonts w:ascii="Times New Roman" w:hAnsi="Times New Roman" w:cs="Times New Roman"/>
          <w:sz w:val="24"/>
          <w:szCs w:val="24"/>
        </w:rPr>
        <w:t xml:space="preserve">ervised learning, is a </w:t>
      </w:r>
      <w:r w:rsidRPr="0060150D">
        <w:rPr>
          <w:rFonts w:ascii="Times New Roman" w:hAnsi="Times New Roman" w:cs="Times New Roman"/>
          <w:sz w:val="24"/>
          <w:szCs w:val="24"/>
        </w:rPr>
        <w:t xml:space="preserve">tabular layout that visualizes the model performance—as represented in the NxN matrix—where N is the number of predicted classes or categories. </w:t>
      </w:r>
    </w:p>
    <w:p w:rsidR="00FB47DA" w:rsidRPr="007061D7" w:rsidRDefault="0060150D" w:rsidP="0060150D">
      <w:pPr>
        <w:shd w:val="clear" w:color="auto" w:fill="FFFFFF"/>
        <w:spacing w:after="180"/>
        <w:rPr>
          <w:rFonts w:ascii="Times New Roman" w:hAnsi="Times New Roman" w:cs="Times New Roman"/>
          <w:sz w:val="24"/>
          <w:szCs w:val="24"/>
        </w:rPr>
      </w:pPr>
      <w:r w:rsidRPr="0060150D">
        <w:rPr>
          <w:rFonts w:ascii="Times New Roman" w:hAnsi="Times New Roman" w:cs="Times New Roman"/>
          <w:sz w:val="24"/>
          <w:szCs w:val="24"/>
        </w:rPr>
        <w:lastRenderedPageBreak/>
        <w:t>The matrix represents the actual values instances in a row and predicted values in a column</w:t>
      </w:r>
      <w:r w:rsidR="004A28DA">
        <w:rPr>
          <w:rFonts w:ascii="Times New Roman" w:hAnsi="Times New Roman" w:cs="Times New Roman"/>
          <w:sz w:val="24"/>
          <w:szCs w:val="24"/>
        </w:rPr>
        <w:t xml:space="preserve"> </w:t>
      </w:r>
      <w:r w:rsidR="007061D7">
        <w:rPr>
          <w:rFonts w:ascii="Times New Roman" w:hAnsi="Times New Roman" w:cs="Times New Roman"/>
          <w:sz w:val="24"/>
          <w:szCs w:val="24"/>
        </w:rPr>
        <w:t xml:space="preserve">or vice versa. </w:t>
      </w:r>
      <w:r w:rsidRPr="0060150D">
        <w:rPr>
          <w:rFonts w:ascii="Times New Roman" w:hAnsi="Times New Roman" w:cs="Times New Roman"/>
          <w:sz w:val="24"/>
          <w:szCs w:val="24"/>
        </w:rPr>
        <w:t>It has a name confusion matrix since its theories and terminologies are confusing. These terminologies are as follows:</w:t>
      </w:r>
    </w:p>
    <w:p w:rsidR="00906189" w:rsidRPr="00906189" w:rsidRDefault="00906189" w:rsidP="00906189">
      <w:pPr>
        <w:spacing w:after="0"/>
        <w:rPr>
          <w:rFonts w:ascii="Times New Roman" w:eastAsia="Times New Roman" w:hAnsi="Times New Roman" w:cs="Times New Roman"/>
          <w:color w:val="0E101A"/>
          <w:sz w:val="24"/>
          <w:szCs w:val="24"/>
        </w:rPr>
      </w:pPr>
      <w:r w:rsidRPr="00906189">
        <w:rPr>
          <w:rFonts w:ascii="Times New Roman" w:eastAsia="Times New Roman" w:hAnsi="Times New Roman" w:cs="Times New Roman"/>
          <w:b/>
          <w:bCs/>
          <w:color w:val="0E101A"/>
          <w:sz w:val="24"/>
          <w:szCs w:val="24"/>
        </w:rPr>
        <w:t>True Positives (TP):</w:t>
      </w:r>
      <w:r w:rsidRPr="00906189">
        <w:rPr>
          <w:rFonts w:ascii="Times New Roman" w:eastAsia="Times New Roman" w:hAnsi="Times New Roman" w:cs="Times New Roman"/>
          <w:color w:val="0E101A"/>
          <w:sz w:val="24"/>
          <w:szCs w:val="24"/>
        </w:rPr>
        <w:t> the case where the model predicts Yes and it's true in reality. </w:t>
      </w:r>
    </w:p>
    <w:p w:rsidR="00906189" w:rsidRPr="00906189" w:rsidRDefault="00906189" w:rsidP="00906189">
      <w:pPr>
        <w:spacing w:after="0"/>
        <w:rPr>
          <w:rFonts w:ascii="Times New Roman" w:eastAsia="Times New Roman" w:hAnsi="Times New Roman" w:cs="Times New Roman"/>
          <w:color w:val="0E101A"/>
          <w:sz w:val="24"/>
          <w:szCs w:val="24"/>
        </w:rPr>
      </w:pPr>
      <w:r w:rsidRPr="00906189">
        <w:rPr>
          <w:rFonts w:ascii="Times New Roman" w:eastAsia="Times New Roman" w:hAnsi="Times New Roman" w:cs="Times New Roman"/>
          <w:b/>
          <w:bCs/>
          <w:color w:val="0E101A"/>
          <w:sz w:val="24"/>
          <w:szCs w:val="24"/>
        </w:rPr>
        <w:t>True Negatives (TN):</w:t>
      </w:r>
      <w:r w:rsidRPr="00906189">
        <w:rPr>
          <w:rFonts w:ascii="Times New Roman" w:eastAsia="Times New Roman" w:hAnsi="Times New Roman" w:cs="Times New Roman"/>
          <w:color w:val="0E101A"/>
          <w:sz w:val="24"/>
          <w:szCs w:val="24"/>
        </w:rPr>
        <w:t> the case where the model predicts No, and the actual output is No. </w:t>
      </w:r>
    </w:p>
    <w:p w:rsidR="00906189" w:rsidRPr="00906189" w:rsidRDefault="00906189" w:rsidP="00906189">
      <w:pPr>
        <w:spacing w:after="0"/>
        <w:rPr>
          <w:rFonts w:ascii="Times New Roman" w:eastAsia="Times New Roman" w:hAnsi="Times New Roman" w:cs="Times New Roman"/>
          <w:color w:val="0E101A"/>
          <w:sz w:val="24"/>
          <w:szCs w:val="24"/>
        </w:rPr>
      </w:pPr>
      <w:r w:rsidRPr="00906189">
        <w:rPr>
          <w:rFonts w:ascii="Times New Roman" w:eastAsia="Times New Roman" w:hAnsi="Times New Roman" w:cs="Times New Roman"/>
          <w:b/>
          <w:bCs/>
          <w:color w:val="0E101A"/>
          <w:sz w:val="24"/>
          <w:szCs w:val="24"/>
        </w:rPr>
        <w:t>False Positives (FP):</w:t>
      </w:r>
      <w:r w:rsidRPr="00906189">
        <w:rPr>
          <w:rFonts w:ascii="Times New Roman" w:eastAsia="Times New Roman" w:hAnsi="Times New Roman" w:cs="Times New Roman"/>
          <w:color w:val="0E101A"/>
          <w:sz w:val="24"/>
          <w:szCs w:val="24"/>
        </w:rPr>
        <w:t> the case where the model predicts Yes, but the actual output is No.</w:t>
      </w:r>
    </w:p>
    <w:p w:rsidR="00906189" w:rsidRPr="00906189" w:rsidRDefault="00906189" w:rsidP="00906189">
      <w:pPr>
        <w:spacing w:after="0"/>
        <w:rPr>
          <w:rFonts w:ascii="Times New Roman" w:eastAsia="Times New Roman" w:hAnsi="Times New Roman" w:cs="Times New Roman"/>
          <w:color w:val="0E101A"/>
          <w:sz w:val="24"/>
          <w:szCs w:val="24"/>
        </w:rPr>
      </w:pPr>
      <w:r w:rsidRPr="00906189">
        <w:rPr>
          <w:rFonts w:ascii="Times New Roman" w:eastAsia="Times New Roman" w:hAnsi="Times New Roman" w:cs="Times New Roman"/>
          <w:b/>
          <w:bCs/>
          <w:color w:val="0E101A"/>
          <w:sz w:val="24"/>
          <w:szCs w:val="24"/>
        </w:rPr>
        <w:t>False Negatives (FN):</w:t>
      </w:r>
      <w:r w:rsidRPr="00906189">
        <w:rPr>
          <w:rFonts w:ascii="Times New Roman" w:eastAsia="Times New Roman" w:hAnsi="Times New Roman" w:cs="Times New Roman"/>
          <w:color w:val="0E101A"/>
          <w:sz w:val="24"/>
          <w:szCs w:val="24"/>
        </w:rPr>
        <w:t> the case where the model predicts No, but the actual output is Yes.</w:t>
      </w:r>
    </w:p>
    <w:p w:rsidR="00276131" w:rsidRPr="00276131" w:rsidRDefault="00276131" w:rsidP="00AC6B55">
      <w:pPr>
        <w:spacing w:after="0"/>
        <w:rPr>
          <w:rFonts w:ascii="Times New Roman" w:eastAsia="Times New Roman" w:hAnsi="Times New Roman" w:cs="Times New Roman"/>
          <w:color w:val="0E101A"/>
          <w:sz w:val="24"/>
          <w:szCs w:val="24"/>
        </w:rPr>
      </w:pPr>
    </w:p>
    <w:p w:rsidR="00043D27" w:rsidRDefault="005C349A" w:rsidP="00AC6B55">
      <w:pPr>
        <w:spacing w:after="0"/>
        <w:jc w:val="center"/>
        <w:rPr>
          <w:rFonts w:ascii="Arial" w:hAnsi="Arial" w:cs="Arial"/>
          <w:b/>
          <w:bCs/>
          <w:sz w:val="24"/>
          <w:szCs w:val="24"/>
        </w:rPr>
      </w:pPr>
      <w:r>
        <w:rPr>
          <w:rFonts w:ascii="Arial" w:hAnsi="Arial" w:cs="Arial"/>
          <w:b/>
          <w:bCs/>
          <w:noProof/>
          <w:sz w:val="24"/>
          <w:szCs w:val="24"/>
        </w:rPr>
        <w:drawing>
          <wp:inline distT="0" distB="0" distL="0" distR="0">
            <wp:extent cx="5289550" cy="230505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33.png"/>
                    <pic:cNvPicPr/>
                  </pic:nvPicPr>
                  <pic:blipFill rotWithShape="1">
                    <a:blip r:embed="rId79">
                      <a:extLst>
                        <a:ext uri="{28A0092B-C50C-407E-A947-70E740481C1C}">
                          <a14:useLocalDpi xmlns:a14="http://schemas.microsoft.com/office/drawing/2010/main" val="0"/>
                        </a:ext>
                      </a:extLst>
                    </a:blip>
                    <a:srcRect l="1496" t="2734" r="9509" b="7081"/>
                    <a:stretch/>
                  </pic:blipFill>
                  <pic:spPr bwMode="auto">
                    <a:xfrm>
                      <a:off x="0" y="0"/>
                      <a:ext cx="5289550" cy="2305050"/>
                    </a:xfrm>
                    <a:prstGeom prst="rect">
                      <a:avLst/>
                    </a:prstGeom>
                    <a:ln>
                      <a:noFill/>
                    </a:ln>
                    <a:extLst>
                      <a:ext uri="{53640926-AAD7-44D8-BBD7-CCE9431645EC}">
                        <a14:shadowObscured xmlns:a14="http://schemas.microsoft.com/office/drawing/2010/main"/>
                      </a:ext>
                    </a:extLst>
                  </pic:spPr>
                </pic:pic>
              </a:graphicData>
            </a:graphic>
          </wp:inline>
        </w:drawing>
      </w:r>
    </w:p>
    <w:p w:rsidR="00043D27" w:rsidRDefault="007A5592" w:rsidP="00043D27">
      <w:pPr>
        <w:tabs>
          <w:tab w:val="left" w:pos="1740"/>
        </w:tabs>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Table 4-1: Confusion Matrix</w:t>
      </w:r>
    </w:p>
    <w:p w:rsidR="00043D27" w:rsidRPr="00DC3326" w:rsidRDefault="00DC3326" w:rsidP="008E4D27">
      <w:pPr>
        <w:pStyle w:val="ListParagraph"/>
        <w:numPr>
          <w:ilvl w:val="0"/>
          <w:numId w:val="25"/>
        </w:numPr>
        <w:tabs>
          <w:tab w:val="left" w:pos="1740"/>
        </w:tabs>
        <w:spacing w:after="0"/>
        <w:rPr>
          <w:rFonts w:ascii="Arial" w:hAnsi="Arial" w:cs="Arial"/>
          <w:sz w:val="24"/>
          <w:szCs w:val="24"/>
        </w:rPr>
      </w:pPr>
      <w:r>
        <w:rPr>
          <w:rFonts w:ascii="Arial" w:eastAsia="Times New Roman" w:hAnsi="Arial" w:cs="Arial"/>
          <w:b/>
          <w:bCs/>
          <w:sz w:val="24"/>
          <w:szCs w:val="24"/>
        </w:rPr>
        <w:t>Accuracy</w:t>
      </w:r>
    </w:p>
    <w:p w:rsidR="008E4D27" w:rsidRPr="00A40D13" w:rsidRDefault="008E4D27" w:rsidP="008E4D27">
      <w:pPr>
        <w:shd w:val="clear" w:color="auto" w:fill="FFFFFF"/>
        <w:spacing w:after="180"/>
        <w:rPr>
          <w:rFonts w:ascii="Times New Roman" w:eastAsia="Times New Roman" w:hAnsi="Times New Roman" w:cs="Times New Roman"/>
          <w:color w:val="000000"/>
          <w:sz w:val="24"/>
          <w:szCs w:val="24"/>
        </w:rPr>
      </w:pPr>
      <w:r w:rsidRPr="00996889">
        <w:rPr>
          <w:rFonts w:ascii="Times New Roman" w:hAnsi="Times New Roman" w:cs="Times New Roman"/>
          <w:bCs/>
          <w:color w:val="202122"/>
          <w:sz w:val="24"/>
          <w:szCs w:val="24"/>
        </w:rPr>
        <w:t>Accuracy is the evaluation metric for classification problems that measure systematic observation error</w:t>
      </w:r>
      <w:r w:rsidRPr="00996889">
        <w:rPr>
          <w:rFonts w:ascii="Times New Roman" w:hAnsi="Times New Roman" w:cs="Times New Roman"/>
          <w:bCs/>
          <w:i/>
          <w:iCs/>
          <w:color w:val="202122"/>
          <w:sz w:val="24"/>
          <w:szCs w:val="24"/>
        </w:rPr>
        <w:t> </w:t>
      </w:r>
      <w:r w:rsidRPr="00996889">
        <w:rPr>
          <w:rFonts w:ascii="Times New Roman" w:hAnsi="Times New Roman" w:cs="Times New Roman"/>
          <w:bCs/>
          <w:color w:val="202122"/>
          <w:sz w:val="24"/>
          <w:szCs w:val="24"/>
        </w:rPr>
        <w:t>to determine how often the classifier is correct to a 'true' value. It calculates the proportion of the total number of 'correct' predictions—the ratio of the number of 'correct' predictions to the total number of predictions. </w:t>
      </w:r>
      <w:r w:rsidRPr="00DC3326">
        <w:rPr>
          <w:rFonts w:ascii="Times New Roman" w:eastAsia="Times New Roman" w:hAnsi="Times New Roman" w:cs="Times New Roman"/>
          <w:color w:val="000000"/>
          <w:sz w:val="24"/>
          <w:szCs w:val="24"/>
        </w:rPr>
        <w:t xml:space="preserve"> </w:t>
      </w:r>
    </w:p>
    <w:p w:rsidR="008E4D27" w:rsidRPr="00DC3326" w:rsidRDefault="008E4D27" w:rsidP="008E4D27">
      <w:pPr>
        <w:shd w:val="clear" w:color="auto" w:fill="FFFFFF"/>
        <w:spacing w:after="180"/>
        <w:jc w:val="center"/>
        <w:rPr>
          <w:rFonts w:ascii="Times New Roman" w:eastAsia="Times New Roman" w:hAnsi="Times New Roman" w:cs="Times New Roman"/>
          <w:color w:val="111111"/>
          <w:sz w:val="29"/>
          <w:szCs w:val="29"/>
        </w:rPr>
      </w:pPr>
      <w:r w:rsidRPr="001C555B">
        <w:rPr>
          <w:rFonts w:ascii="Times New Roman" w:eastAsia="Times New Roman" w:hAnsi="Times New Roman" w:cs="Times New Roman"/>
          <w:i/>
          <w:color w:val="000000"/>
          <w:sz w:val="29"/>
          <w:szCs w:val="29"/>
        </w:rPr>
        <w:t>Accuracy</w:t>
      </w:r>
      <w:r w:rsidRPr="001C555B">
        <w:rPr>
          <w:rFonts w:ascii="Times New Roman" w:eastAsia="Times New Roman" w:hAnsi="Times New Roman" w:cs="Times New Roman"/>
          <w:color w:val="000000"/>
          <w:sz w:val="29"/>
          <w:szCs w:val="29"/>
        </w:rPr>
        <w:t xml:space="preserve"> =</w:t>
      </w:r>
      <m:oMath>
        <m:r>
          <w:rPr>
            <w:rFonts w:ascii="Cambria Math" w:eastAsia="Times New Roman" w:hAnsi="Cambria Math" w:cs="Times New Roman"/>
            <w:color w:val="000000"/>
            <w:sz w:val="29"/>
            <w:szCs w:val="29"/>
          </w:rPr>
          <m:t xml:space="preserve"> </m:t>
        </m:r>
        <m:f>
          <m:fPr>
            <m:ctrlPr>
              <w:rPr>
                <w:rFonts w:ascii="Cambria Math" w:eastAsia="Times New Roman" w:hAnsi="Cambria Math" w:cs="Times New Roman"/>
                <w:i/>
                <w:color w:val="000000"/>
                <w:sz w:val="29"/>
                <w:szCs w:val="29"/>
              </w:rPr>
            </m:ctrlPr>
          </m:fPr>
          <m:num>
            <m:r>
              <w:rPr>
                <w:rFonts w:ascii="Cambria Math" w:eastAsia="Times New Roman" w:hAnsi="Cambria Math" w:cs="Times New Roman"/>
                <w:color w:val="000000"/>
                <w:sz w:val="29"/>
                <w:szCs w:val="29"/>
              </w:rPr>
              <m:t>Number of Correct Predictions</m:t>
            </m:r>
          </m:num>
          <m:den>
            <m:r>
              <w:rPr>
                <w:rFonts w:ascii="Cambria Math" w:eastAsia="Times New Roman" w:hAnsi="Cambria Math" w:cs="Times New Roman"/>
                <w:color w:val="000000"/>
                <w:sz w:val="29"/>
                <w:szCs w:val="29"/>
              </w:rPr>
              <m:t>Total number of Predictions made</m:t>
            </m:r>
          </m:den>
        </m:f>
      </m:oMath>
      <w:r w:rsidRPr="001C555B">
        <w:rPr>
          <w:rFonts w:ascii="Times New Roman" w:eastAsia="Times New Roman" w:hAnsi="Times New Roman" w:cs="Times New Roman"/>
          <w:color w:val="000000"/>
          <w:sz w:val="29"/>
          <w:szCs w:val="29"/>
        </w:rPr>
        <w:t xml:space="preserve"> = </w:t>
      </w:r>
      <m:oMath>
        <m:f>
          <m:fPr>
            <m:ctrlPr>
              <w:rPr>
                <w:rFonts w:ascii="Cambria Math" w:eastAsia="Times New Roman" w:hAnsi="Cambria Math" w:cs="Times New Roman"/>
                <w:i/>
                <w:color w:val="000000"/>
                <w:sz w:val="29"/>
                <w:szCs w:val="29"/>
              </w:rPr>
            </m:ctrlPr>
          </m:fPr>
          <m:num>
            <m:r>
              <w:rPr>
                <w:rFonts w:ascii="Cambria Math" w:eastAsia="Times New Roman" w:hAnsi="Cambria Math" w:cs="Times New Roman"/>
                <w:color w:val="000000"/>
                <w:sz w:val="29"/>
                <w:szCs w:val="29"/>
              </w:rPr>
              <m:t>TP+TN</m:t>
            </m:r>
          </m:num>
          <m:den>
            <m:r>
              <w:rPr>
                <w:rFonts w:ascii="Cambria Math" w:eastAsia="Times New Roman" w:hAnsi="Cambria Math" w:cs="Times New Roman"/>
                <w:color w:val="000000"/>
                <w:sz w:val="29"/>
                <w:szCs w:val="29"/>
              </w:rPr>
              <m:t>TP+TN+FP+FN</m:t>
            </m:r>
          </m:den>
        </m:f>
      </m:oMath>
    </w:p>
    <w:p w:rsidR="003509E1" w:rsidRDefault="008E4D27" w:rsidP="008E4D27">
      <w:pPr>
        <w:rPr>
          <w:rFonts w:ascii="Times New Roman" w:eastAsia="Times New Roman" w:hAnsi="Times New Roman" w:cs="Times New Roman"/>
          <w:color w:val="000000"/>
          <w:sz w:val="24"/>
          <w:szCs w:val="24"/>
        </w:rPr>
      </w:pPr>
      <w:r w:rsidRPr="001C555B">
        <w:rPr>
          <w:rFonts w:ascii="Times New Roman" w:eastAsia="Times New Roman" w:hAnsi="Times New Roman" w:cs="Times New Roman"/>
          <w:color w:val="000000"/>
          <w:sz w:val="24"/>
          <w:szCs w:val="24"/>
        </w:rPr>
        <w:t>Th</w:t>
      </w:r>
      <w:r w:rsidRPr="008E4D27">
        <w:rPr>
          <w:rFonts w:ascii="Times New Roman" w:eastAsia="Times New Roman" w:hAnsi="Times New Roman" w:cs="Times New Roman"/>
          <w:color w:val="000000"/>
          <w:sz w:val="24"/>
          <w:szCs w:val="24"/>
        </w:rPr>
        <w:t>e accuracy metric is very intuitive, understandable, and easy to implement. It measures the range from 0 to 100 percent or 0 to 1: which becomes useful for simple modeling cases. The metric is applicable in almost all ML libraries. However</w:t>
      </w:r>
      <w:r w:rsidRPr="008E4D27">
        <w:rPr>
          <w:rFonts w:ascii="Times New Roman" w:eastAsia="Times New Roman" w:hAnsi="Times New Roman" w:cs="Times New Roman"/>
          <w:b/>
          <w:bCs/>
          <w:color w:val="000000"/>
          <w:sz w:val="24"/>
          <w:szCs w:val="24"/>
        </w:rPr>
        <w:t>, </w:t>
      </w:r>
      <w:r w:rsidRPr="008E4D27">
        <w:rPr>
          <w:rFonts w:ascii="Times New Roman" w:eastAsia="Times New Roman" w:hAnsi="Times New Roman" w:cs="Times New Roman"/>
          <w:color w:val="000000"/>
          <w:sz w:val="24"/>
          <w:szCs w:val="24"/>
        </w:rPr>
        <w:t>it heavily relies on data specifics—that it works well on the balanced data—the classes that are roughly equal in size or data with an even number of samples belonging to each class.</w:t>
      </w:r>
    </w:p>
    <w:p w:rsidR="004E557A" w:rsidRDefault="008E4D27" w:rsidP="004E557A">
      <w:pPr>
        <w:pStyle w:val="ListParagraph"/>
        <w:numPr>
          <w:ilvl w:val="0"/>
          <w:numId w:val="25"/>
        </w:numPr>
        <w:spacing w:after="0"/>
        <w:rPr>
          <w:rFonts w:ascii="Arial" w:hAnsi="Arial" w:cs="Arial"/>
          <w:b/>
          <w:bCs/>
          <w:sz w:val="24"/>
          <w:szCs w:val="24"/>
        </w:rPr>
      </w:pPr>
      <w:r w:rsidRPr="008E4D27">
        <w:rPr>
          <w:rFonts w:ascii="Arial" w:eastAsia="Times New Roman" w:hAnsi="Arial" w:cs="Arial"/>
          <w:b/>
          <w:bCs/>
          <w:sz w:val="24"/>
          <w:szCs w:val="24"/>
        </w:rPr>
        <w:lastRenderedPageBreak/>
        <w:t>Precision</w:t>
      </w:r>
      <w:r w:rsidRPr="008E4D27">
        <w:rPr>
          <w:rFonts w:ascii="Arial" w:hAnsi="Arial" w:cs="Arial"/>
          <w:sz w:val="24"/>
          <w:szCs w:val="24"/>
        </w:rPr>
        <w:t xml:space="preserve"> </w:t>
      </w:r>
      <w:r w:rsidR="008852C0">
        <w:rPr>
          <w:rFonts w:ascii="Arial" w:hAnsi="Arial" w:cs="Arial"/>
          <w:sz w:val="24"/>
          <w:szCs w:val="24"/>
        </w:rPr>
        <w:t>(</w:t>
      </w:r>
      <w:r w:rsidR="008852C0" w:rsidRPr="008852C0">
        <w:rPr>
          <w:rFonts w:ascii="Arial" w:hAnsi="Arial" w:cs="Arial"/>
          <w:b/>
          <w:sz w:val="24"/>
          <w:szCs w:val="24"/>
        </w:rPr>
        <w:t>or</w:t>
      </w:r>
      <w:r w:rsidR="008852C0">
        <w:rPr>
          <w:rFonts w:ascii="Arial" w:hAnsi="Arial" w:cs="Arial"/>
          <w:b/>
          <w:sz w:val="24"/>
          <w:szCs w:val="24"/>
        </w:rPr>
        <w:t>)</w:t>
      </w:r>
      <w:r w:rsidR="008852C0" w:rsidRPr="008852C0">
        <w:rPr>
          <w:rFonts w:ascii="Arial" w:hAnsi="Arial" w:cs="Arial"/>
          <w:b/>
          <w:sz w:val="24"/>
          <w:szCs w:val="24"/>
        </w:rPr>
        <w:t xml:space="preserve"> </w:t>
      </w:r>
      <w:r w:rsidR="008852C0" w:rsidRPr="008852C0">
        <w:rPr>
          <w:rFonts w:ascii="Arial" w:hAnsi="Arial" w:cs="Arial"/>
          <w:b/>
          <w:bCs/>
          <w:sz w:val="24"/>
          <w:szCs w:val="24"/>
        </w:rPr>
        <w:t xml:space="preserve">Positive Predictive Value (PPV) </w:t>
      </w:r>
    </w:p>
    <w:p w:rsidR="004E557A" w:rsidRPr="004E557A" w:rsidRDefault="004E557A" w:rsidP="004E557A">
      <w:pPr>
        <w:pStyle w:val="NormalWeb"/>
        <w:shd w:val="clear" w:color="auto" w:fill="FFFFFF"/>
        <w:spacing w:before="0" w:beforeAutospacing="0" w:after="240" w:afterAutospacing="0" w:line="360" w:lineRule="auto"/>
        <w:rPr>
          <w:color w:val="202122"/>
        </w:rPr>
      </w:pPr>
      <w:r w:rsidRPr="004E557A">
        <w:rPr>
          <w:bCs/>
          <w:color w:val="202122"/>
        </w:rPr>
        <w:t>Precision/PPV is the evaluation metric that measures random observation errors to determine how close the measurements are to each other.</w:t>
      </w:r>
      <w:r w:rsidRPr="004E557A">
        <w:rPr>
          <w:color w:val="202122"/>
        </w:rPr>
        <w:t xml:space="preserve"> </w:t>
      </w:r>
      <w:r w:rsidRPr="004E557A">
        <w:rPr>
          <w:color w:val="222222"/>
        </w:rPr>
        <w:t>It explains how many correctly predicted cases turned out to be positive by calculating the ratio of correct 'positive' results to the total number of 'positive' predictions (true positive and false positive).</w:t>
      </w:r>
    </w:p>
    <w:p w:rsidR="004E557A" w:rsidRPr="004E557A" w:rsidRDefault="004E557A" w:rsidP="00596040">
      <w:pPr>
        <w:pStyle w:val="ListParagraph"/>
        <w:shd w:val="clear" w:color="auto" w:fill="FFFFFF"/>
        <w:jc w:val="center"/>
        <w:rPr>
          <w:rFonts w:ascii="Times New Roman" w:eastAsia="Times New Roman" w:hAnsi="Times New Roman" w:cs="Times New Roman"/>
          <w:color w:val="111111"/>
          <w:sz w:val="29"/>
          <w:szCs w:val="29"/>
        </w:rPr>
      </w:pPr>
      <w:r w:rsidRPr="004E557A">
        <w:rPr>
          <w:rFonts w:ascii="Times New Roman" w:eastAsia="Times New Roman" w:hAnsi="Times New Roman" w:cs="Times New Roman"/>
          <w:i/>
          <w:color w:val="000000"/>
          <w:sz w:val="28"/>
          <w:szCs w:val="28"/>
        </w:rPr>
        <w:t>Precision</w:t>
      </w:r>
      <w:r w:rsidRPr="004E557A">
        <w:rPr>
          <w:rFonts w:ascii="Times New Roman" w:eastAsia="Times New Roman" w:hAnsi="Times New Roman" w:cs="Times New Roman"/>
          <w:color w:val="000000"/>
          <w:sz w:val="29"/>
          <w:szCs w:val="29"/>
        </w:rPr>
        <w:t xml:space="preserve"> =</w:t>
      </w:r>
      <m:oMath>
        <m:r>
          <w:rPr>
            <w:rFonts w:ascii="Cambria Math" w:eastAsia="Times New Roman" w:hAnsi="Cambria Math" w:cs="Times New Roman"/>
            <w:color w:val="000000"/>
            <w:sz w:val="29"/>
            <w:szCs w:val="29"/>
          </w:rPr>
          <m:t xml:space="preserve"> </m:t>
        </m:r>
        <m:f>
          <m:fPr>
            <m:ctrlPr>
              <w:rPr>
                <w:rFonts w:ascii="Cambria Math" w:eastAsia="Times New Roman" w:hAnsi="Cambria Math" w:cs="Times New Roman"/>
                <w:i/>
                <w:color w:val="000000"/>
                <w:sz w:val="29"/>
                <w:szCs w:val="29"/>
              </w:rPr>
            </m:ctrlPr>
          </m:fPr>
          <m:num>
            <m:r>
              <w:rPr>
                <w:rFonts w:ascii="Cambria Math" w:eastAsia="Times New Roman" w:hAnsi="Cambria Math" w:cs="Times New Roman"/>
                <w:color w:val="000000"/>
                <w:sz w:val="29"/>
                <w:szCs w:val="29"/>
              </w:rPr>
              <m:t>Number of True Positive</m:t>
            </m:r>
          </m:num>
          <m:den>
            <m:r>
              <w:rPr>
                <w:rFonts w:ascii="Cambria Math" w:eastAsia="Times New Roman" w:hAnsi="Cambria Math" w:cs="Times New Roman"/>
                <w:color w:val="000000"/>
                <w:sz w:val="29"/>
                <w:szCs w:val="29"/>
              </w:rPr>
              <m:t>Total Positive Prediction</m:t>
            </m:r>
          </m:den>
        </m:f>
      </m:oMath>
      <w:r w:rsidRPr="004E557A">
        <w:rPr>
          <w:rFonts w:ascii="Times New Roman" w:eastAsia="Times New Roman" w:hAnsi="Times New Roman" w:cs="Times New Roman"/>
          <w:color w:val="000000"/>
          <w:sz w:val="29"/>
          <w:szCs w:val="29"/>
        </w:rPr>
        <w:t xml:space="preserve"> = </w:t>
      </w:r>
      <m:oMath>
        <m:f>
          <m:fPr>
            <m:ctrlPr>
              <w:rPr>
                <w:rFonts w:ascii="Cambria Math" w:eastAsia="Times New Roman" w:hAnsi="Cambria Math" w:cs="Times New Roman"/>
                <w:i/>
                <w:color w:val="000000"/>
                <w:sz w:val="29"/>
                <w:szCs w:val="29"/>
              </w:rPr>
            </m:ctrlPr>
          </m:fPr>
          <m:num>
            <m:r>
              <w:rPr>
                <w:rFonts w:ascii="Cambria Math" w:eastAsia="Times New Roman" w:hAnsi="Cambria Math" w:cs="Times New Roman"/>
                <w:color w:val="000000"/>
                <w:sz w:val="29"/>
                <w:szCs w:val="29"/>
              </w:rPr>
              <m:t>TP</m:t>
            </m:r>
          </m:num>
          <m:den>
            <m:r>
              <w:rPr>
                <w:rFonts w:ascii="Cambria Math" w:eastAsia="Times New Roman" w:hAnsi="Cambria Math" w:cs="Times New Roman"/>
                <w:color w:val="000000"/>
                <w:sz w:val="29"/>
                <w:szCs w:val="29"/>
              </w:rPr>
              <m:t>TP+FP</m:t>
            </m:r>
          </m:den>
        </m:f>
      </m:oMath>
    </w:p>
    <w:p w:rsidR="00866D73" w:rsidRDefault="004E557A" w:rsidP="00596040">
      <w:pPr>
        <w:rPr>
          <w:rFonts w:ascii="Times New Roman" w:eastAsia="Times New Roman" w:hAnsi="Times New Roman" w:cs="Times New Roman"/>
          <w:color w:val="222222"/>
          <w:sz w:val="24"/>
          <w:szCs w:val="24"/>
        </w:rPr>
      </w:pPr>
      <w:r w:rsidRPr="004E557A">
        <w:rPr>
          <w:rFonts w:ascii="Times New Roman" w:eastAsia="Times New Roman" w:hAnsi="Times New Roman" w:cs="Times New Roman"/>
          <w:color w:val="222222"/>
          <w:sz w:val="24"/>
          <w:szCs w:val="24"/>
        </w:rPr>
        <w:t>The precision metric has overcome the limitation of the accuracy metric since it is capable of dealing with imbalanced data. However, the metric is more useful in cases where a False Positive is of more concern than a False Negative.</w:t>
      </w:r>
    </w:p>
    <w:p w:rsidR="00DF3B57" w:rsidRPr="00DF3B57" w:rsidRDefault="00FE6C4E" w:rsidP="00596040">
      <w:pPr>
        <w:pStyle w:val="ListParagraph"/>
        <w:numPr>
          <w:ilvl w:val="0"/>
          <w:numId w:val="25"/>
        </w:numPr>
        <w:spacing w:after="0"/>
        <w:rPr>
          <w:rFonts w:ascii="Times New Roman" w:hAnsi="Times New Roman" w:cs="Times New Roman"/>
          <w:b/>
          <w:bCs/>
          <w:sz w:val="24"/>
          <w:szCs w:val="24"/>
        </w:rPr>
      </w:pPr>
      <w:r>
        <w:rPr>
          <w:rFonts w:ascii="Arial" w:eastAsia="Times New Roman" w:hAnsi="Arial" w:cs="Arial"/>
          <w:b/>
          <w:bCs/>
          <w:sz w:val="24"/>
          <w:szCs w:val="24"/>
        </w:rPr>
        <w:t>Recall or Sensitivity</w:t>
      </w:r>
      <w:r w:rsidR="00F50E39">
        <w:rPr>
          <w:rFonts w:ascii="Arial" w:eastAsia="Times New Roman" w:hAnsi="Arial" w:cs="Arial"/>
          <w:b/>
          <w:bCs/>
          <w:sz w:val="24"/>
          <w:szCs w:val="24"/>
        </w:rPr>
        <w:t xml:space="preserve"> or Total Positive Rate (TPR)</w:t>
      </w:r>
    </w:p>
    <w:p w:rsidR="00596040" w:rsidRDefault="00DF3B57" w:rsidP="00596040">
      <w:pPr>
        <w:rPr>
          <w:rFonts w:ascii="Times New Roman" w:hAnsi="Times New Roman" w:cs="Times New Roman"/>
          <w:sz w:val="24"/>
          <w:szCs w:val="24"/>
        </w:rPr>
      </w:pPr>
      <w:r w:rsidRPr="00DF3B57">
        <w:rPr>
          <w:rFonts w:ascii="Times New Roman" w:hAnsi="Times New Roman" w:cs="Times New Roman"/>
          <w:sz w:val="24"/>
          <w:szCs w:val="24"/>
        </w:rPr>
        <w:t xml:space="preserve">Recall or sensitivity is an evaluation metric similar to the Precision metric as it provides a better way of evaluating model performance with imbalanced data. However, the metric aims to calculate the True Positive Rate (TPR), which determines the proportion of actual positive cases out of all positives the model could identify. That means unlikely precision metric Recall can determine all missed 'positive' predictions. Mathematically, recall is the ratio of all True Positives to the sum of all positives (True Positives and False Negatives) in the dataset. </w:t>
      </w:r>
    </w:p>
    <w:p w:rsidR="00596040" w:rsidRPr="00596040" w:rsidRDefault="00596040" w:rsidP="00596040">
      <w:pPr>
        <w:pStyle w:val="ListParagraph"/>
        <w:shd w:val="clear" w:color="auto" w:fill="FFFFFF"/>
        <w:spacing w:before="240" w:after="180" w:line="480" w:lineRule="auto"/>
        <w:jc w:val="center"/>
        <w:rPr>
          <w:rFonts w:ascii="Times New Roman" w:eastAsia="Times New Roman" w:hAnsi="Times New Roman" w:cs="Times New Roman"/>
          <w:color w:val="111111"/>
          <w:sz w:val="29"/>
          <w:szCs w:val="29"/>
        </w:rPr>
      </w:pPr>
      <w:r w:rsidRPr="00596040">
        <w:rPr>
          <w:rFonts w:ascii="Times New Roman" w:eastAsia="Times New Roman" w:hAnsi="Times New Roman" w:cs="Times New Roman"/>
          <w:i/>
          <w:color w:val="000000"/>
          <w:sz w:val="29"/>
          <w:szCs w:val="29"/>
        </w:rPr>
        <w:t>Recall</w:t>
      </w:r>
      <w:r w:rsidRPr="00596040">
        <w:rPr>
          <w:rFonts w:ascii="Times New Roman" w:eastAsia="Times New Roman" w:hAnsi="Times New Roman" w:cs="Times New Roman"/>
          <w:color w:val="000000"/>
          <w:sz w:val="29"/>
          <w:szCs w:val="29"/>
        </w:rPr>
        <w:t xml:space="preserve"> =</w:t>
      </w:r>
      <m:oMath>
        <m:r>
          <w:rPr>
            <w:rFonts w:ascii="Cambria Math" w:eastAsia="Times New Roman" w:hAnsi="Cambria Math" w:cs="Times New Roman"/>
            <w:color w:val="000000"/>
            <w:sz w:val="29"/>
            <w:szCs w:val="29"/>
          </w:rPr>
          <m:t xml:space="preserve"> </m:t>
        </m:r>
        <m:f>
          <m:fPr>
            <m:ctrlPr>
              <w:rPr>
                <w:rFonts w:ascii="Cambria Math" w:eastAsia="Times New Roman" w:hAnsi="Cambria Math" w:cs="Times New Roman"/>
                <w:i/>
                <w:color w:val="000000"/>
                <w:sz w:val="29"/>
                <w:szCs w:val="29"/>
              </w:rPr>
            </m:ctrlPr>
          </m:fPr>
          <m:num>
            <m:r>
              <w:rPr>
                <w:rFonts w:ascii="Cambria Math" w:eastAsia="Times New Roman" w:hAnsi="Cambria Math" w:cs="Times New Roman"/>
                <w:color w:val="000000"/>
                <w:sz w:val="29"/>
                <w:szCs w:val="29"/>
              </w:rPr>
              <m:t>Number of True Positive</m:t>
            </m:r>
          </m:num>
          <m:den>
            <m:r>
              <w:rPr>
                <w:rFonts w:ascii="Cambria Math" w:eastAsia="Times New Roman" w:hAnsi="Cambria Math" w:cs="Times New Roman"/>
                <w:color w:val="000000"/>
                <w:sz w:val="29"/>
                <w:szCs w:val="29"/>
              </w:rPr>
              <m:t xml:space="preserve">Total number of </m:t>
            </m:r>
            <m:d>
              <m:dPr>
                <m:ctrlPr>
                  <w:rPr>
                    <w:rFonts w:ascii="Cambria Math" w:eastAsia="Times New Roman" w:hAnsi="Cambria Math" w:cs="Times New Roman"/>
                    <w:i/>
                    <w:color w:val="000000"/>
                    <w:sz w:val="29"/>
                    <w:szCs w:val="29"/>
                  </w:rPr>
                </m:ctrlPr>
              </m:dPr>
              <m:e>
                <m:r>
                  <w:rPr>
                    <w:rFonts w:ascii="Cambria Math" w:eastAsia="Times New Roman" w:hAnsi="Cambria Math" w:cs="Times New Roman"/>
                    <w:color w:val="000000"/>
                    <w:sz w:val="29"/>
                    <w:szCs w:val="29"/>
                  </w:rPr>
                  <m:t>actual</m:t>
                </m:r>
              </m:e>
            </m:d>
            <m:r>
              <w:rPr>
                <w:rFonts w:ascii="Cambria Math" w:eastAsia="Times New Roman" w:hAnsi="Cambria Math" w:cs="Times New Roman"/>
                <w:color w:val="000000"/>
                <w:sz w:val="29"/>
                <w:szCs w:val="29"/>
              </w:rPr>
              <m:t xml:space="preserve"> all Positive</m:t>
            </m:r>
          </m:den>
        </m:f>
      </m:oMath>
      <w:r w:rsidRPr="00596040">
        <w:rPr>
          <w:rFonts w:ascii="Times New Roman" w:eastAsia="Times New Roman" w:hAnsi="Times New Roman" w:cs="Times New Roman"/>
          <w:color w:val="000000"/>
          <w:sz w:val="29"/>
          <w:szCs w:val="29"/>
        </w:rPr>
        <w:t xml:space="preserve"> = </w:t>
      </w:r>
      <m:oMath>
        <m:f>
          <m:fPr>
            <m:ctrlPr>
              <w:rPr>
                <w:rFonts w:ascii="Cambria Math" w:eastAsia="Times New Roman" w:hAnsi="Cambria Math" w:cs="Times New Roman"/>
                <w:i/>
                <w:color w:val="000000"/>
                <w:sz w:val="29"/>
                <w:szCs w:val="29"/>
              </w:rPr>
            </m:ctrlPr>
          </m:fPr>
          <m:num>
            <m:r>
              <w:rPr>
                <w:rFonts w:ascii="Cambria Math" w:eastAsia="Times New Roman" w:hAnsi="Cambria Math" w:cs="Times New Roman"/>
                <w:color w:val="000000"/>
                <w:sz w:val="29"/>
                <w:szCs w:val="29"/>
              </w:rPr>
              <m:t>TP</m:t>
            </m:r>
          </m:num>
          <m:den>
            <m:r>
              <w:rPr>
                <w:rFonts w:ascii="Cambria Math" w:eastAsia="Times New Roman" w:hAnsi="Cambria Math" w:cs="Times New Roman"/>
                <w:color w:val="000000"/>
                <w:sz w:val="29"/>
                <w:szCs w:val="29"/>
              </w:rPr>
              <m:t>TP+FN</m:t>
            </m:r>
          </m:den>
        </m:f>
      </m:oMath>
    </w:p>
    <w:p w:rsidR="00596040" w:rsidRPr="00DF3B57" w:rsidRDefault="00114B89" w:rsidP="00596040">
      <w:pPr>
        <w:pStyle w:val="ListParagraph"/>
        <w:numPr>
          <w:ilvl w:val="0"/>
          <w:numId w:val="25"/>
        </w:numPr>
        <w:spacing w:before="240" w:after="0"/>
        <w:rPr>
          <w:rFonts w:ascii="Times New Roman" w:hAnsi="Times New Roman" w:cs="Times New Roman"/>
          <w:b/>
          <w:bCs/>
          <w:sz w:val="24"/>
          <w:szCs w:val="24"/>
        </w:rPr>
      </w:pPr>
      <w:r>
        <w:rPr>
          <w:rFonts w:ascii="Arial" w:eastAsia="Times New Roman" w:hAnsi="Arial" w:cs="Arial"/>
          <w:b/>
          <w:bCs/>
          <w:sz w:val="24"/>
          <w:szCs w:val="24"/>
        </w:rPr>
        <w:t>F1-Score</w:t>
      </w:r>
    </w:p>
    <w:p w:rsidR="006D76FB" w:rsidRDefault="006D76FB" w:rsidP="003974BA">
      <w:pPr>
        <w:autoSpaceDE w:val="0"/>
        <w:autoSpaceDN w:val="0"/>
        <w:adjustRightInd w:val="0"/>
        <w:spacing w:after="0"/>
        <w:rPr>
          <w:rFonts w:ascii="Times New Roman" w:hAnsi="Times New Roman" w:cs="Times New Roman"/>
          <w:sz w:val="24"/>
          <w:szCs w:val="24"/>
        </w:rPr>
      </w:pPr>
      <w:r w:rsidRPr="006D76FB">
        <w:rPr>
          <w:rFonts w:ascii="Times New Roman" w:hAnsi="Times New Roman" w:cs="Times New Roman"/>
          <w:sz w:val="24"/>
          <w:szCs w:val="24"/>
        </w:rPr>
        <w:t>Recall and precision metrics separately don’t always determine the best algorithm in some cases where the classifier will have to be precise and sensitive simultaneously. Thus, calculating these metrics into a single metric will better evaluate the model performance. While taking the arithmetic mean of these metrics could achieve the goal, there is a decent chance of getting wrong predictions since the recall and precision values are not on the same scale. Hence, the Harmonic mean is the better approach to provide a tradeoff because it emphasizes small values and punishes extreme values. The intricate metric that can achieve a Harmonic mean is known as F1-Score. This metric simultaneously balances the recall and precision and measures a test’s accuracy within a range of 0 and 1 values. Thus, the greater the F1 Score, the better the performance of our model.</w:t>
      </w:r>
    </w:p>
    <w:p w:rsidR="003974BA" w:rsidRPr="006D76FB" w:rsidRDefault="00114B89" w:rsidP="00DA5FC2">
      <w:pPr>
        <w:autoSpaceDE w:val="0"/>
        <w:autoSpaceDN w:val="0"/>
        <w:adjustRightInd w:val="0"/>
        <w:rPr>
          <w:rFonts w:ascii="Times New Roman" w:hAnsi="Times New Roman" w:cs="Times New Roman"/>
          <w:sz w:val="24"/>
          <w:szCs w:val="24"/>
        </w:rPr>
      </w:pPr>
      <w:r w:rsidRPr="00114B89">
        <w:rPr>
          <w:rFonts w:ascii="Times New Roman" w:hAnsi="Times New Roman" w:cs="Times New Roman"/>
          <w:sz w:val="24"/>
          <w:szCs w:val="24"/>
        </w:rPr>
        <w:lastRenderedPageBreak/>
        <w:t>Mathematically, the F1-Score is as follows:</w:t>
      </w:r>
    </w:p>
    <w:p w:rsidR="00114B89" w:rsidRPr="004E557A" w:rsidRDefault="00114B89" w:rsidP="00114B89">
      <w:pPr>
        <w:pStyle w:val="ListParagraph"/>
        <w:shd w:val="clear" w:color="auto" w:fill="FFFFFF"/>
        <w:jc w:val="center"/>
        <w:rPr>
          <w:rFonts w:ascii="Times New Roman" w:eastAsia="Times New Roman" w:hAnsi="Times New Roman" w:cs="Times New Roman"/>
          <w:color w:val="111111"/>
          <w:sz w:val="29"/>
          <w:szCs w:val="29"/>
        </w:rPr>
      </w:pPr>
      <w:r>
        <w:rPr>
          <w:rFonts w:ascii="Times New Roman" w:eastAsia="Times New Roman" w:hAnsi="Times New Roman" w:cs="Times New Roman"/>
          <w:i/>
          <w:color w:val="000000"/>
          <w:sz w:val="28"/>
          <w:szCs w:val="28"/>
        </w:rPr>
        <w:t>F1-Score</w:t>
      </w:r>
      <w:r w:rsidRPr="004E557A">
        <w:rPr>
          <w:rFonts w:ascii="Times New Roman" w:eastAsia="Times New Roman" w:hAnsi="Times New Roman" w:cs="Times New Roman"/>
          <w:color w:val="000000"/>
          <w:sz w:val="29"/>
          <w:szCs w:val="29"/>
        </w:rPr>
        <w:t xml:space="preserve"> =</w:t>
      </w:r>
      <m:oMath>
        <m:r>
          <w:rPr>
            <w:rFonts w:ascii="Cambria Math" w:eastAsia="Times New Roman" w:hAnsi="Cambria Math" w:cs="Times New Roman"/>
            <w:color w:val="000000"/>
            <w:sz w:val="29"/>
            <w:szCs w:val="29"/>
          </w:rPr>
          <m:t xml:space="preserve"> </m:t>
        </m:r>
        <m:f>
          <m:fPr>
            <m:ctrlPr>
              <w:rPr>
                <w:rFonts w:ascii="Cambria Math" w:eastAsia="Times New Roman" w:hAnsi="Cambria Math" w:cs="Times New Roman"/>
                <w:i/>
                <w:color w:val="000000"/>
                <w:sz w:val="29"/>
                <w:szCs w:val="29"/>
              </w:rPr>
            </m:ctrlPr>
          </m:fPr>
          <m:num>
            <m:r>
              <w:rPr>
                <w:rFonts w:ascii="Cambria Math" w:eastAsia="Times New Roman" w:hAnsi="Cambria Math" w:cs="Times New Roman"/>
                <w:color w:val="000000"/>
                <w:sz w:val="29"/>
                <w:szCs w:val="29"/>
              </w:rPr>
              <m:t>2</m:t>
            </m:r>
          </m:num>
          <m:den>
            <m:r>
              <w:rPr>
                <w:rFonts w:ascii="Cambria Math" w:eastAsia="Times New Roman" w:hAnsi="Cambria Math" w:cs="Times New Roman"/>
                <w:color w:val="000000"/>
                <w:sz w:val="29"/>
                <w:szCs w:val="29"/>
              </w:rPr>
              <m:t>(</m:t>
            </m:r>
            <m:f>
              <m:fPr>
                <m:ctrlPr>
                  <w:rPr>
                    <w:rFonts w:ascii="Cambria Math" w:eastAsia="Times New Roman" w:hAnsi="Cambria Math" w:cs="Times New Roman"/>
                    <w:i/>
                    <w:color w:val="000000"/>
                    <w:sz w:val="29"/>
                    <w:szCs w:val="29"/>
                  </w:rPr>
                </m:ctrlPr>
              </m:fPr>
              <m:num>
                <m:r>
                  <w:rPr>
                    <w:rFonts w:ascii="Cambria Math" w:eastAsia="Times New Roman" w:hAnsi="Cambria Math" w:cs="Times New Roman"/>
                    <w:color w:val="000000"/>
                    <w:sz w:val="29"/>
                    <w:szCs w:val="29"/>
                  </w:rPr>
                  <m:t>1</m:t>
                </m:r>
              </m:num>
              <m:den>
                <m:r>
                  <w:rPr>
                    <w:rFonts w:ascii="Cambria Math" w:eastAsia="Times New Roman" w:hAnsi="Cambria Math" w:cs="Times New Roman"/>
                    <w:color w:val="000000"/>
                    <w:sz w:val="29"/>
                    <w:szCs w:val="29"/>
                  </w:rPr>
                  <m:t>precision</m:t>
                </m:r>
              </m:den>
            </m:f>
            <m:r>
              <w:rPr>
                <w:rFonts w:ascii="Cambria Math" w:eastAsia="Times New Roman" w:hAnsi="Cambria Math" w:cs="Times New Roman"/>
                <w:color w:val="000000"/>
                <w:sz w:val="29"/>
                <w:szCs w:val="29"/>
              </w:rPr>
              <m:t>)+(</m:t>
            </m:r>
            <m:f>
              <m:fPr>
                <m:ctrlPr>
                  <w:rPr>
                    <w:rFonts w:ascii="Cambria Math" w:eastAsia="Times New Roman" w:hAnsi="Cambria Math" w:cs="Times New Roman"/>
                    <w:i/>
                    <w:color w:val="000000"/>
                    <w:sz w:val="29"/>
                    <w:szCs w:val="29"/>
                  </w:rPr>
                </m:ctrlPr>
              </m:fPr>
              <m:num>
                <m:r>
                  <w:rPr>
                    <w:rFonts w:ascii="Cambria Math" w:eastAsia="Times New Roman" w:hAnsi="Cambria Math" w:cs="Times New Roman"/>
                    <w:color w:val="000000"/>
                    <w:sz w:val="29"/>
                    <w:szCs w:val="29"/>
                  </w:rPr>
                  <m:t>1</m:t>
                </m:r>
              </m:num>
              <m:den>
                <m:r>
                  <w:rPr>
                    <w:rFonts w:ascii="Cambria Math" w:eastAsia="Times New Roman" w:hAnsi="Cambria Math" w:cs="Times New Roman"/>
                    <w:color w:val="000000"/>
                    <w:sz w:val="29"/>
                    <w:szCs w:val="29"/>
                  </w:rPr>
                  <m:t>Recall</m:t>
                </m:r>
              </m:den>
            </m:f>
            <m:r>
              <w:rPr>
                <w:rFonts w:ascii="Cambria Math" w:eastAsia="Times New Roman" w:hAnsi="Cambria Math" w:cs="Times New Roman"/>
                <w:color w:val="000000"/>
                <w:sz w:val="29"/>
                <w:szCs w:val="29"/>
              </w:rPr>
              <m:t>)</m:t>
            </m:r>
          </m:den>
        </m:f>
      </m:oMath>
      <w:r w:rsidRPr="004E557A">
        <w:rPr>
          <w:rFonts w:ascii="Times New Roman" w:eastAsia="Times New Roman" w:hAnsi="Times New Roman" w:cs="Times New Roman"/>
          <w:color w:val="000000"/>
          <w:sz w:val="29"/>
          <w:szCs w:val="29"/>
        </w:rPr>
        <w:t xml:space="preserve"> = </w:t>
      </w:r>
      <m:oMath>
        <m:f>
          <m:fPr>
            <m:ctrlPr>
              <w:rPr>
                <w:rFonts w:ascii="Cambria Math" w:eastAsia="Times New Roman" w:hAnsi="Cambria Math" w:cs="Times New Roman"/>
                <w:i/>
                <w:color w:val="000000"/>
                <w:sz w:val="29"/>
                <w:szCs w:val="29"/>
              </w:rPr>
            </m:ctrlPr>
          </m:fPr>
          <m:num>
            <m:r>
              <w:rPr>
                <w:rFonts w:ascii="Cambria Math" w:eastAsia="Times New Roman" w:hAnsi="Cambria Math" w:cs="Times New Roman"/>
                <w:color w:val="000000"/>
                <w:sz w:val="29"/>
                <w:szCs w:val="29"/>
              </w:rPr>
              <m:t>2 (precision x Recall)</m:t>
            </m:r>
          </m:num>
          <m:den>
            <m:r>
              <w:rPr>
                <w:rFonts w:ascii="Cambria Math" w:eastAsia="Times New Roman" w:hAnsi="Cambria Math" w:cs="Times New Roman"/>
                <w:color w:val="000000"/>
                <w:sz w:val="29"/>
                <w:szCs w:val="29"/>
              </w:rPr>
              <m:t>Precision+Recall</m:t>
            </m:r>
          </m:den>
        </m:f>
      </m:oMath>
      <w:r>
        <w:rPr>
          <w:rFonts w:ascii="Times New Roman" w:eastAsia="Times New Roman" w:hAnsi="Times New Roman" w:cs="Times New Roman"/>
          <w:color w:val="000000"/>
          <w:sz w:val="29"/>
          <w:szCs w:val="29"/>
        </w:rPr>
        <w:t xml:space="preserve"> =</w:t>
      </w:r>
      <m:oMath>
        <m:r>
          <w:rPr>
            <w:rFonts w:ascii="Cambria Math" w:eastAsia="Times New Roman" w:hAnsi="Cambria Math" w:cs="Times New Roman"/>
            <w:color w:val="000000"/>
            <w:sz w:val="29"/>
            <w:szCs w:val="29"/>
          </w:rPr>
          <m:t xml:space="preserve"> </m:t>
        </m:r>
        <m:f>
          <m:fPr>
            <m:ctrlPr>
              <w:rPr>
                <w:rFonts w:ascii="Cambria Math" w:eastAsia="Times New Roman" w:hAnsi="Cambria Math" w:cs="Times New Roman"/>
                <w:i/>
                <w:color w:val="000000"/>
                <w:sz w:val="29"/>
                <w:szCs w:val="29"/>
              </w:rPr>
            </m:ctrlPr>
          </m:fPr>
          <m:num>
            <m:r>
              <w:rPr>
                <w:rFonts w:ascii="Cambria Math" w:eastAsia="Times New Roman" w:hAnsi="Cambria Math" w:cs="Times New Roman"/>
                <w:color w:val="000000"/>
                <w:sz w:val="29"/>
                <w:szCs w:val="29"/>
              </w:rPr>
              <m:t>2 TP</m:t>
            </m:r>
          </m:num>
          <m:den>
            <m:r>
              <w:rPr>
                <w:rFonts w:ascii="Cambria Math" w:eastAsia="Times New Roman" w:hAnsi="Cambria Math" w:cs="Times New Roman"/>
                <w:color w:val="000000"/>
                <w:sz w:val="29"/>
                <w:szCs w:val="29"/>
              </w:rPr>
              <m:t>2TP+FP+FN</m:t>
            </m:r>
          </m:den>
        </m:f>
      </m:oMath>
    </w:p>
    <w:p w:rsidR="003974BA" w:rsidRPr="00114B89" w:rsidRDefault="00114B89" w:rsidP="00041C5F">
      <w:pPr>
        <w:autoSpaceDE w:val="0"/>
        <w:autoSpaceDN w:val="0"/>
        <w:adjustRightInd w:val="0"/>
        <w:rPr>
          <w:rFonts w:ascii="Times New Roman" w:hAnsi="Times New Roman" w:cs="Times New Roman"/>
          <w:b/>
          <w:bCs/>
          <w:i/>
          <w:sz w:val="24"/>
          <w:szCs w:val="24"/>
        </w:rPr>
      </w:pPr>
      <w:r w:rsidRPr="00114B89">
        <w:rPr>
          <w:rFonts w:ascii="Times New Roman" w:hAnsi="Times New Roman" w:cs="Times New Roman"/>
          <w:sz w:val="24"/>
          <w:szCs w:val="24"/>
        </w:rPr>
        <w:t>Ideally, the F1 Score is an effective metric in classification scenarios:</w:t>
      </w:r>
      <w:r w:rsidRPr="00114B89">
        <w:rPr>
          <w:rStyle w:val="Emphasis"/>
          <w:rFonts w:ascii="Times New Roman" w:hAnsi="Times New Roman" w:cs="Times New Roman"/>
          <w:i w:val="0"/>
          <w:color w:val="0E101A"/>
          <w:sz w:val="24"/>
          <w:szCs w:val="24"/>
        </w:rPr>
        <w:t> when False Positive (FP) and False Negative (FN) are equally costly — that means they are missing true positives or false positives; the case where adding more data doesn’t effectively change the outcome; and the when True Negative (TN) is high and uninterested.</w:t>
      </w:r>
    </w:p>
    <w:p w:rsidR="003974BA" w:rsidRPr="00686857" w:rsidRDefault="00041C5F" w:rsidP="00041C5F">
      <w:pPr>
        <w:pStyle w:val="ListParagraph"/>
        <w:numPr>
          <w:ilvl w:val="0"/>
          <w:numId w:val="25"/>
        </w:numPr>
        <w:autoSpaceDE w:val="0"/>
        <w:autoSpaceDN w:val="0"/>
        <w:adjustRightInd w:val="0"/>
        <w:spacing w:after="0"/>
        <w:rPr>
          <w:rFonts w:ascii="Arial" w:hAnsi="Arial" w:cs="Arial"/>
          <w:b/>
          <w:bCs/>
          <w:sz w:val="24"/>
          <w:szCs w:val="24"/>
        </w:rPr>
      </w:pPr>
      <w:r>
        <w:rPr>
          <w:rFonts w:ascii="Arial" w:eastAsia="Times New Roman" w:hAnsi="Arial" w:cs="Arial"/>
          <w:b/>
          <w:bCs/>
          <w:sz w:val="24"/>
          <w:szCs w:val="24"/>
        </w:rPr>
        <w:t xml:space="preserve">Specificity or Selectivity or </w:t>
      </w:r>
      <w:r w:rsidR="00E72942">
        <w:rPr>
          <w:rFonts w:ascii="Arial" w:eastAsia="Times New Roman" w:hAnsi="Arial" w:cs="Arial"/>
          <w:b/>
          <w:bCs/>
          <w:sz w:val="24"/>
          <w:szCs w:val="24"/>
        </w:rPr>
        <w:t>True Negative Rate (TNR)</w:t>
      </w:r>
    </w:p>
    <w:p w:rsidR="00686857" w:rsidRPr="00367EB1" w:rsidRDefault="00367EB1" w:rsidP="00367EB1">
      <w:pPr>
        <w:autoSpaceDE w:val="0"/>
        <w:autoSpaceDN w:val="0"/>
        <w:adjustRightInd w:val="0"/>
        <w:rPr>
          <w:rFonts w:ascii="Times New Roman" w:hAnsi="Times New Roman" w:cs="Times New Roman"/>
          <w:bCs/>
          <w:sz w:val="24"/>
          <w:szCs w:val="24"/>
        </w:rPr>
      </w:pPr>
      <w:r w:rsidRPr="00367EB1">
        <w:rPr>
          <w:rFonts w:ascii="Times New Roman" w:hAnsi="Times New Roman" w:cs="Times New Roman"/>
          <w:bCs/>
          <w:sz w:val="24"/>
          <w:szCs w:val="24"/>
        </w:rPr>
        <w:t>Specificity or Selectivity is the opposite of the recall metric. It is an evaluation metric that aims to calculate the True Negative Rate (TNR), which determines the proportion of actual (true) negative cases out of all negatives the model could identify. Thus, if the results are negative, how often the model predicts negative? Always Specificity can’t tolerate any false positives. Mathematically, the metric is the ratio of all True negatives to the sum of all negatives (True Negatives and False positives) in the dataset.</w:t>
      </w:r>
    </w:p>
    <w:p w:rsidR="00555AED" w:rsidRDefault="00367EB1" w:rsidP="00555AED">
      <w:pPr>
        <w:shd w:val="clear" w:color="auto" w:fill="FFFFFF"/>
        <w:jc w:val="center"/>
        <w:rPr>
          <w:rFonts w:ascii="Times New Roman" w:eastAsia="Times New Roman" w:hAnsi="Times New Roman" w:cs="Times New Roman"/>
          <w:color w:val="000000"/>
          <w:sz w:val="29"/>
          <w:szCs w:val="29"/>
        </w:rPr>
      </w:pPr>
      <w:r>
        <w:rPr>
          <w:rFonts w:ascii="Times New Roman" w:eastAsia="Times New Roman" w:hAnsi="Times New Roman" w:cs="Times New Roman"/>
          <w:i/>
          <w:color w:val="000000"/>
          <w:sz w:val="29"/>
          <w:szCs w:val="29"/>
        </w:rPr>
        <w:t>Specificity</w:t>
      </w:r>
      <w:r w:rsidRPr="00596040">
        <w:rPr>
          <w:rFonts w:ascii="Times New Roman" w:eastAsia="Times New Roman" w:hAnsi="Times New Roman" w:cs="Times New Roman"/>
          <w:color w:val="000000"/>
          <w:sz w:val="29"/>
          <w:szCs w:val="29"/>
        </w:rPr>
        <w:t xml:space="preserve"> =</w:t>
      </w:r>
      <m:oMath>
        <m:r>
          <w:rPr>
            <w:rFonts w:ascii="Cambria Math" w:eastAsia="Times New Roman" w:hAnsi="Cambria Math" w:cs="Times New Roman"/>
            <w:color w:val="000000"/>
            <w:sz w:val="29"/>
            <w:szCs w:val="29"/>
          </w:rPr>
          <m:t xml:space="preserve"> </m:t>
        </m:r>
        <m:f>
          <m:fPr>
            <m:ctrlPr>
              <w:rPr>
                <w:rFonts w:ascii="Cambria Math" w:eastAsia="Times New Roman" w:hAnsi="Cambria Math" w:cs="Times New Roman"/>
                <w:i/>
                <w:color w:val="000000"/>
                <w:sz w:val="29"/>
                <w:szCs w:val="29"/>
              </w:rPr>
            </m:ctrlPr>
          </m:fPr>
          <m:num>
            <m:r>
              <w:rPr>
                <w:rFonts w:ascii="Cambria Math" w:eastAsia="Times New Roman" w:hAnsi="Cambria Math" w:cs="Times New Roman"/>
                <w:color w:val="000000"/>
                <w:sz w:val="29"/>
                <w:szCs w:val="29"/>
              </w:rPr>
              <m:t>Number of True (actual) Negative</m:t>
            </m:r>
          </m:num>
          <m:den>
            <m:r>
              <w:rPr>
                <w:rFonts w:ascii="Cambria Math" w:eastAsia="Times New Roman" w:hAnsi="Cambria Math" w:cs="Times New Roman"/>
                <w:color w:val="000000"/>
                <w:sz w:val="29"/>
                <w:szCs w:val="29"/>
              </w:rPr>
              <m:t>Total number of all Negative</m:t>
            </m:r>
          </m:den>
        </m:f>
      </m:oMath>
      <w:r w:rsidRPr="00596040">
        <w:rPr>
          <w:rFonts w:ascii="Times New Roman" w:eastAsia="Times New Roman" w:hAnsi="Times New Roman" w:cs="Times New Roman"/>
          <w:color w:val="000000"/>
          <w:sz w:val="29"/>
          <w:szCs w:val="29"/>
        </w:rPr>
        <w:t xml:space="preserve"> = </w:t>
      </w:r>
      <m:oMath>
        <m:f>
          <m:fPr>
            <m:ctrlPr>
              <w:rPr>
                <w:rFonts w:ascii="Cambria Math" w:eastAsia="Times New Roman" w:hAnsi="Cambria Math" w:cs="Times New Roman"/>
                <w:i/>
                <w:color w:val="000000"/>
                <w:sz w:val="29"/>
                <w:szCs w:val="29"/>
              </w:rPr>
            </m:ctrlPr>
          </m:fPr>
          <m:num>
            <m:r>
              <w:rPr>
                <w:rFonts w:ascii="Cambria Math" w:eastAsia="Times New Roman" w:hAnsi="Cambria Math" w:cs="Times New Roman"/>
                <w:color w:val="000000"/>
                <w:sz w:val="29"/>
                <w:szCs w:val="29"/>
              </w:rPr>
              <m:t>TN</m:t>
            </m:r>
          </m:num>
          <m:den>
            <m:r>
              <w:rPr>
                <w:rFonts w:ascii="Cambria Math" w:eastAsia="Times New Roman" w:hAnsi="Cambria Math" w:cs="Times New Roman"/>
                <w:color w:val="000000"/>
                <w:sz w:val="29"/>
                <w:szCs w:val="29"/>
              </w:rPr>
              <m:t>TN+FP</m:t>
            </m:r>
          </m:den>
        </m:f>
      </m:oMath>
    </w:p>
    <w:p w:rsidR="00555AED" w:rsidRPr="00555AED" w:rsidRDefault="00555AED" w:rsidP="0022314C">
      <w:pPr>
        <w:pStyle w:val="ListParagraph"/>
        <w:numPr>
          <w:ilvl w:val="0"/>
          <w:numId w:val="25"/>
        </w:numPr>
        <w:shd w:val="clear" w:color="auto" w:fill="FFFFFF"/>
        <w:spacing w:after="0"/>
        <w:rPr>
          <w:rFonts w:ascii="Times New Roman" w:eastAsia="Times New Roman" w:hAnsi="Times New Roman" w:cs="Times New Roman"/>
          <w:color w:val="000000"/>
          <w:sz w:val="29"/>
          <w:szCs w:val="29"/>
        </w:rPr>
      </w:pPr>
      <w:r>
        <w:rPr>
          <w:rFonts w:ascii="Arial" w:eastAsia="Times New Roman" w:hAnsi="Arial" w:cs="Arial"/>
          <w:b/>
          <w:bCs/>
          <w:sz w:val="24"/>
          <w:szCs w:val="24"/>
        </w:rPr>
        <w:t>False Positive Rate (FPR)</w:t>
      </w:r>
      <w:r w:rsidR="002B0EA3">
        <w:rPr>
          <w:rFonts w:ascii="Arial" w:eastAsia="Times New Roman" w:hAnsi="Arial" w:cs="Arial"/>
          <w:b/>
          <w:bCs/>
          <w:sz w:val="24"/>
          <w:szCs w:val="24"/>
        </w:rPr>
        <w:t xml:space="preserve"> or Miss Rate</w:t>
      </w:r>
    </w:p>
    <w:p w:rsidR="0022314C" w:rsidRPr="0022314C" w:rsidRDefault="0022314C" w:rsidP="0022314C">
      <w:pPr>
        <w:autoSpaceDE w:val="0"/>
        <w:autoSpaceDN w:val="0"/>
        <w:adjustRightInd w:val="0"/>
        <w:rPr>
          <w:rFonts w:ascii="Times New Roman" w:hAnsi="Times New Roman" w:cs="Times New Roman"/>
          <w:bCs/>
          <w:sz w:val="24"/>
          <w:szCs w:val="24"/>
        </w:rPr>
      </w:pPr>
      <w:r w:rsidRPr="0022314C">
        <w:rPr>
          <w:rFonts w:ascii="Times New Roman" w:eastAsia="Times New Roman" w:hAnsi="Times New Roman" w:cs="Times New Roman"/>
          <w:bCs/>
          <w:color w:val="292929"/>
          <w:spacing w:val="-1"/>
          <w:sz w:val="24"/>
          <w:szCs w:val="24"/>
        </w:rPr>
        <w:t>The false Positive Rate (FPR) is the evaluation metric that determines the proportion of negative data values (events) mistakenly categorized as</w:t>
      </w:r>
      <w:r w:rsidRPr="0022314C">
        <w:rPr>
          <w:rFonts w:ascii="Times New Roman" w:eastAsia="Times New Roman" w:hAnsi="Times New Roman" w:cs="Times New Roman"/>
          <w:b/>
          <w:bCs/>
          <w:color w:val="292929"/>
          <w:spacing w:val="-1"/>
          <w:sz w:val="24"/>
          <w:szCs w:val="24"/>
        </w:rPr>
        <w:t> </w:t>
      </w:r>
      <w:r w:rsidRPr="0022314C">
        <w:rPr>
          <w:rFonts w:ascii="Times New Roman" w:eastAsia="Times New Roman" w:hAnsi="Times New Roman" w:cs="Times New Roman"/>
          <w:bCs/>
          <w:color w:val="292929"/>
          <w:spacing w:val="-1"/>
          <w:sz w:val="24"/>
          <w:szCs w:val="24"/>
        </w:rPr>
        <w:t>positive (false positives). Mathematically, it is the ratio of the number of false positives to the total number of all negatives (True Negatives and False positives) in the dataset.</w:t>
      </w:r>
    </w:p>
    <w:p w:rsidR="0022314C" w:rsidRPr="0022314C" w:rsidRDefault="0022314C" w:rsidP="0022314C">
      <w:pPr>
        <w:shd w:val="clear" w:color="auto" w:fill="FFFFFF"/>
        <w:jc w:val="center"/>
        <w:rPr>
          <w:rFonts w:ascii="Times New Roman" w:eastAsia="Times New Roman" w:hAnsi="Times New Roman" w:cs="Times New Roman"/>
          <w:color w:val="000000"/>
          <w:sz w:val="29"/>
          <w:szCs w:val="29"/>
        </w:rPr>
      </w:pPr>
      <w:r>
        <w:rPr>
          <w:rFonts w:ascii="Times New Roman" w:eastAsia="Times New Roman" w:hAnsi="Times New Roman" w:cs="Times New Roman"/>
          <w:i/>
          <w:color w:val="000000"/>
          <w:sz w:val="29"/>
          <w:szCs w:val="29"/>
        </w:rPr>
        <w:t>FPR</w:t>
      </w:r>
      <w:r w:rsidRPr="00596040">
        <w:rPr>
          <w:rFonts w:ascii="Times New Roman" w:eastAsia="Times New Roman" w:hAnsi="Times New Roman" w:cs="Times New Roman"/>
          <w:color w:val="000000"/>
          <w:sz w:val="29"/>
          <w:szCs w:val="29"/>
        </w:rPr>
        <w:t xml:space="preserve"> =</w:t>
      </w:r>
      <m:oMath>
        <m:r>
          <w:rPr>
            <w:rFonts w:ascii="Cambria Math" w:eastAsia="Times New Roman" w:hAnsi="Cambria Math" w:cs="Times New Roman"/>
            <w:color w:val="000000"/>
            <w:sz w:val="29"/>
            <w:szCs w:val="29"/>
          </w:rPr>
          <m:t xml:space="preserve"> </m:t>
        </m:r>
        <m:f>
          <m:fPr>
            <m:ctrlPr>
              <w:rPr>
                <w:rFonts w:ascii="Cambria Math" w:eastAsia="Times New Roman" w:hAnsi="Cambria Math" w:cs="Times New Roman"/>
                <w:i/>
                <w:color w:val="000000"/>
                <w:sz w:val="29"/>
                <w:szCs w:val="29"/>
              </w:rPr>
            </m:ctrlPr>
          </m:fPr>
          <m:num>
            <m:r>
              <w:rPr>
                <w:rFonts w:ascii="Cambria Math" w:eastAsia="Times New Roman" w:hAnsi="Cambria Math" w:cs="Times New Roman"/>
                <w:color w:val="000000"/>
                <w:sz w:val="29"/>
                <w:szCs w:val="29"/>
              </w:rPr>
              <m:t>Number of False Positive</m:t>
            </m:r>
          </m:num>
          <m:den>
            <m:r>
              <w:rPr>
                <w:rFonts w:ascii="Cambria Math" w:eastAsia="Times New Roman" w:hAnsi="Cambria Math" w:cs="Times New Roman"/>
                <w:color w:val="000000"/>
                <w:sz w:val="29"/>
                <w:szCs w:val="29"/>
              </w:rPr>
              <m:t>Total number of all Negative</m:t>
            </m:r>
          </m:den>
        </m:f>
      </m:oMath>
      <w:r w:rsidRPr="00596040">
        <w:rPr>
          <w:rFonts w:ascii="Times New Roman" w:eastAsia="Times New Roman" w:hAnsi="Times New Roman" w:cs="Times New Roman"/>
          <w:color w:val="000000"/>
          <w:sz w:val="29"/>
          <w:szCs w:val="29"/>
        </w:rPr>
        <w:t xml:space="preserve"> = </w:t>
      </w:r>
      <m:oMath>
        <m:f>
          <m:fPr>
            <m:ctrlPr>
              <w:rPr>
                <w:rFonts w:ascii="Cambria Math" w:eastAsia="Times New Roman" w:hAnsi="Cambria Math" w:cs="Times New Roman"/>
                <w:i/>
                <w:color w:val="000000"/>
                <w:sz w:val="29"/>
                <w:szCs w:val="29"/>
              </w:rPr>
            </m:ctrlPr>
          </m:fPr>
          <m:num>
            <m:r>
              <w:rPr>
                <w:rFonts w:ascii="Cambria Math" w:eastAsia="Times New Roman" w:hAnsi="Cambria Math" w:cs="Times New Roman"/>
                <w:color w:val="000000"/>
                <w:sz w:val="29"/>
                <w:szCs w:val="29"/>
              </w:rPr>
              <m:t>FP</m:t>
            </m:r>
          </m:num>
          <m:den>
            <m:r>
              <w:rPr>
                <w:rFonts w:ascii="Cambria Math" w:eastAsia="Times New Roman" w:hAnsi="Cambria Math" w:cs="Times New Roman"/>
                <w:color w:val="000000"/>
                <w:sz w:val="29"/>
                <w:szCs w:val="29"/>
              </w:rPr>
              <m:t>TN+FP</m:t>
            </m:r>
          </m:den>
        </m:f>
      </m:oMath>
    </w:p>
    <w:p w:rsidR="0022314C" w:rsidRPr="00555AED" w:rsidRDefault="00DA5FC2" w:rsidP="0022314C">
      <w:pPr>
        <w:pStyle w:val="ListParagraph"/>
        <w:numPr>
          <w:ilvl w:val="0"/>
          <w:numId w:val="25"/>
        </w:numPr>
        <w:shd w:val="clear" w:color="auto" w:fill="FFFFFF"/>
        <w:spacing w:after="0"/>
        <w:rPr>
          <w:rFonts w:ascii="Times New Roman" w:eastAsia="Times New Roman" w:hAnsi="Times New Roman" w:cs="Times New Roman"/>
          <w:color w:val="000000"/>
          <w:sz w:val="29"/>
          <w:szCs w:val="29"/>
        </w:rPr>
      </w:pPr>
      <w:r>
        <w:rPr>
          <w:rFonts w:ascii="Arial" w:eastAsia="Times New Roman" w:hAnsi="Arial" w:cs="Arial"/>
          <w:b/>
          <w:bCs/>
          <w:sz w:val="24"/>
          <w:szCs w:val="24"/>
        </w:rPr>
        <w:t>AUC-ROC</w:t>
      </w:r>
    </w:p>
    <w:p w:rsidR="007A5592" w:rsidRDefault="007A5592" w:rsidP="007A5592">
      <w:pPr>
        <w:pStyle w:val="NormalWeb"/>
        <w:shd w:val="clear" w:color="auto" w:fill="FFFFFF"/>
        <w:spacing w:before="0" w:beforeAutospacing="0" w:after="120" w:afterAutospacing="0" w:line="360" w:lineRule="auto"/>
      </w:pPr>
      <w:r>
        <w:t>AUC </w:t>
      </w:r>
      <w:r w:rsidRPr="000E23C8">
        <w:rPr>
          <w:rStyle w:val="Strong"/>
          <w:b w:val="0"/>
          <w:color w:val="0E101A"/>
        </w:rPr>
        <w:t>(Area under the Curve</w:t>
      </w:r>
      <w:r>
        <w:t>)-ROC </w:t>
      </w:r>
      <w:r w:rsidRPr="000E23C8">
        <w:rPr>
          <w:rStyle w:val="Strong"/>
          <w:b w:val="0"/>
          <w:color w:val="0E101A"/>
        </w:rPr>
        <w:t>(Receiver Operating Characteristics)</w:t>
      </w:r>
      <w:r>
        <w:t> curve is the visualization metric that evaluates the model performance in classification problems: by determining the classification values computed at various threshold settings. The metric is also known as AUROC </w:t>
      </w:r>
      <w:r w:rsidRPr="000E23C8">
        <w:rPr>
          <w:rStyle w:val="Strong"/>
          <w:b w:val="0"/>
          <w:color w:val="0E101A"/>
        </w:rPr>
        <w:t>(Area under the Receiver Operating Characteristics)</w:t>
      </w:r>
      <w:r>
        <w:t xml:space="preserve"> curve. </w:t>
      </w:r>
    </w:p>
    <w:p w:rsidR="008F1405" w:rsidRDefault="007A5592" w:rsidP="008F1405">
      <w:pPr>
        <w:pStyle w:val="NormalWeb"/>
        <w:shd w:val="clear" w:color="auto" w:fill="FFFFFF"/>
        <w:spacing w:before="120" w:beforeAutospacing="0" w:after="120" w:afterAutospacing="0" w:line="360" w:lineRule="auto"/>
      </w:pPr>
      <w:r>
        <w:lastRenderedPageBreak/>
        <w:t>The ROC curve is the probability curve that plots the TPR against FPR metrics—both with the range </w:t>
      </w:r>
      <w:r w:rsidRPr="000E23C8">
        <w:rPr>
          <w:rStyle w:val="Strong"/>
          <w:b w:val="0"/>
          <w:color w:val="0E101A"/>
        </w:rPr>
        <w:t>[0, 1]</w:t>
      </w:r>
      <w:r>
        <w:t>—to identify the better threshold which can separate the signal from noise. AUC is an area under two dimensional of the ROC curve that measures the degree of separability that distinguishes the performance of different classes or categorical algorithms. The greater the AUC, the better the model performance. </w:t>
      </w:r>
      <w:r w:rsidRPr="007A5592">
        <w:rPr>
          <w:rStyle w:val="Strong"/>
          <w:b w:val="0"/>
          <w:color w:val="0E101A"/>
        </w:rPr>
        <w:t>Thus, the best model will have AUC near the value of 1, indicating a bet</w:t>
      </w:r>
      <w:r>
        <w:rPr>
          <w:rStyle w:val="Strong"/>
          <w:b w:val="0"/>
          <w:color w:val="0E101A"/>
        </w:rPr>
        <w:t>ter classification performance</w:t>
      </w:r>
      <w:r w:rsidR="00466877">
        <w:rPr>
          <w:rStyle w:val="Strong"/>
          <w:b w:val="0"/>
          <w:color w:val="0E101A"/>
        </w:rPr>
        <w:t xml:space="preserve">, </w:t>
      </w:r>
      <w:r w:rsidRPr="007A5592">
        <w:rPr>
          <w:rStyle w:val="Strong"/>
          <w:b w:val="0"/>
          <w:color w:val="0E101A"/>
        </w:rPr>
        <w:t>and the poor model will have a near zero AUC value. When the value is 0.5, the model cannot separate the classes or categorical methods. </w:t>
      </w:r>
      <w:r>
        <w:t> </w:t>
      </w:r>
    </w:p>
    <w:p w:rsidR="008F1405" w:rsidRPr="003D3DBC" w:rsidRDefault="008F1405" w:rsidP="008F1405">
      <w:pPr>
        <w:pStyle w:val="NormalWeb"/>
        <w:shd w:val="clear" w:color="auto" w:fill="FFFFFF"/>
        <w:spacing w:before="120" w:beforeAutospacing="0" w:after="120" w:afterAutospacing="0" w:line="360" w:lineRule="auto"/>
        <w:jc w:val="center"/>
        <w:rPr>
          <w:rFonts w:ascii="Georgia" w:hAnsi="Georgia"/>
          <w:color w:val="292929"/>
          <w:spacing w:val="-1"/>
          <w:sz w:val="30"/>
          <w:szCs w:val="30"/>
        </w:rPr>
      </w:pPr>
      <w:r>
        <w:rPr>
          <w:noProof/>
        </w:rPr>
        <w:drawing>
          <wp:inline distT="0" distB="0" distL="0" distR="0" wp14:anchorId="5E5608E8" wp14:editId="25A0927C">
            <wp:extent cx="2673350" cy="2216150"/>
            <wp:effectExtent l="0" t="0" r="0" b="0"/>
            <wp:docPr id="145" name="Picture 145" descr="Compare Deep Learning Models Using ROC Curves - MATLAB &amp; Simu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mpare Deep Learning Models Using ROC Curves - MATLAB &amp; Simulink"/>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73350" cy="2216150"/>
                    </a:xfrm>
                    <a:prstGeom prst="rect">
                      <a:avLst/>
                    </a:prstGeom>
                    <a:noFill/>
                    <a:ln>
                      <a:noFill/>
                    </a:ln>
                  </pic:spPr>
                </pic:pic>
              </a:graphicData>
            </a:graphic>
          </wp:inline>
        </w:drawing>
      </w:r>
      <w:r>
        <w:rPr>
          <w:noProof/>
        </w:rPr>
        <w:drawing>
          <wp:inline distT="0" distB="0" distL="0" distR="0" wp14:anchorId="1C206F99" wp14:editId="2365FE2D">
            <wp:extent cx="2400300" cy="2127250"/>
            <wp:effectExtent l="0" t="0" r="0" b="6350"/>
            <wp:docPr id="146" name="Picture 146" descr="https://upload.wikimedia.org/wikipedia/commons/thumb/1/13/Roc_curve.svg/800px-Roc_curv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upload.wikimedia.org/wikipedia/commons/thumb/1/13/Roc_curve.svg/800px-Roc_curve.svg.pn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575" r="2360"/>
                    <a:stretch/>
                  </pic:blipFill>
                  <pic:spPr bwMode="auto">
                    <a:xfrm>
                      <a:off x="0" y="0"/>
                      <a:ext cx="2400300" cy="2127250"/>
                    </a:xfrm>
                    <a:prstGeom prst="rect">
                      <a:avLst/>
                    </a:prstGeom>
                    <a:noFill/>
                    <a:ln>
                      <a:noFill/>
                    </a:ln>
                    <a:extLst>
                      <a:ext uri="{53640926-AAD7-44D8-BBD7-CCE9431645EC}">
                        <a14:shadowObscured xmlns:a14="http://schemas.microsoft.com/office/drawing/2010/main"/>
                      </a:ext>
                    </a:extLst>
                  </pic:spPr>
                </pic:pic>
              </a:graphicData>
            </a:graphic>
          </wp:inline>
        </w:drawing>
      </w:r>
    </w:p>
    <w:p w:rsidR="008F1405" w:rsidRDefault="008F1405" w:rsidP="008F1405">
      <w:pPr>
        <w:pStyle w:val="NormalWeb"/>
        <w:shd w:val="clear" w:color="auto" w:fill="FFFFFF"/>
        <w:spacing w:before="120" w:beforeAutospacing="0" w:after="120" w:afterAutospacing="0" w:line="360" w:lineRule="auto"/>
        <w:jc w:val="center"/>
        <w:rPr>
          <w:bCs/>
        </w:rPr>
      </w:pPr>
      <w:r>
        <w:rPr>
          <w:bCs/>
        </w:rPr>
        <w:t>Figure 4-9</w:t>
      </w:r>
      <w:r w:rsidR="00D12205">
        <w:rPr>
          <w:bCs/>
        </w:rPr>
        <w:t>: AUC-ROC Graphs</w:t>
      </w:r>
    </w:p>
    <w:p w:rsidR="009C5A81" w:rsidRPr="009C5A81" w:rsidRDefault="003509E1" w:rsidP="009C5A81">
      <w:pPr>
        <w:pStyle w:val="NormalWeb"/>
        <w:numPr>
          <w:ilvl w:val="0"/>
          <w:numId w:val="25"/>
        </w:numPr>
        <w:shd w:val="clear" w:color="auto" w:fill="FFFFFF"/>
        <w:spacing w:before="0" w:beforeAutospacing="0" w:after="0" w:afterAutospacing="0" w:line="360" w:lineRule="auto"/>
      </w:pPr>
      <w:r>
        <w:rPr>
          <w:rFonts w:ascii="Arial" w:hAnsi="Arial" w:cs="Arial"/>
          <w:b/>
          <w:bCs/>
        </w:rPr>
        <w:t>Negative Predictive Value (N</w:t>
      </w:r>
      <w:r w:rsidRPr="008852C0">
        <w:rPr>
          <w:rFonts w:ascii="Arial" w:hAnsi="Arial" w:cs="Arial"/>
          <w:b/>
          <w:bCs/>
        </w:rPr>
        <w:t>PV)</w:t>
      </w:r>
    </w:p>
    <w:p w:rsidR="009C5A81" w:rsidRPr="003509E1" w:rsidRDefault="0022055A" w:rsidP="009C5A81">
      <w:pPr>
        <w:pStyle w:val="NormalWeb"/>
        <w:shd w:val="clear" w:color="auto" w:fill="FFFFFF"/>
        <w:spacing w:before="0" w:beforeAutospacing="0" w:after="0" w:afterAutospacing="0" w:line="360" w:lineRule="auto"/>
      </w:pPr>
      <w:r w:rsidRPr="0022055A">
        <w:t>The Negative predictive value (NPV) represents the probability of an absent condition for a given negative test result. It determines the ratio of the correct 'negative' outcomes to the total number of 'negative' predictions (true negative and false negative).</w:t>
      </w:r>
    </w:p>
    <w:p w:rsidR="003509E1" w:rsidRDefault="009C5A81" w:rsidP="003509E1">
      <w:pPr>
        <w:pStyle w:val="NormalWeb"/>
        <w:shd w:val="clear" w:color="auto" w:fill="FFFFFF"/>
        <w:spacing w:before="120" w:beforeAutospacing="0" w:after="120" w:afterAutospacing="0" w:line="360" w:lineRule="auto"/>
        <w:jc w:val="center"/>
      </w:pPr>
      <w:r>
        <w:rPr>
          <w:i/>
          <w:color w:val="000000"/>
          <w:sz w:val="28"/>
          <w:szCs w:val="28"/>
        </w:rPr>
        <w:t>NPV</w:t>
      </w:r>
      <w:r w:rsidR="003509E1" w:rsidRPr="004E557A">
        <w:rPr>
          <w:color w:val="000000"/>
          <w:sz w:val="29"/>
          <w:szCs w:val="29"/>
        </w:rPr>
        <w:t xml:space="preserve"> =</w:t>
      </w:r>
      <m:oMath>
        <m:r>
          <w:rPr>
            <w:rFonts w:ascii="Cambria Math" w:hAnsi="Cambria Math"/>
            <w:color w:val="000000"/>
            <w:sz w:val="29"/>
            <w:szCs w:val="29"/>
          </w:rPr>
          <m:t xml:space="preserve"> </m:t>
        </m:r>
        <m:f>
          <m:fPr>
            <m:ctrlPr>
              <w:rPr>
                <w:rFonts w:ascii="Cambria Math" w:hAnsi="Cambria Math"/>
                <w:i/>
                <w:color w:val="000000"/>
                <w:sz w:val="29"/>
                <w:szCs w:val="29"/>
              </w:rPr>
            </m:ctrlPr>
          </m:fPr>
          <m:num>
            <m:r>
              <w:rPr>
                <w:rFonts w:ascii="Cambria Math" w:hAnsi="Cambria Math"/>
                <w:color w:val="000000"/>
                <w:sz w:val="29"/>
                <w:szCs w:val="29"/>
              </w:rPr>
              <m:t>Number of True Negative</m:t>
            </m:r>
          </m:num>
          <m:den>
            <m:r>
              <w:rPr>
                <w:rFonts w:ascii="Cambria Math" w:hAnsi="Cambria Math"/>
                <w:color w:val="000000"/>
                <w:sz w:val="29"/>
                <w:szCs w:val="29"/>
              </w:rPr>
              <m:t>Total Negative Prediction</m:t>
            </m:r>
          </m:den>
        </m:f>
      </m:oMath>
      <w:r w:rsidR="003509E1" w:rsidRPr="004E557A">
        <w:rPr>
          <w:color w:val="000000"/>
          <w:sz w:val="29"/>
          <w:szCs w:val="29"/>
        </w:rPr>
        <w:t xml:space="preserve"> = </w:t>
      </w:r>
      <m:oMath>
        <m:f>
          <m:fPr>
            <m:ctrlPr>
              <w:rPr>
                <w:rFonts w:ascii="Cambria Math" w:hAnsi="Cambria Math"/>
                <w:i/>
                <w:color w:val="000000"/>
                <w:sz w:val="29"/>
                <w:szCs w:val="29"/>
              </w:rPr>
            </m:ctrlPr>
          </m:fPr>
          <m:num>
            <m:r>
              <w:rPr>
                <w:rFonts w:ascii="Cambria Math" w:hAnsi="Cambria Math"/>
                <w:color w:val="000000"/>
                <w:sz w:val="29"/>
                <w:szCs w:val="29"/>
              </w:rPr>
              <m:t>TN</m:t>
            </m:r>
          </m:num>
          <m:den>
            <m:r>
              <w:rPr>
                <w:rFonts w:ascii="Cambria Math" w:hAnsi="Cambria Math"/>
                <w:color w:val="000000"/>
                <w:sz w:val="29"/>
                <w:szCs w:val="29"/>
              </w:rPr>
              <m:t>TN+FN</m:t>
            </m:r>
          </m:den>
        </m:f>
      </m:oMath>
      <w:bookmarkStart w:id="0" w:name="_GoBack"/>
      <w:bookmarkEnd w:id="0"/>
    </w:p>
    <w:p w:rsidR="00C167E9" w:rsidRDefault="00D77CC2" w:rsidP="00C167E9">
      <w:pPr>
        <w:pStyle w:val="ListParagraph"/>
        <w:numPr>
          <w:ilvl w:val="3"/>
          <w:numId w:val="14"/>
        </w:numPr>
        <w:shd w:val="clear" w:color="auto" w:fill="FFFFFF"/>
        <w:spacing w:after="0"/>
        <w:rPr>
          <w:rFonts w:ascii="Arial" w:hAnsi="Arial" w:cs="Arial"/>
          <w:b/>
          <w:bCs/>
          <w:sz w:val="24"/>
          <w:szCs w:val="24"/>
        </w:rPr>
      </w:pPr>
      <w:r w:rsidRPr="007061D7">
        <w:rPr>
          <w:rFonts w:ascii="Arial" w:hAnsi="Arial" w:cs="Arial"/>
          <w:b/>
          <w:bCs/>
          <w:sz w:val="24"/>
          <w:szCs w:val="24"/>
        </w:rPr>
        <w:t>Satisfying and Optimizing metric</w:t>
      </w:r>
    </w:p>
    <w:p w:rsidR="008F1405" w:rsidRDefault="00C167E9" w:rsidP="008F1405">
      <w:pPr>
        <w:shd w:val="clear" w:color="auto" w:fill="FFFFFF"/>
        <w:rPr>
          <w:rFonts w:ascii="Times New Roman" w:eastAsia="Times New Roman" w:hAnsi="Times New Roman" w:cs="Times New Roman"/>
          <w:color w:val="292929"/>
          <w:spacing w:val="-1"/>
          <w:sz w:val="24"/>
          <w:szCs w:val="24"/>
        </w:rPr>
      </w:pPr>
      <w:r w:rsidRPr="00C167E9">
        <w:rPr>
          <w:rFonts w:ascii="Times New Roman" w:eastAsia="Times New Roman" w:hAnsi="Times New Roman" w:cs="Times New Roman"/>
          <w:color w:val="292929"/>
          <w:spacing w:val="-1"/>
          <w:sz w:val="24"/>
          <w:szCs w:val="24"/>
        </w:rPr>
        <w:t>Evaluation metrics are into two classes: optimizing metrics and satisfying metrics. An optimizing metric ensures the metric is as good as possible to maximize the model’s accuracy. A satisficing metric ensures that the metric has met the expectation set. Accuracy is an example of optimizing metrics, and memory and running time are an example of satisfying metrics. In choosing evaluation metrics in training/development/test sets, it is crucial to consider which factor (satisfaction or optimization) can achieve the best model. The general rule for selecting the type of metric is:</w:t>
      </w:r>
    </w:p>
    <w:p w:rsidR="00C167E9" w:rsidRPr="008F1405" w:rsidRDefault="003509E1" w:rsidP="00685A64">
      <w:pPr>
        <w:shd w:val="clear" w:color="auto" w:fill="FFFFFF"/>
        <w:rPr>
          <w:rFonts w:ascii="Arial" w:hAnsi="Arial" w:cs="Arial"/>
          <w:b/>
          <w:bCs/>
          <w:sz w:val="24"/>
          <w:szCs w:val="24"/>
        </w:rPr>
      </w:pPr>
      <m:oMathPara>
        <m:oMath>
          <m:sSub>
            <m:sSubPr>
              <m:ctrlPr>
                <w:rPr>
                  <w:rFonts w:ascii="Cambria Math" w:eastAsia="Times New Roman" w:hAnsi="Cambria Math" w:cs="Times New Roman"/>
                  <w:i/>
                  <w:color w:val="292929"/>
                  <w:spacing w:val="-1"/>
                  <w:sz w:val="28"/>
                  <w:szCs w:val="28"/>
                </w:rPr>
              </m:ctrlPr>
            </m:sSubPr>
            <m:e>
              <m:r>
                <w:rPr>
                  <w:rFonts w:ascii="Cambria Math" w:eastAsia="Times New Roman" w:hAnsi="Cambria Math" w:cs="Times New Roman"/>
                  <w:color w:val="292929"/>
                  <w:spacing w:val="-1"/>
                  <w:sz w:val="28"/>
                  <w:szCs w:val="28"/>
                </w:rPr>
                <m:t>N</m:t>
              </m:r>
            </m:e>
            <m:sub>
              <m:r>
                <w:rPr>
                  <w:rFonts w:ascii="Cambria Math" w:eastAsia="Times New Roman" w:hAnsi="Cambria Math" w:cs="Times New Roman"/>
                  <w:color w:val="292929"/>
                  <w:spacing w:val="-1"/>
                  <w:sz w:val="28"/>
                  <w:szCs w:val="28"/>
                </w:rPr>
                <m:t xml:space="preserve">metric </m:t>
              </m:r>
            </m:sub>
          </m:sSub>
          <m:r>
            <w:rPr>
              <w:rFonts w:ascii="Cambria Math" w:eastAsia="Times New Roman" w:hAnsi="Cambria Math" w:cs="Times New Roman"/>
              <w:color w:val="292929"/>
              <w:spacing w:val="-1"/>
              <w:sz w:val="28"/>
              <w:szCs w:val="28"/>
            </w:rPr>
            <m:t>:</m:t>
          </m:r>
          <m:d>
            <m:dPr>
              <m:begChr m:val="{"/>
              <m:endChr m:val=""/>
              <m:ctrlPr>
                <w:rPr>
                  <w:rFonts w:ascii="Cambria Math" w:eastAsia="Times New Roman" w:hAnsi="Cambria Math" w:cs="Times New Roman"/>
                  <w:i/>
                  <w:color w:val="292929"/>
                  <w:spacing w:val="-1"/>
                  <w:sz w:val="28"/>
                  <w:szCs w:val="28"/>
                </w:rPr>
              </m:ctrlPr>
            </m:dPr>
            <m:e>
              <m:eqArr>
                <m:eqArrPr>
                  <m:ctrlPr>
                    <w:rPr>
                      <w:rFonts w:ascii="Cambria Math" w:eastAsia="Times New Roman" w:hAnsi="Cambria Math" w:cs="Times New Roman"/>
                      <w:i/>
                      <w:color w:val="292929"/>
                      <w:spacing w:val="-1"/>
                      <w:sz w:val="28"/>
                      <w:szCs w:val="28"/>
                    </w:rPr>
                  </m:ctrlPr>
                </m:eqArrPr>
                <m:e>
                  <m:r>
                    <w:rPr>
                      <w:rFonts w:ascii="Cambria Math" w:eastAsia="Times New Roman" w:hAnsi="Cambria Math" w:cs="Times New Roman"/>
                      <w:color w:val="292929"/>
                      <w:spacing w:val="-1"/>
                      <w:sz w:val="28"/>
                      <w:szCs w:val="28"/>
                    </w:rPr>
                    <m:t>1                                Optimizing metric</m:t>
                  </m:r>
                </m:e>
                <m:e>
                  <m:sSub>
                    <m:sSubPr>
                      <m:ctrlPr>
                        <w:rPr>
                          <w:rFonts w:ascii="Cambria Math" w:eastAsia="Times New Roman" w:hAnsi="Cambria Math" w:cs="Times New Roman"/>
                          <w:i/>
                          <w:color w:val="292929"/>
                          <w:spacing w:val="-1"/>
                          <w:sz w:val="28"/>
                          <w:szCs w:val="28"/>
                        </w:rPr>
                      </m:ctrlPr>
                    </m:sSubPr>
                    <m:e>
                      <m:r>
                        <w:rPr>
                          <w:rFonts w:ascii="Cambria Math" w:eastAsia="Times New Roman" w:hAnsi="Cambria Math" w:cs="Times New Roman"/>
                          <w:color w:val="292929"/>
                          <w:spacing w:val="-1"/>
                          <w:sz w:val="28"/>
                          <w:szCs w:val="28"/>
                        </w:rPr>
                        <m:t>N</m:t>
                      </m:r>
                    </m:e>
                    <m:sub>
                      <m:r>
                        <w:rPr>
                          <w:rFonts w:ascii="Cambria Math" w:eastAsia="Times New Roman" w:hAnsi="Cambria Math" w:cs="Times New Roman"/>
                          <w:color w:val="292929"/>
                          <w:spacing w:val="-1"/>
                          <w:sz w:val="28"/>
                          <w:szCs w:val="28"/>
                        </w:rPr>
                        <m:t xml:space="preserve">metric </m:t>
                      </m:r>
                    </m:sub>
                  </m:sSub>
                  <m:r>
                    <w:rPr>
                      <w:rFonts w:ascii="Cambria Math" w:eastAsia="Times New Roman" w:hAnsi="Cambria Math" w:cs="Times New Roman"/>
                      <w:color w:val="292929"/>
                      <w:spacing w:val="-1"/>
                      <w:sz w:val="28"/>
                      <w:szCs w:val="28"/>
                    </w:rPr>
                    <m:t>-1            Satisfying metric</m:t>
                  </m:r>
                </m:e>
              </m:eqArr>
            </m:e>
          </m:d>
        </m:oMath>
      </m:oMathPara>
    </w:p>
    <w:p w:rsidR="00555AED" w:rsidRPr="000B7817" w:rsidRDefault="00325C22" w:rsidP="00325C22">
      <w:pPr>
        <w:shd w:val="clear" w:color="auto" w:fill="FFFFFF"/>
        <w:jc w:val="left"/>
        <w:rPr>
          <w:rFonts w:ascii="Arial" w:hAnsi="Arial" w:cs="Arial"/>
          <w:b/>
          <w:bCs/>
          <w:sz w:val="24"/>
          <w:szCs w:val="24"/>
          <w:highlight w:val="red"/>
        </w:rPr>
      </w:pPr>
      <w:r w:rsidRPr="000B7817">
        <w:rPr>
          <w:rFonts w:ascii="Arial" w:hAnsi="Arial" w:cs="Arial"/>
          <w:b/>
          <w:sz w:val="24"/>
          <w:szCs w:val="24"/>
          <w:highlight w:val="red"/>
        </w:rPr>
        <w:t>4.4.</w:t>
      </w:r>
      <w:r w:rsidRPr="000B7817">
        <w:rPr>
          <w:rFonts w:ascii="Arial" w:hAnsi="Arial" w:cs="Arial"/>
          <w:sz w:val="24"/>
          <w:szCs w:val="24"/>
          <w:highlight w:val="red"/>
        </w:rPr>
        <w:t xml:space="preserve"> </w:t>
      </w:r>
      <w:r w:rsidR="00AF3AE9">
        <w:rPr>
          <w:rFonts w:ascii="Arial" w:hAnsi="Arial" w:cs="Arial"/>
          <w:b/>
          <w:bCs/>
          <w:sz w:val="24"/>
          <w:szCs w:val="24"/>
          <w:highlight w:val="red"/>
        </w:rPr>
        <w:t>Model Designing</w:t>
      </w:r>
      <w:r w:rsidR="00B52B82" w:rsidRPr="000B7817">
        <w:rPr>
          <w:rFonts w:ascii="Arial" w:hAnsi="Arial" w:cs="Arial"/>
          <w:b/>
          <w:bCs/>
          <w:sz w:val="24"/>
          <w:szCs w:val="24"/>
          <w:highlight w:val="red"/>
        </w:rPr>
        <w:t>, Experimentation, and Performance Evaluation</w:t>
      </w:r>
    </w:p>
    <w:p w:rsidR="00B52B82" w:rsidRDefault="00B52B82" w:rsidP="00325C22">
      <w:pPr>
        <w:shd w:val="clear" w:color="auto" w:fill="FFFFFF"/>
        <w:jc w:val="left"/>
        <w:rPr>
          <w:rFonts w:ascii="Times New Roman" w:eastAsia="Times New Roman" w:hAnsi="Times New Roman" w:cs="Times New Roman"/>
          <w:color w:val="000000"/>
          <w:sz w:val="29"/>
          <w:szCs w:val="29"/>
        </w:rPr>
      </w:pPr>
      <w:r w:rsidRPr="000B7817">
        <w:rPr>
          <w:rFonts w:ascii="Arial" w:hAnsi="Arial" w:cs="Arial"/>
          <w:b/>
          <w:bCs/>
          <w:sz w:val="24"/>
          <w:szCs w:val="24"/>
          <w:highlight w:val="red"/>
        </w:rPr>
        <w:t xml:space="preserve">4.5. </w:t>
      </w:r>
      <w:r w:rsidR="000B7817" w:rsidRPr="000B7817">
        <w:rPr>
          <w:rFonts w:ascii="Arial" w:hAnsi="Arial" w:cs="Arial"/>
          <w:b/>
          <w:bCs/>
          <w:sz w:val="24"/>
          <w:szCs w:val="24"/>
          <w:highlight w:val="red"/>
        </w:rPr>
        <w:t>Experimental Results</w:t>
      </w:r>
    </w:p>
    <w:p w:rsidR="00555AED" w:rsidRDefault="00555AED" w:rsidP="00555AED">
      <w:pPr>
        <w:shd w:val="clear" w:color="auto" w:fill="FFFFFF"/>
        <w:rPr>
          <w:rFonts w:ascii="Arial" w:eastAsia="Times New Roman" w:hAnsi="Arial" w:cs="Arial"/>
          <w:color w:val="111111"/>
          <w:sz w:val="27"/>
          <w:szCs w:val="27"/>
        </w:rPr>
      </w:pPr>
    </w:p>
    <w:p w:rsidR="00555AED" w:rsidRDefault="00555AED" w:rsidP="00555AED">
      <w:pPr>
        <w:shd w:val="clear" w:color="auto" w:fill="FFFFFF"/>
        <w:rPr>
          <w:rFonts w:ascii="Arial" w:eastAsia="Times New Roman" w:hAnsi="Arial" w:cs="Arial"/>
          <w:color w:val="111111"/>
          <w:sz w:val="27"/>
          <w:szCs w:val="27"/>
        </w:rPr>
      </w:pPr>
    </w:p>
    <w:p w:rsidR="00555AED" w:rsidRPr="00367EB1" w:rsidRDefault="00555AED" w:rsidP="00555AED">
      <w:pPr>
        <w:shd w:val="clear" w:color="auto" w:fill="FFFFFF"/>
        <w:rPr>
          <w:rFonts w:ascii="Arial" w:eastAsia="Times New Roman" w:hAnsi="Arial" w:cs="Arial"/>
          <w:color w:val="111111"/>
          <w:sz w:val="27"/>
          <w:szCs w:val="27"/>
        </w:rPr>
      </w:pPr>
    </w:p>
    <w:p w:rsidR="003974BA" w:rsidRDefault="003974BA" w:rsidP="003974BA">
      <w:pPr>
        <w:autoSpaceDE w:val="0"/>
        <w:autoSpaceDN w:val="0"/>
        <w:adjustRightInd w:val="0"/>
        <w:spacing w:after="0"/>
        <w:rPr>
          <w:rFonts w:ascii="Arial" w:hAnsi="Arial" w:cs="Arial"/>
          <w:b/>
          <w:bCs/>
          <w:sz w:val="24"/>
          <w:szCs w:val="24"/>
        </w:rPr>
      </w:pPr>
    </w:p>
    <w:p w:rsidR="003974BA" w:rsidRDefault="003974BA" w:rsidP="003974BA">
      <w:pPr>
        <w:autoSpaceDE w:val="0"/>
        <w:autoSpaceDN w:val="0"/>
        <w:adjustRightInd w:val="0"/>
        <w:spacing w:after="0"/>
        <w:rPr>
          <w:rFonts w:ascii="Arial" w:hAnsi="Arial" w:cs="Arial"/>
          <w:b/>
          <w:bCs/>
          <w:sz w:val="24"/>
          <w:szCs w:val="24"/>
        </w:rPr>
      </w:pPr>
    </w:p>
    <w:p w:rsidR="003974BA" w:rsidRDefault="003974BA" w:rsidP="003974BA">
      <w:pPr>
        <w:autoSpaceDE w:val="0"/>
        <w:autoSpaceDN w:val="0"/>
        <w:adjustRightInd w:val="0"/>
        <w:spacing w:after="0"/>
        <w:rPr>
          <w:rFonts w:ascii="Arial" w:hAnsi="Arial" w:cs="Arial"/>
          <w:b/>
          <w:bCs/>
          <w:sz w:val="24"/>
          <w:szCs w:val="24"/>
        </w:rPr>
      </w:pPr>
    </w:p>
    <w:p w:rsidR="003974BA" w:rsidRDefault="003974BA" w:rsidP="003974BA">
      <w:pPr>
        <w:autoSpaceDE w:val="0"/>
        <w:autoSpaceDN w:val="0"/>
        <w:adjustRightInd w:val="0"/>
        <w:spacing w:after="0"/>
        <w:rPr>
          <w:rFonts w:ascii="Arial" w:hAnsi="Arial" w:cs="Arial"/>
          <w:b/>
          <w:bCs/>
          <w:sz w:val="24"/>
          <w:szCs w:val="24"/>
        </w:rPr>
      </w:pPr>
    </w:p>
    <w:p w:rsidR="003974BA" w:rsidRDefault="003974BA" w:rsidP="003974BA">
      <w:pPr>
        <w:autoSpaceDE w:val="0"/>
        <w:autoSpaceDN w:val="0"/>
        <w:adjustRightInd w:val="0"/>
        <w:spacing w:after="0"/>
        <w:rPr>
          <w:rFonts w:ascii="Arial" w:hAnsi="Arial" w:cs="Arial"/>
          <w:b/>
          <w:bCs/>
          <w:sz w:val="24"/>
          <w:szCs w:val="24"/>
        </w:rPr>
      </w:pPr>
    </w:p>
    <w:p w:rsidR="003974BA" w:rsidRDefault="003974BA" w:rsidP="003974BA">
      <w:pPr>
        <w:autoSpaceDE w:val="0"/>
        <w:autoSpaceDN w:val="0"/>
        <w:adjustRightInd w:val="0"/>
        <w:spacing w:after="0"/>
        <w:rPr>
          <w:rFonts w:ascii="Arial" w:hAnsi="Arial" w:cs="Arial"/>
          <w:b/>
          <w:bCs/>
          <w:sz w:val="24"/>
          <w:szCs w:val="24"/>
        </w:rPr>
      </w:pPr>
    </w:p>
    <w:p w:rsidR="003974BA" w:rsidRDefault="003974BA" w:rsidP="003974BA">
      <w:pPr>
        <w:autoSpaceDE w:val="0"/>
        <w:autoSpaceDN w:val="0"/>
        <w:adjustRightInd w:val="0"/>
        <w:spacing w:after="0"/>
        <w:rPr>
          <w:rFonts w:ascii="Arial" w:hAnsi="Arial" w:cs="Arial"/>
          <w:b/>
          <w:bCs/>
          <w:sz w:val="24"/>
          <w:szCs w:val="24"/>
        </w:rPr>
      </w:pPr>
    </w:p>
    <w:p w:rsidR="003974BA" w:rsidRDefault="003974BA" w:rsidP="003974BA">
      <w:pPr>
        <w:autoSpaceDE w:val="0"/>
        <w:autoSpaceDN w:val="0"/>
        <w:adjustRightInd w:val="0"/>
        <w:spacing w:after="0"/>
        <w:rPr>
          <w:rFonts w:ascii="Arial" w:hAnsi="Arial" w:cs="Arial"/>
          <w:b/>
          <w:bCs/>
          <w:sz w:val="24"/>
          <w:szCs w:val="24"/>
        </w:rPr>
      </w:pPr>
    </w:p>
    <w:p w:rsidR="003974BA" w:rsidRDefault="003974BA" w:rsidP="003974BA">
      <w:pPr>
        <w:autoSpaceDE w:val="0"/>
        <w:autoSpaceDN w:val="0"/>
        <w:adjustRightInd w:val="0"/>
        <w:spacing w:after="0"/>
        <w:rPr>
          <w:rFonts w:ascii="Arial" w:hAnsi="Arial" w:cs="Arial"/>
          <w:b/>
          <w:bCs/>
          <w:sz w:val="24"/>
          <w:szCs w:val="24"/>
        </w:rPr>
      </w:pPr>
    </w:p>
    <w:p w:rsidR="003974BA" w:rsidRDefault="003974BA" w:rsidP="003974BA">
      <w:pPr>
        <w:autoSpaceDE w:val="0"/>
        <w:autoSpaceDN w:val="0"/>
        <w:adjustRightInd w:val="0"/>
        <w:spacing w:after="0"/>
        <w:rPr>
          <w:rFonts w:ascii="Arial" w:hAnsi="Arial" w:cs="Arial"/>
          <w:b/>
          <w:bCs/>
          <w:sz w:val="24"/>
          <w:szCs w:val="24"/>
        </w:rPr>
      </w:pPr>
    </w:p>
    <w:p w:rsidR="00B40D0B" w:rsidRDefault="00B40D0B" w:rsidP="00E01559">
      <w:pPr>
        <w:pStyle w:val="ListParagraph"/>
        <w:autoSpaceDE w:val="0"/>
        <w:autoSpaceDN w:val="0"/>
        <w:adjustRightInd w:val="0"/>
        <w:spacing w:after="0"/>
        <w:rPr>
          <w:rFonts w:cstheme="minorHAnsi"/>
          <w:b/>
          <w:sz w:val="40"/>
          <w:szCs w:val="40"/>
        </w:rPr>
      </w:pPr>
    </w:p>
    <w:p w:rsidR="00B40D0B" w:rsidRDefault="00B40D0B">
      <w:pPr>
        <w:spacing w:after="160" w:line="259" w:lineRule="auto"/>
        <w:jc w:val="left"/>
        <w:rPr>
          <w:rFonts w:cstheme="minorHAnsi"/>
          <w:b/>
          <w:sz w:val="40"/>
          <w:szCs w:val="40"/>
        </w:rPr>
      </w:pPr>
      <w:r>
        <w:rPr>
          <w:rFonts w:cstheme="minorHAnsi"/>
          <w:b/>
          <w:sz w:val="40"/>
          <w:szCs w:val="40"/>
        </w:rPr>
        <w:br w:type="page"/>
      </w:r>
    </w:p>
    <w:p w:rsidR="001571DA" w:rsidRPr="001571DA" w:rsidRDefault="003F222A" w:rsidP="001571DA">
      <w:pPr>
        <w:pStyle w:val="ListParagraph"/>
        <w:numPr>
          <w:ilvl w:val="0"/>
          <w:numId w:val="20"/>
        </w:numPr>
        <w:autoSpaceDE w:val="0"/>
        <w:autoSpaceDN w:val="0"/>
        <w:adjustRightInd w:val="0"/>
        <w:spacing w:after="0"/>
        <w:rPr>
          <w:rFonts w:cstheme="minorHAnsi"/>
          <w:b/>
          <w:sz w:val="40"/>
          <w:szCs w:val="40"/>
        </w:rPr>
      </w:pPr>
      <w:r>
        <w:rPr>
          <w:rFonts w:cstheme="minorHAnsi"/>
          <w:b/>
          <w:sz w:val="40"/>
          <w:szCs w:val="40"/>
        </w:rPr>
        <w:lastRenderedPageBreak/>
        <w:t xml:space="preserve">MobileNetv1 </w:t>
      </w:r>
      <w:r w:rsidR="000826EE">
        <w:rPr>
          <w:rFonts w:cstheme="minorHAnsi"/>
          <w:b/>
          <w:sz w:val="40"/>
          <w:szCs w:val="40"/>
        </w:rPr>
        <w:t>A</w:t>
      </w:r>
      <w:r w:rsidR="001571DA" w:rsidRPr="001571DA">
        <w:rPr>
          <w:rFonts w:cstheme="minorHAnsi"/>
          <w:b/>
          <w:sz w:val="40"/>
          <w:szCs w:val="40"/>
        </w:rPr>
        <w:t>rchitecture</w:t>
      </w:r>
    </w:p>
    <w:p w:rsidR="001571DA" w:rsidRPr="001571DA" w:rsidRDefault="001571DA" w:rsidP="001571DA">
      <w:pPr>
        <w:pStyle w:val="ListParagraph"/>
        <w:numPr>
          <w:ilvl w:val="0"/>
          <w:numId w:val="20"/>
        </w:numPr>
        <w:autoSpaceDE w:val="0"/>
        <w:autoSpaceDN w:val="0"/>
        <w:adjustRightInd w:val="0"/>
        <w:spacing w:after="0"/>
        <w:rPr>
          <w:rFonts w:cstheme="minorHAnsi"/>
          <w:b/>
          <w:sz w:val="40"/>
          <w:szCs w:val="40"/>
        </w:rPr>
      </w:pPr>
      <w:r w:rsidRPr="001571DA">
        <w:rPr>
          <w:rFonts w:cstheme="minorHAnsi"/>
          <w:b/>
          <w:sz w:val="40"/>
          <w:szCs w:val="40"/>
        </w:rPr>
        <w:t xml:space="preserve">Experimental </w:t>
      </w:r>
      <w:r w:rsidR="000826EE">
        <w:rPr>
          <w:rFonts w:cstheme="minorHAnsi"/>
          <w:b/>
          <w:sz w:val="40"/>
          <w:szCs w:val="40"/>
        </w:rPr>
        <w:t>E</w:t>
      </w:r>
      <w:r w:rsidRPr="001571DA">
        <w:rPr>
          <w:rFonts w:cstheme="minorHAnsi"/>
          <w:b/>
          <w:sz w:val="40"/>
          <w:szCs w:val="40"/>
        </w:rPr>
        <w:t xml:space="preserve">nvironment </w:t>
      </w:r>
    </w:p>
    <w:p w:rsidR="001571DA" w:rsidRDefault="001571DA" w:rsidP="0032684B">
      <w:pPr>
        <w:autoSpaceDE w:val="0"/>
        <w:autoSpaceDN w:val="0"/>
        <w:adjustRightInd w:val="0"/>
        <w:spacing w:after="0"/>
        <w:ind w:left="720"/>
        <w:rPr>
          <w:rFonts w:cstheme="minorHAnsi"/>
          <w:b/>
          <w:sz w:val="40"/>
          <w:szCs w:val="40"/>
        </w:rPr>
      </w:pPr>
      <w:r>
        <w:rPr>
          <w:rFonts w:cstheme="minorHAnsi"/>
          <w:b/>
          <w:sz w:val="40"/>
          <w:szCs w:val="40"/>
        </w:rPr>
        <w:t>**Database</w:t>
      </w:r>
      <w:r w:rsidR="0032684B">
        <w:rPr>
          <w:rFonts w:cstheme="minorHAnsi"/>
          <w:b/>
          <w:sz w:val="40"/>
          <w:szCs w:val="40"/>
        </w:rPr>
        <w:t>s</w:t>
      </w:r>
    </w:p>
    <w:p w:rsidR="001571DA" w:rsidRDefault="001571DA" w:rsidP="0032684B">
      <w:pPr>
        <w:autoSpaceDE w:val="0"/>
        <w:autoSpaceDN w:val="0"/>
        <w:adjustRightInd w:val="0"/>
        <w:spacing w:after="0"/>
        <w:ind w:left="720"/>
        <w:rPr>
          <w:rFonts w:cstheme="minorHAnsi"/>
          <w:b/>
          <w:sz w:val="40"/>
          <w:szCs w:val="40"/>
        </w:rPr>
      </w:pPr>
      <w:r>
        <w:rPr>
          <w:rFonts w:cstheme="minorHAnsi"/>
          <w:b/>
          <w:sz w:val="40"/>
          <w:szCs w:val="40"/>
        </w:rPr>
        <w:t>**Framework</w:t>
      </w:r>
      <w:r w:rsidR="0032684B">
        <w:rPr>
          <w:rFonts w:cstheme="minorHAnsi"/>
          <w:b/>
          <w:sz w:val="40"/>
          <w:szCs w:val="40"/>
        </w:rPr>
        <w:t xml:space="preserve"> (TensorFlow)</w:t>
      </w:r>
    </w:p>
    <w:p w:rsidR="001571DA" w:rsidRDefault="001571DA" w:rsidP="0032684B">
      <w:pPr>
        <w:autoSpaceDE w:val="0"/>
        <w:autoSpaceDN w:val="0"/>
        <w:adjustRightInd w:val="0"/>
        <w:spacing w:after="0"/>
        <w:ind w:left="720"/>
        <w:rPr>
          <w:rFonts w:cstheme="minorHAnsi"/>
          <w:b/>
          <w:sz w:val="40"/>
          <w:szCs w:val="40"/>
        </w:rPr>
      </w:pPr>
      <w:r>
        <w:rPr>
          <w:rFonts w:cstheme="minorHAnsi"/>
          <w:b/>
          <w:sz w:val="40"/>
          <w:szCs w:val="40"/>
        </w:rPr>
        <w:t>**</w:t>
      </w:r>
      <w:r w:rsidR="0032684B">
        <w:rPr>
          <w:rFonts w:cstheme="minorHAnsi"/>
          <w:b/>
          <w:sz w:val="40"/>
          <w:szCs w:val="40"/>
        </w:rPr>
        <w:t>Computation Architecture</w:t>
      </w:r>
      <w:r>
        <w:rPr>
          <w:rFonts w:cstheme="minorHAnsi"/>
          <w:b/>
          <w:sz w:val="40"/>
          <w:szCs w:val="40"/>
        </w:rPr>
        <w:t xml:space="preserve"> </w:t>
      </w:r>
      <w:r w:rsidR="0032684B">
        <w:rPr>
          <w:rFonts w:cstheme="minorHAnsi"/>
          <w:b/>
          <w:sz w:val="40"/>
          <w:szCs w:val="40"/>
        </w:rPr>
        <w:t>(GPU, CPU)</w:t>
      </w:r>
    </w:p>
    <w:p w:rsidR="008175DA" w:rsidRPr="00F86171" w:rsidRDefault="00F86171" w:rsidP="00F86171">
      <w:pPr>
        <w:pStyle w:val="ListParagraph"/>
        <w:numPr>
          <w:ilvl w:val="0"/>
          <w:numId w:val="20"/>
        </w:numPr>
        <w:autoSpaceDE w:val="0"/>
        <w:autoSpaceDN w:val="0"/>
        <w:adjustRightInd w:val="0"/>
        <w:spacing w:after="0"/>
        <w:rPr>
          <w:rFonts w:cstheme="minorHAnsi"/>
          <w:b/>
          <w:sz w:val="40"/>
          <w:szCs w:val="40"/>
        </w:rPr>
      </w:pPr>
      <w:r w:rsidRPr="0032684B">
        <w:rPr>
          <w:rFonts w:cstheme="minorHAnsi"/>
          <w:b/>
          <w:sz w:val="40"/>
          <w:szCs w:val="40"/>
        </w:rPr>
        <w:t xml:space="preserve">Model </w:t>
      </w:r>
      <w:r w:rsidR="00276921">
        <w:rPr>
          <w:rFonts w:cstheme="minorHAnsi"/>
          <w:b/>
          <w:sz w:val="40"/>
          <w:szCs w:val="40"/>
        </w:rPr>
        <w:t>Diagnostics (</w:t>
      </w:r>
      <w:r w:rsidR="00905924">
        <w:rPr>
          <w:rFonts w:cstheme="minorHAnsi"/>
          <w:b/>
          <w:sz w:val="40"/>
          <w:szCs w:val="40"/>
        </w:rPr>
        <w:t xml:space="preserve">Analysis and </w:t>
      </w:r>
      <w:r w:rsidRPr="0032684B">
        <w:rPr>
          <w:rFonts w:cstheme="minorHAnsi"/>
          <w:b/>
          <w:sz w:val="40"/>
          <w:szCs w:val="40"/>
        </w:rPr>
        <w:t>Evaluation</w:t>
      </w:r>
      <w:r w:rsidR="00276921">
        <w:rPr>
          <w:rFonts w:cstheme="minorHAnsi"/>
          <w:b/>
          <w:sz w:val="40"/>
          <w:szCs w:val="40"/>
        </w:rPr>
        <w:t>)</w:t>
      </w:r>
      <w:r w:rsidR="004D4038">
        <w:rPr>
          <w:rFonts w:cstheme="minorHAnsi"/>
          <w:b/>
          <w:sz w:val="40"/>
          <w:szCs w:val="40"/>
        </w:rPr>
        <w:t xml:space="preserve"> in DL</w:t>
      </w:r>
    </w:p>
    <w:p w:rsidR="0032684B" w:rsidRDefault="0032684B" w:rsidP="00226392">
      <w:pPr>
        <w:autoSpaceDE w:val="0"/>
        <w:autoSpaceDN w:val="0"/>
        <w:adjustRightInd w:val="0"/>
        <w:spacing w:after="0"/>
        <w:ind w:left="720"/>
        <w:rPr>
          <w:rFonts w:cstheme="minorHAnsi"/>
          <w:b/>
          <w:sz w:val="40"/>
          <w:szCs w:val="40"/>
        </w:rPr>
      </w:pPr>
      <w:r>
        <w:rPr>
          <w:rFonts w:cstheme="minorHAnsi"/>
          <w:b/>
          <w:sz w:val="40"/>
          <w:szCs w:val="40"/>
        </w:rPr>
        <w:t>**</w:t>
      </w:r>
      <w:r w:rsidR="00226392">
        <w:rPr>
          <w:rFonts w:cstheme="minorHAnsi"/>
          <w:b/>
          <w:sz w:val="40"/>
          <w:szCs w:val="40"/>
        </w:rPr>
        <w:t>Training, Cross validation (Dev</w:t>
      </w:r>
      <w:r>
        <w:rPr>
          <w:rFonts w:cstheme="minorHAnsi"/>
          <w:b/>
          <w:sz w:val="40"/>
          <w:szCs w:val="40"/>
        </w:rPr>
        <w:t>)</w:t>
      </w:r>
      <w:r w:rsidR="00226392">
        <w:rPr>
          <w:rFonts w:cstheme="minorHAnsi"/>
          <w:b/>
          <w:sz w:val="40"/>
          <w:szCs w:val="40"/>
        </w:rPr>
        <w:t>, and Testing</w:t>
      </w:r>
    </w:p>
    <w:p w:rsidR="00BE2064" w:rsidRDefault="003F222A" w:rsidP="00BE2064">
      <w:pPr>
        <w:autoSpaceDE w:val="0"/>
        <w:autoSpaceDN w:val="0"/>
        <w:adjustRightInd w:val="0"/>
        <w:spacing w:after="0"/>
        <w:ind w:left="720"/>
        <w:rPr>
          <w:rFonts w:cstheme="minorHAnsi"/>
          <w:b/>
          <w:sz w:val="40"/>
          <w:szCs w:val="40"/>
        </w:rPr>
      </w:pPr>
      <w:r>
        <w:rPr>
          <w:rFonts w:cstheme="minorHAnsi"/>
          <w:b/>
          <w:sz w:val="40"/>
          <w:szCs w:val="40"/>
        </w:rPr>
        <w:t>**Bias,</w:t>
      </w:r>
      <w:r w:rsidR="00226392">
        <w:rPr>
          <w:rFonts w:cstheme="minorHAnsi"/>
          <w:b/>
          <w:sz w:val="40"/>
          <w:szCs w:val="40"/>
        </w:rPr>
        <w:t xml:space="preserve"> </w:t>
      </w:r>
      <w:r w:rsidR="000826EE">
        <w:rPr>
          <w:rFonts w:cstheme="minorHAnsi"/>
          <w:b/>
          <w:sz w:val="40"/>
          <w:szCs w:val="40"/>
        </w:rPr>
        <w:t>V</w:t>
      </w:r>
      <w:r w:rsidR="00226392">
        <w:rPr>
          <w:rFonts w:cstheme="minorHAnsi"/>
          <w:b/>
          <w:sz w:val="40"/>
          <w:szCs w:val="40"/>
        </w:rPr>
        <w:t>ariance</w:t>
      </w:r>
      <w:r>
        <w:rPr>
          <w:rFonts w:cstheme="minorHAnsi"/>
          <w:b/>
          <w:sz w:val="40"/>
          <w:szCs w:val="40"/>
        </w:rPr>
        <w:t>, and Error analysis</w:t>
      </w:r>
    </w:p>
    <w:p w:rsidR="004D4038" w:rsidRDefault="00C72171" w:rsidP="00104B32">
      <w:pPr>
        <w:autoSpaceDE w:val="0"/>
        <w:autoSpaceDN w:val="0"/>
        <w:adjustRightInd w:val="0"/>
        <w:spacing w:after="0"/>
        <w:ind w:left="720"/>
        <w:rPr>
          <w:rFonts w:cstheme="minorHAnsi"/>
          <w:b/>
          <w:sz w:val="40"/>
          <w:szCs w:val="40"/>
        </w:rPr>
      </w:pPr>
      <w:r>
        <w:rPr>
          <w:rFonts w:cstheme="minorHAnsi"/>
          <w:b/>
          <w:sz w:val="40"/>
          <w:szCs w:val="40"/>
        </w:rPr>
        <w:t xml:space="preserve">**Model </w:t>
      </w:r>
      <w:r w:rsidR="00E140DF">
        <w:rPr>
          <w:rFonts w:cstheme="minorHAnsi"/>
          <w:b/>
          <w:sz w:val="40"/>
          <w:szCs w:val="40"/>
        </w:rPr>
        <w:t>Evaluation Metrics</w:t>
      </w:r>
    </w:p>
    <w:p w:rsidR="00A85C24" w:rsidRDefault="00A85C24" w:rsidP="004D4038">
      <w:pPr>
        <w:autoSpaceDE w:val="0"/>
        <w:autoSpaceDN w:val="0"/>
        <w:adjustRightInd w:val="0"/>
        <w:spacing w:after="0"/>
        <w:ind w:left="1440"/>
        <w:rPr>
          <w:rFonts w:cstheme="minorHAnsi"/>
          <w:b/>
          <w:sz w:val="40"/>
          <w:szCs w:val="40"/>
        </w:rPr>
      </w:pPr>
      <w:r>
        <w:rPr>
          <w:rFonts w:cstheme="minorHAnsi"/>
          <w:b/>
          <w:sz w:val="40"/>
          <w:szCs w:val="40"/>
        </w:rPr>
        <w:t>*</w:t>
      </w:r>
      <w:r w:rsidR="00C72171">
        <w:rPr>
          <w:rFonts w:cstheme="minorHAnsi"/>
          <w:b/>
          <w:sz w:val="40"/>
          <w:szCs w:val="40"/>
        </w:rPr>
        <w:t>*</w:t>
      </w:r>
      <w:r>
        <w:rPr>
          <w:rFonts w:cstheme="minorHAnsi"/>
          <w:b/>
          <w:sz w:val="40"/>
          <w:szCs w:val="40"/>
        </w:rPr>
        <w:t xml:space="preserve">Confusion </w:t>
      </w:r>
      <w:r w:rsidR="00104B32">
        <w:rPr>
          <w:rFonts w:cstheme="minorHAnsi"/>
          <w:b/>
          <w:sz w:val="40"/>
          <w:szCs w:val="40"/>
        </w:rPr>
        <w:t>M</w:t>
      </w:r>
      <w:r>
        <w:rPr>
          <w:rFonts w:cstheme="minorHAnsi"/>
          <w:b/>
          <w:sz w:val="40"/>
          <w:szCs w:val="40"/>
        </w:rPr>
        <w:t>atrix</w:t>
      </w:r>
    </w:p>
    <w:p w:rsidR="00104B32" w:rsidRDefault="00104B32" w:rsidP="002D1A01">
      <w:pPr>
        <w:autoSpaceDE w:val="0"/>
        <w:autoSpaceDN w:val="0"/>
        <w:adjustRightInd w:val="0"/>
        <w:spacing w:after="0"/>
        <w:ind w:left="2160"/>
        <w:rPr>
          <w:rFonts w:cstheme="minorHAnsi"/>
          <w:b/>
          <w:sz w:val="40"/>
          <w:szCs w:val="40"/>
        </w:rPr>
      </w:pPr>
      <w:r>
        <w:rPr>
          <w:rFonts w:cstheme="minorHAnsi"/>
          <w:b/>
          <w:sz w:val="40"/>
          <w:szCs w:val="40"/>
        </w:rPr>
        <w:t>**TP</w:t>
      </w:r>
      <w:r w:rsidR="002D1A01">
        <w:rPr>
          <w:rFonts w:cstheme="minorHAnsi"/>
          <w:b/>
          <w:sz w:val="40"/>
          <w:szCs w:val="40"/>
        </w:rPr>
        <w:t>, TN</w:t>
      </w:r>
      <w:r>
        <w:rPr>
          <w:rFonts w:cstheme="minorHAnsi"/>
          <w:b/>
          <w:sz w:val="40"/>
          <w:szCs w:val="40"/>
        </w:rPr>
        <w:t>, FP</w:t>
      </w:r>
      <w:r w:rsidR="002D1A01">
        <w:rPr>
          <w:rFonts w:cstheme="minorHAnsi"/>
          <w:b/>
          <w:sz w:val="40"/>
          <w:szCs w:val="40"/>
        </w:rPr>
        <w:t>, FN</w:t>
      </w:r>
    </w:p>
    <w:p w:rsidR="00104B32" w:rsidRDefault="00104B32" w:rsidP="00C72171">
      <w:pPr>
        <w:autoSpaceDE w:val="0"/>
        <w:autoSpaceDN w:val="0"/>
        <w:adjustRightInd w:val="0"/>
        <w:spacing w:after="0"/>
        <w:ind w:left="720" w:firstLine="720"/>
        <w:rPr>
          <w:rFonts w:cstheme="minorHAnsi"/>
          <w:b/>
          <w:sz w:val="40"/>
          <w:szCs w:val="40"/>
        </w:rPr>
      </w:pPr>
      <w:r>
        <w:rPr>
          <w:rFonts w:cstheme="minorHAnsi"/>
          <w:b/>
          <w:sz w:val="40"/>
          <w:szCs w:val="40"/>
        </w:rPr>
        <w:t>**Accuracy</w:t>
      </w:r>
    </w:p>
    <w:p w:rsidR="00E140DF" w:rsidRDefault="00E140DF" w:rsidP="00C72171">
      <w:pPr>
        <w:autoSpaceDE w:val="0"/>
        <w:autoSpaceDN w:val="0"/>
        <w:adjustRightInd w:val="0"/>
        <w:spacing w:after="0"/>
        <w:ind w:left="720" w:firstLine="720"/>
        <w:rPr>
          <w:rFonts w:cstheme="minorHAnsi"/>
          <w:b/>
          <w:sz w:val="40"/>
          <w:szCs w:val="40"/>
        </w:rPr>
      </w:pPr>
      <w:r>
        <w:rPr>
          <w:rFonts w:cstheme="minorHAnsi"/>
          <w:b/>
          <w:sz w:val="40"/>
          <w:szCs w:val="40"/>
        </w:rPr>
        <w:t>**Precision</w:t>
      </w:r>
    </w:p>
    <w:p w:rsidR="00E140DF" w:rsidRPr="00E140DF" w:rsidRDefault="00E140DF" w:rsidP="00E140DF">
      <w:pPr>
        <w:autoSpaceDE w:val="0"/>
        <w:autoSpaceDN w:val="0"/>
        <w:adjustRightInd w:val="0"/>
        <w:spacing w:after="0"/>
        <w:ind w:left="720" w:firstLine="720"/>
        <w:rPr>
          <w:rFonts w:cstheme="minorHAnsi"/>
          <w:b/>
          <w:sz w:val="40"/>
          <w:szCs w:val="40"/>
        </w:rPr>
      </w:pPr>
      <w:r>
        <w:rPr>
          <w:rFonts w:cstheme="minorHAnsi"/>
          <w:b/>
          <w:sz w:val="40"/>
          <w:szCs w:val="40"/>
        </w:rPr>
        <w:t>**Sensitivity (recall)</w:t>
      </w:r>
    </w:p>
    <w:p w:rsidR="004D4038" w:rsidRDefault="00104B32" w:rsidP="00E140DF">
      <w:pPr>
        <w:autoSpaceDE w:val="0"/>
        <w:autoSpaceDN w:val="0"/>
        <w:adjustRightInd w:val="0"/>
        <w:spacing w:after="0"/>
        <w:ind w:left="720" w:firstLine="720"/>
        <w:rPr>
          <w:rFonts w:cstheme="minorHAnsi"/>
          <w:b/>
          <w:sz w:val="40"/>
          <w:szCs w:val="40"/>
        </w:rPr>
      </w:pPr>
      <w:r>
        <w:rPr>
          <w:rFonts w:cstheme="minorHAnsi"/>
          <w:b/>
          <w:sz w:val="40"/>
          <w:szCs w:val="40"/>
        </w:rPr>
        <w:t>*</w:t>
      </w:r>
      <w:r w:rsidR="00E152B7">
        <w:rPr>
          <w:rFonts w:cstheme="minorHAnsi"/>
          <w:b/>
          <w:sz w:val="40"/>
          <w:szCs w:val="40"/>
        </w:rPr>
        <w:t>*</w:t>
      </w:r>
      <w:r w:rsidR="00C72171">
        <w:rPr>
          <w:rFonts w:cstheme="minorHAnsi"/>
          <w:b/>
          <w:sz w:val="40"/>
          <w:szCs w:val="40"/>
        </w:rPr>
        <w:t>F1 score tradeoff</w:t>
      </w:r>
    </w:p>
    <w:p w:rsidR="004D4038" w:rsidRDefault="00104B32" w:rsidP="00E140DF">
      <w:pPr>
        <w:autoSpaceDE w:val="0"/>
        <w:autoSpaceDN w:val="0"/>
        <w:adjustRightInd w:val="0"/>
        <w:spacing w:after="0"/>
        <w:ind w:left="720" w:firstLine="720"/>
        <w:rPr>
          <w:rFonts w:cstheme="minorHAnsi"/>
          <w:b/>
          <w:sz w:val="40"/>
          <w:szCs w:val="40"/>
        </w:rPr>
      </w:pPr>
      <w:r>
        <w:rPr>
          <w:rFonts w:cstheme="minorHAnsi"/>
          <w:b/>
          <w:sz w:val="40"/>
          <w:szCs w:val="40"/>
        </w:rPr>
        <w:t>*</w:t>
      </w:r>
      <w:r w:rsidR="004D4038">
        <w:rPr>
          <w:rFonts w:cstheme="minorHAnsi"/>
          <w:b/>
          <w:sz w:val="40"/>
          <w:szCs w:val="40"/>
        </w:rPr>
        <w:t>*Specificity</w:t>
      </w:r>
    </w:p>
    <w:p w:rsidR="00104B32" w:rsidRDefault="00104B32" w:rsidP="00C72171">
      <w:pPr>
        <w:autoSpaceDE w:val="0"/>
        <w:autoSpaceDN w:val="0"/>
        <w:adjustRightInd w:val="0"/>
        <w:spacing w:after="0"/>
        <w:ind w:left="720" w:firstLine="720"/>
        <w:rPr>
          <w:rFonts w:cstheme="minorHAnsi"/>
          <w:b/>
          <w:sz w:val="40"/>
          <w:szCs w:val="40"/>
        </w:rPr>
      </w:pPr>
      <w:r>
        <w:rPr>
          <w:rFonts w:cstheme="minorHAnsi"/>
          <w:b/>
          <w:sz w:val="40"/>
          <w:szCs w:val="40"/>
        </w:rPr>
        <w:t>**AUC/ROC</w:t>
      </w:r>
    </w:p>
    <w:p w:rsidR="00413837" w:rsidRDefault="004D4038" w:rsidP="003D37CA">
      <w:pPr>
        <w:autoSpaceDE w:val="0"/>
        <w:autoSpaceDN w:val="0"/>
        <w:adjustRightInd w:val="0"/>
        <w:spacing w:after="0"/>
        <w:ind w:left="2160"/>
        <w:rPr>
          <w:rFonts w:cstheme="minorHAnsi"/>
          <w:b/>
          <w:sz w:val="40"/>
          <w:szCs w:val="40"/>
        </w:rPr>
      </w:pPr>
      <w:r>
        <w:rPr>
          <w:rFonts w:cstheme="minorHAnsi"/>
          <w:b/>
          <w:sz w:val="40"/>
          <w:szCs w:val="40"/>
        </w:rPr>
        <w:t>*</w:t>
      </w:r>
      <w:r w:rsidR="00104B32">
        <w:rPr>
          <w:rFonts w:cstheme="minorHAnsi"/>
          <w:b/>
          <w:sz w:val="40"/>
          <w:szCs w:val="40"/>
        </w:rPr>
        <w:t>*</w:t>
      </w:r>
      <w:r>
        <w:rPr>
          <w:rFonts w:cstheme="minorHAnsi"/>
          <w:b/>
          <w:sz w:val="40"/>
          <w:szCs w:val="40"/>
        </w:rPr>
        <w:t>PPN</w:t>
      </w:r>
      <w:r w:rsidR="00104B32">
        <w:rPr>
          <w:rFonts w:cstheme="minorHAnsi"/>
          <w:b/>
          <w:sz w:val="40"/>
          <w:szCs w:val="40"/>
        </w:rPr>
        <w:t xml:space="preserve"> and </w:t>
      </w:r>
      <w:r w:rsidR="003D37CA">
        <w:rPr>
          <w:rFonts w:cstheme="minorHAnsi"/>
          <w:b/>
          <w:sz w:val="40"/>
          <w:szCs w:val="40"/>
        </w:rPr>
        <w:t>NVP</w:t>
      </w:r>
    </w:p>
    <w:p w:rsidR="009F6736" w:rsidRDefault="00793E20" w:rsidP="009F6736">
      <w:pPr>
        <w:autoSpaceDE w:val="0"/>
        <w:autoSpaceDN w:val="0"/>
        <w:adjustRightInd w:val="0"/>
        <w:spacing w:after="0"/>
        <w:ind w:left="720" w:firstLine="720"/>
        <w:rPr>
          <w:rFonts w:cstheme="minorHAnsi"/>
          <w:b/>
          <w:sz w:val="40"/>
          <w:szCs w:val="40"/>
        </w:rPr>
      </w:pPr>
      <w:r>
        <w:rPr>
          <w:rFonts w:cstheme="minorHAnsi"/>
          <w:b/>
          <w:sz w:val="40"/>
          <w:szCs w:val="40"/>
        </w:rPr>
        <w:lastRenderedPageBreak/>
        <w:t>*Running time and Memory Consumption</w:t>
      </w:r>
    </w:p>
    <w:p w:rsidR="00AE2880" w:rsidRDefault="00AE2880" w:rsidP="00AE2880">
      <w:pPr>
        <w:pStyle w:val="ListParagraph"/>
        <w:numPr>
          <w:ilvl w:val="0"/>
          <w:numId w:val="20"/>
        </w:numPr>
        <w:autoSpaceDE w:val="0"/>
        <w:autoSpaceDN w:val="0"/>
        <w:adjustRightInd w:val="0"/>
        <w:spacing w:after="0"/>
        <w:rPr>
          <w:rFonts w:cstheme="minorHAnsi"/>
          <w:b/>
          <w:sz w:val="40"/>
          <w:szCs w:val="40"/>
        </w:rPr>
      </w:pPr>
      <w:r w:rsidRPr="00AE2880">
        <w:rPr>
          <w:rFonts w:cstheme="minorHAnsi"/>
          <w:b/>
          <w:sz w:val="40"/>
          <w:szCs w:val="40"/>
        </w:rPr>
        <w:t>Data optimization techniques</w:t>
      </w:r>
    </w:p>
    <w:p w:rsidR="00AE2880" w:rsidRDefault="00AE2880" w:rsidP="00AE2880">
      <w:pPr>
        <w:pStyle w:val="ListParagraph"/>
        <w:autoSpaceDE w:val="0"/>
        <w:autoSpaceDN w:val="0"/>
        <w:adjustRightInd w:val="0"/>
        <w:spacing w:after="0"/>
        <w:rPr>
          <w:rFonts w:cstheme="minorHAnsi"/>
          <w:b/>
          <w:sz w:val="40"/>
          <w:szCs w:val="40"/>
        </w:rPr>
      </w:pPr>
      <w:r w:rsidRPr="00AE2880">
        <w:rPr>
          <w:rFonts w:cstheme="minorHAnsi"/>
          <w:b/>
          <w:sz w:val="40"/>
          <w:szCs w:val="40"/>
        </w:rPr>
        <w:t>*</w:t>
      </w:r>
      <w:r>
        <w:rPr>
          <w:rFonts w:cstheme="minorHAnsi"/>
          <w:b/>
          <w:sz w:val="40"/>
          <w:szCs w:val="40"/>
        </w:rPr>
        <w:t>*</w:t>
      </w:r>
      <w:r w:rsidRPr="00AE2880">
        <w:rPr>
          <w:rFonts w:cstheme="minorHAnsi"/>
          <w:b/>
          <w:sz w:val="40"/>
          <w:szCs w:val="40"/>
        </w:rPr>
        <w:t xml:space="preserve">Data augmentation and </w:t>
      </w:r>
      <w:r w:rsidR="007360C6">
        <w:rPr>
          <w:rFonts w:cstheme="minorHAnsi"/>
          <w:b/>
          <w:sz w:val="40"/>
          <w:szCs w:val="40"/>
        </w:rPr>
        <w:t xml:space="preserve">Artificial </w:t>
      </w:r>
      <w:r w:rsidRPr="00AE2880">
        <w:rPr>
          <w:rFonts w:cstheme="minorHAnsi"/>
          <w:b/>
          <w:sz w:val="40"/>
          <w:szCs w:val="40"/>
        </w:rPr>
        <w:t>synthetic</w:t>
      </w:r>
    </w:p>
    <w:p w:rsidR="00AE2880" w:rsidRDefault="00AE2880" w:rsidP="00AE2880">
      <w:pPr>
        <w:pStyle w:val="ListParagraph"/>
        <w:autoSpaceDE w:val="0"/>
        <w:autoSpaceDN w:val="0"/>
        <w:adjustRightInd w:val="0"/>
        <w:spacing w:after="0"/>
        <w:rPr>
          <w:rFonts w:cstheme="minorHAnsi"/>
          <w:b/>
          <w:sz w:val="40"/>
          <w:szCs w:val="40"/>
        </w:rPr>
      </w:pPr>
      <w:r w:rsidRPr="00AE2880">
        <w:rPr>
          <w:rFonts w:cstheme="minorHAnsi"/>
          <w:b/>
          <w:sz w:val="40"/>
          <w:szCs w:val="40"/>
        </w:rPr>
        <w:t>*</w:t>
      </w:r>
      <w:r>
        <w:rPr>
          <w:rFonts w:cstheme="minorHAnsi"/>
          <w:b/>
          <w:sz w:val="40"/>
          <w:szCs w:val="40"/>
        </w:rPr>
        <w:t>*</w:t>
      </w:r>
      <w:r w:rsidRPr="00AE2880">
        <w:rPr>
          <w:rFonts w:cstheme="minorHAnsi"/>
          <w:b/>
          <w:sz w:val="40"/>
          <w:szCs w:val="40"/>
        </w:rPr>
        <w:t>Transfer Learnin</w:t>
      </w:r>
      <w:r>
        <w:rPr>
          <w:rFonts w:cstheme="minorHAnsi"/>
          <w:b/>
          <w:sz w:val="40"/>
          <w:szCs w:val="40"/>
        </w:rPr>
        <w:t>g</w:t>
      </w:r>
    </w:p>
    <w:p w:rsidR="009F6736" w:rsidRPr="00AE2880" w:rsidRDefault="00AE2880" w:rsidP="00AE2880">
      <w:pPr>
        <w:pStyle w:val="ListParagraph"/>
        <w:numPr>
          <w:ilvl w:val="0"/>
          <w:numId w:val="20"/>
        </w:numPr>
        <w:autoSpaceDE w:val="0"/>
        <w:autoSpaceDN w:val="0"/>
        <w:adjustRightInd w:val="0"/>
        <w:spacing w:after="0"/>
        <w:rPr>
          <w:rFonts w:cstheme="minorHAnsi"/>
          <w:b/>
          <w:sz w:val="40"/>
          <w:szCs w:val="40"/>
        </w:rPr>
      </w:pPr>
      <w:r w:rsidRPr="00AE2880">
        <w:rPr>
          <w:rFonts w:cstheme="minorHAnsi"/>
          <w:b/>
          <w:sz w:val="40"/>
          <w:szCs w:val="40"/>
        </w:rPr>
        <w:t xml:space="preserve"> </w:t>
      </w:r>
      <w:r w:rsidR="004D4038" w:rsidRPr="00AE2880">
        <w:rPr>
          <w:rFonts w:cstheme="minorHAnsi"/>
          <w:b/>
          <w:sz w:val="40"/>
          <w:szCs w:val="40"/>
        </w:rPr>
        <w:t xml:space="preserve">Coding, Experimentation and </w:t>
      </w:r>
      <w:r w:rsidR="001571DA" w:rsidRPr="00AE2880">
        <w:rPr>
          <w:rFonts w:cstheme="minorHAnsi"/>
          <w:b/>
          <w:sz w:val="40"/>
          <w:szCs w:val="40"/>
        </w:rPr>
        <w:t xml:space="preserve">Model </w:t>
      </w:r>
      <w:r w:rsidR="00F30F74" w:rsidRPr="00AE2880">
        <w:rPr>
          <w:rFonts w:cstheme="minorHAnsi"/>
          <w:b/>
          <w:sz w:val="40"/>
          <w:szCs w:val="40"/>
        </w:rPr>
        <w:t>P</w:t>
      </w:r>
      <w:r w:rsidR="0032684B" w:rsidRPr="00AE2880">
        <w:rPr>
          <w:rFonts w:cstheme="minorHAnsi"/>
          <w:b/>
          <w:sz w:val="40"/>
          <w:szCs w:val="40"/>
        </w:rPr>
        <w:t>erformance</w:t>
      </w:r>
    </w:p>
    <w:p w:rsidR="008175DA" w:rsidRPr="00AE2880" w:rsidRDefault="00BE2064" w:rsidP="00AE2880">
      <w:pPr>
        <w:pStyle w:val="ListParagraph"/>
        <w:numPr>
          <w:ilvl w:val="0"/>
          <w:numId w:val="20"/>
        </w:numPr>
        <w:autoSpaceDE w:val="0"/>
        <w:autoSpaceDN w:val="0"/>
        <w:adjustRightInd w:val="0"/>
        <w:spacing w:after="0"/>
        <w:rPr>
          <w:rFonts w:cstheme="minorHAnsi"/>
          <w:b/>
          <w:sz w:val="40"/>
          <w:szCs w:val="40"/>
        </w:rPr>
      </w:pPr>
      <w:r w:rsidRPr="00AE2880">
        <w:rPr>
          <w:rFonts w:cstheme="minorHAnsi"/>
          <w:b/>
          <w:sz w:val="40"/>
          <w:szCs w:val="40"/>
        </w:rPr>
        <w:t>Experimental results</w:t>
      </w:r>
    </w:p>
    <w:p w:rsidR="00AA649A" w:rsidRPr="00AA649A" w:rsidRDefault="00AA649A" w:rsidP="00AA649A">
      <w:pPr>
        <w:spacing w:after="0" w:line="240" w:lineRule="auto"/>
        <w:jc w:val="left"/>
        <w:rPr>
          <w:rFonts w:ascii="Times New Roman" w:eastAsia="Times New Roman" w:hAnsi="Times New Roman" w:cs="Times New Roman"/>
          <w:sz w:val="24"/>
          <w:szCs w:val="24"/>
        </w:rPr>
      </w:pPr>
    </w:p>
    <w:p w:rsidR="00F01833" w:rsidRDefault="00F01833" w:rsidP="00F01833">
      <w:pPr>
        <w:pStyle w:val="NormalWeb"/>
        <w:shd w:val="clear" w:color="auto" w:fill="FFFFFF"/>
        <w:spacing w:before="0" w:beforeAutospacing="0" w:after="375" w:afterAutospacing="0"/>
        <w:ind w:left="720"/>
        <w:rPr>
          <w:rFonts w:ascii="Arial" w:hAnsi="Arial" w:cs="Arial"/>
          <w:color w:val="000000"/>
          <w:sz w:val="27"/>
          <w:szCs w:val="27"/>
        </w:rPr>
      </w:pPr>
    </w:p>
    <w:p w:rsidR="00AF05FB" w:rsidRDefault="00685A64" w:rsidP="003974BA">
      <w:pPr>
        <w:autoSpaceDE w:val="0"/>
        <w:autoSpaceDN w:val="0"/>
        <w:adjustRightInd w:val="0"/>
        <w:spacing w:after="0"/>
        <w:rPr>
          <w:rFonts w:cstheme="minorHAnsi"/>
          <w:b/>
          <w:sz w:val="40"/>
          <w:szCs w:val="40"/>
        </w:rPr>
      </w:pPr>
      <w:r>
        <w:rPr>
          <w:rFonts w:cstheme="minorHAnsi"/>
          <w:b/>
          <w:sz w:val="40"/>
          <w:szCs w:val="40"/>
        </w:rPr>
        <w:t>Conclusion</w:t>
      </w:r>
    </w:p>
    <w:p w:rsidR="007E3105" w:rsidRDefault="007E3105" w:rsidP="007E3105">
      <w:pPr>
        <w:pStyle w:val="NormalWeb"/>
        <w:shd w:val="clear" w:color="auto" w:fill="FFFFFF"/>
        <w:spacing w:before="0" w:beforeAutospacing="0" w:after="180" w:afterAutospacing="0" w:line="540" w:lineRule="atLeast"/>
        <w:rPr>
          <w:rFonts w:ascii="Arial" w:hAnsi="Arial" w:cs="Arial"/>
          <w:color w:val="111111"/>
          <w:sz w:val="27"/>
          <w:szCs w:val="27"/>
        </w:rPr>
      </w:pPr>
      <w:r>
        <w:rPr>
          <w:rFonts w:ascii="Arial" w:hAnsi="Arial" w:cs="Arial"/>
          <w:color w:val="111111"/>
          <w:sz w:val="27"/>
          <w:szCs w:val="27"/>
        </w:rPr>
        <w:t xml:space="preserve">For any machine learning problems, it is better to build a system quickly and </w:t>
      </w:r>
      <w:r w:rsidR="008E33F8">
        <w:rPr>
          <w:rFonts w:ascii="Arial" w:hAnsi="Arial" w:cs="Arial"/>
          <w:color w:val="111111"/>
          <w:sz w:val="27"/>
          <w:szCs w:val="27"/>
        </w:rPr>
        <w:t>then</w:t>
      </w:r>
      <w:r>
        <w:rPr>
          <w:rFonts w:ascii="Arial" w:hAnsi="Arial" w:cs="Arial"/>
          <w:color w:val="111111"/>
          <w:sz w:val="27"/>
          <w:szCs w:val="27"/>
        </w:rPr>
        <w:t xml:space="preserve"> iterate. Firstly, set the target by setting up the dev/test sets and select the evaluation metric to measure </w:t>
      </w:r>
      <w:r w:rsidR="008E33F8">
        <w:rPr>
          <w:rFonts w:ascii="Arial" w:hAnsi="Arial" w:cs="Arial"/>
          <w:color w:val="111111"/>
          <w:sz w:val="27"/>
          <w:szCs w:val="27"/>
        </w:rPr>
        <w:t xml:space="preserve">the </w:t>
      </w:r>
      <w:r>
        <w:rPr>
          <w:rFonts w:ascii="Arial" w:hAnsi="Arial" w:cs="Arial"/>
          <w:color w:val="111111"/>
          <w:sz w:val="27"/>
          <w:szCs w:val="27"/>
        </w:rPr>
        <w:t xml:space="preserve">model performance. </w:t>
      </w:r>
      <w:r w:rsidR="008E33F8">
        <w:rPr>
          <w:rFonts w:ascii="Arial" w:hAnsi="Arial" w:cs="Arial"/>
          <w:color w:val="111111"/>
          <w:sz w:val="27"/>
          <w:szCs w:val="27"/>
        </w:rPr>
        <w:t>B</w:t>
      </w:r>
      <w:r>
        <w:rPr>
          <w:rFonts w:ascii="Arial" w:hAnsi="Arial" w:cs="Arial"/>
          <w:color w:val="111111"/>
          <w:sz w:val="27"/>
          <w:szCs w:val="27"/>
        </w:rPr>
        <w:t xml:space="preserve">uild an initial model quickly by training it using train set to fit the </w:t>
      </w:r>
      <w:r w:rsidR="00A0270F">
        <w:rPr>
          <w:rFonts w:ascii="Arial" w:hAnsi="Arial" w:cs="Arial"/>
          <w:color w:val="111111"/>
          <w:sz w:val="27"/>
          <w:szCs w:val="27"/>
        </w:rPr>
        <w:t>parameters</w:t>
      </w:r>
      <w:r>
        <w:rPr>
          <w:rFonts w:ascii="Arial" w:hAnsi="Arial" w:cs="Arial"/>
          <w:color w:val="111111"/>
          <w:sz w:val="27"/>
          <w:szCs w:val="27"/>
        </w:rPr>
        <w:t xml:space="preserve">, </w:t>
      </w:r>
      <w:r w:rsidR="008E33F8">
        <w:rPr>
          <w:rFonts w:ascii="Arial" w:hAnsi="Arial" w:cs="Arial"/>
          <w:color w:val="111111"/>
          <w:sz w:val="27"/>
          <w:szCs w:val="27"/>
        </w:rPr>
        <w:t xml:space="preserve">then </w:t>
      </w:r>
      <w:r>
        <w:rPr>
          <w:rFonts w:ascii="Arial" w:hAnsi="Arial" w:cs="Arial"/>
          <w:color w:val="111111"/>
          <w:sz w:val="27"/>
          <w:szCs w:val="27"/>
        </w:rPr>
        <w:t>tun</w:t>
      </w:r>
      <w:r w:rsidR="008E33F8">
        <w:rPr>
          <w:rFonts w:ascii="Arial" w:hAnsi="Arial" w:cs="Arial"/>
          <w:color w:val="111111"/>
          <w:sz w:val="27"/>
          <w:szCs w:val="27"/>
        </w:rPr>
        <w:t>e</w:t>
      </w:r>
      <w:r>
        <w:rPr>
          <w:rFonts w:ascii="Arial" w:hAnsi="Arial" w:cs="Arial"/>
          <w:color w:val="111111"/>
          <w:sz w:val="27"/>
          <w:szCs w:val="27"/>
        </w:rPr>
        <w:t xml:space="preserve"> the parameters using dev set </w:t>
      </w:r>
      <w:r w:rsidR="008E33F8">
        <w:rPr>
          <w:rFonts w:ascii="Arial" w:hAnsi="Arial" w:cs="Arial"/>
          <w:color w:val="111111"/>
          <w:sz w:val="27"/>
          <w:szCs w:val="27"/>
        </w:rPr>
        <w:t xml:space="preserve">before </w:t>
      </w:r>
      <w:r>
        <w:rPr>
          <w:rFonts w:ascii="Arial" w:hAnsi="Arial" w:cs="Arial"/>
          <w:color w:val="111111"/>
          <w:sz w:val="27"/>
          <w:szCs w:val="27"/>
        </w:rPr>
        <w:t>assess</w:t>
      </w:r>
      <w:r w:rsidR="008E33F8">
        <w:rPr>
          <w:rFonts w:ascii="Arial" w:hAnsi="Arial" w:cs="Arial"/>
          <w:color w:val="111111"/>
          <w:sz w:val="27"/>
          <w:szCs w:val="27"/>
        </w:rPr>
        <w:t>ing</w:t>
      </w:r>
      <w:r>
        <w:rPr>
          <w:rFonts w:ascii="Arial" w:hAnsi="Arial" w:cs="Arial"/>
          <w:color w:val="111111"/>
          <w:sz w:val="27"/>
          <w:szCs w:val="27"/>
        </w:rPr>
        <w:t xml:space="preserve"> the performance </w:t>
      </w:r>
      <w:r w:rsidR="008E33F8">
        <w:rPr>
          <w:rFonts w:ascii="Arial" w:hAnsi="Arial" w:cs="Arial"/>
          <w:color w:val="111111"/>
          <w:sz w:val="27"/>
          <w:szCs w:val="27"/>
        </w:rPr>
        <w:t>in a</w:t>
      </w:r>
      <w:r>
        <w:rPr>
          <w:rFonts w:ascii="Arial" w:hAnsi="Arial" w:cs="Arial"/>
          <w:color w:val="111111"/>
          <w:sz w:val="27"/>
          <w:szCs w:val="27"/>
        </w:rPr>
        <w:t xml:space="preserve"> test set. Finally, evaluate the model through bias/variance analysis or performing error analysis to manually identifying the error and fix it.</w:t>
      </w:r>
      <w:r w:rsidR="00685A64">
        <w:rPr>
          <w:rFonts w:ascii="Arial" w:hAnsi="Arial" w:cs="Arial"/>
          <w:color w:val="111111"/>
          <w:sz w:val="27"/>
          <w:szCs w:val="27"/>
        </w:rPr>
        <w:t xml:space="preserve"> In this chapter, </w:t>
      </w:r>
    </w:p>
    <w:p w:rsidR="007E3105" w:rsidRDefault="007E3105" w:rsidP="007E3105">
      <w:pPr>
        <w:pStyle w:val="NormalWeb"/>
        <w:shd w:val="clear" w:color="auto" w:fill="FFFFFF"/>
        <w:spacing w:before="0" w:beforeAutospacing="0" w:after="180" w:afterAutospacing="0" w:line="540" w:lineRule="atLeast"/>
        <w:rPr>
          <w:rFonts w:ascii="Arial" w:hAnsi="Arial" w:cs="Arial"/>
          <w:color w:val="111111"/>
          <w:sz w:val="27"/>
          <w:szCs w:val="27"/>
          <w:shd w:val="clear" w:color="auto" w:fill="FFFFFF"/>
        </w:rPr>
      </w:pPr>
    </w:p>
    <w:p w:rsidR="001542B9" w:rsidRPr="001542B9" w:rsidRDefault="001542B9" w:rsidP="0072524E">
      <w:pPr>
        <w:spacing w:after="0"/>
        <w:rPr>
          <w:rFonts w:ascii="Times New Roman" w:eastAsia="Times New Roman" w:hAnsi="Times New Roman" w:cs="Times New Roman"/>
          <w:color w:val="0E101A"/>
          <w:sz w:val="24"/>
          <w:szCs w:val="24"/>
        </w:rPr>
      </w:pPr>
      <w:r w:rsidRPr="00211CDC">
        <w:rPr>
          <w:rFonts w:ascii="Times New Roman" w:eastAsia="Times New Roman" w:hAnsi="Times New Roman" w:cs="Times New Roman"/>
          <w:bCs/>
          <w:iCs/>
          <w:color w:val="0E101A"/>
          <w:sz w:val="24"/>
          <w:szCs w:val="24"/>
        </w:rPr>
        <w:t> </w:t>
      </w:r>
    </w:p>
    <w:p w:rsidR="001542B9" w:rsidRPr="001542B9" w:rsidRDefault="001542B9" w:rsidP="001542B9">
      <w:pPr>
        <w:spacing w:after="0" w:line="240" w:lineRule="auto"/>
        <w:jc w:val="left"/>
        <w:rPr>
          <w:rFonts w:ascii="Times New Roman" w:eastAsia="Times New Roman" w:hAnsi="Times New Roman" w:cs="Times New Roman"/>
          <w:color w:val="0E101A"/>
          <w:sz w:val="24"/>
          <w:szCs w:val="24"/>
        </w:rPr>
      </w:pPr>
    </w:p>
    <w:p w:rsidR="001542B9" w:rsidRPr="001542B9" w:rsidRDefault="001542B9" w:rsidP="001542B9">
      <w:pPr>
        <w:spacing w:after="0" w:line="240" w:lineRule="auto"/>
        <w:jc w:val="left"/>
        <w:rPr>
          <w:rFonts w:ascii="Times New Roman" w:eastAsia="Times New Roman" w:hAnsi="Times New Roman" w:cs="Times New Roman"/>
          <w:color w:val="0E101A"/>
          <w:sz w:val="24"/>
          <w:szCs w:val="24"/>
        </w:rPr>
      </w:pPr>
    </w:p>
    <w:p w:rsidR="001542B9" w:rsidRPr="001542B9" w:rsidRDefault="001542B9" w:rsidP="001542B9">
      <w:pPr>
        <w:spacing w:after="0" w:line="240" w:lineRule="auto"/>
        <w:jc w:val="left"/>
        <w:rPr>
          <w:rFonts w:ascii="Times New Roman" w:eastAsia="Times New Roman" w:hAnsi="Times New Roman" w:cs="Times New Roman"/>
          <w:color w:val="0E101A"/>
          <w:sz w:val="24"/>
          <w:szCs w:val="24"/>
        </w:rPr>
      </w:pPr>
      <w:r w:rsidRPr="001542B9">
        <w:rPr>
          <w:rFonts w:ascii="Times New Roman" w:eastAsia="Times New Roman" w:hAnsi="Times New Roman" w:cs="Times New Roman"/>
          <w:b/>
          <w:bCs/>
          <w:i/>
          <w:iCs/>
          <w:color w:val="0E101A"/>
          <w:sz w:val="24"/>
          <w:szCs w:val="24"/>
        </w:rPr>
        <w:t> </w:t>
      </w:r>
    </w:p>
    <w:p w:rsidR="008175DA" w:rsidRDefault="008175DA" w:rsidP="003974BA">
      <w:pPr>
        <w:autoSpaceDE w:val="0"/>
        <w:autoSpaceDN w:val="0"/>
        <w:adjustRightInd w:val="0"/>
        <w:spacing w:after="0"/>
        <w:rPr>
          <w:rFonts w:cstheme="minorHAnsi"/>
          <w:b/>
          <w:i/>
          <w:sz w:val="40"/>
          <w:szCs w:val="40"/>
        </w:rPr>
      </w:pPr>
    </w:p>
    <w:p w:rsidR="008175DA" w:rsidRDefault="008175DA" w:rsidP="003974BA">
      <w:pPr>
        <w:autoSpaceDE w:val="0"/>
        <w:autoSpaceDN w:val="0"/>
        <w:adjustRightInd w:val="0"/>
        <w:spacing w:after="0"/>
        <w:rPr>
          <w:rFonts w:cstheme="minorHAnsi"/>
          <w:b/>
          <w:sz w:val="40"/>
          <w:szCs w:val="40"/>
        </w:rPr>
      </w:pPr>
    </w:p>
    <w:p w:rsidR="00122599" w:rsidRDefault="00122599" w:rsidP="00122599">
      <w:pPr>
        <w:autoSpaceDE w:val="0"/>
        <w:autoSpaceDN w:val="0"/>
        <w:adjustRightInd w:val="0"/>
        <w:spacing w:after="0"/>
        <w:rPr>
          <w:rFonts w:ascii="Times New Roman" w:hAnsi="Times New Roman" w:cs="Times New Roman"/>
          <w:color w:val="1F1F1F"/>
        </w:rPr>
      </w:pPr>
    </w:p>
    <w:p w:rsidR="00122599" w:rsidRDefault="00122599" w:rsidP="00122599">
      <w:pPr>
        <w:autoSpaceDE w:val="0"/>
        <w:autoSpaceDN w:val="0"/>
        <w:adjustRightInd w:val="0"/>
        <w:spacing w:after="0"/>
        <w:rPr>
          <w:rFonts w:ascii="Times New Roman" w:hAnsi="Times New Roman" w:cs="Times New Roman"/>
          <w:color w:val="1F1F1F"/>
        </w:rPr>
      </w:pPr>
    </w:p>
    <w:p w:rsidR="00122599" w:rsidRDefault="00122599" w:rsidP="00122599">
      <w:pPr>
        <w:autoSpaceDE w:val="0"/>
        <w:autoSpaceDN w:val="0"/>
        <w:adjustRightInd w:val="0"/>
        <w:spacing w:after="0"/>
        <w:rPr>
          <w:rFonts w:ascii="Times New Roman" w:hAnsi="Times New Roman" w:cs="Times New Roman"/>
          <w:color w:val="1F1F1F"/>
        </w:rPr>
      </w:pPr>
    </w:p>
    <w:p w:rsidR="0032684B" w:rsidRDefault="0032684B" w:rsidP="003974BA">
      <w:pPr>
        <w:autoSpaceDE w:val="0"/>
        <w:autoSpaceDN w:val="0"/>
        <w:adjustRightInd w:val="0"/>
        <w:spacing w:after="0"/>
        <w:rPr>
          <w:rFonts w:cstheme="minorHAnsi"/>
          <w:b/>
          <w:sz w:val="40"/>
          <w:szCs w:val="40"/>
        </w:rPr>
      </w:pPr>
    </w:p>
    <w:p w:rsidR="008610F2" w:rsidRDefault="008610F2" w:rsidP="003974BA">
      <w:pPr>
        <w:autoSpaceDE w:val="0"/>
        <w:autoSpaceDN w:val="0"/>
        <w:adjustRightInd w:val="0"/>
        <w:spacing w:after="0"/>
        <w:rPr>
          <w:rFonts w:cstheme="minorHAnsi"/>
          <w:b/>
          <w:sz w:val="40"/>
          <w:szCs w:val="40"/>
        </w:rPr>
      </w:pPr>
    </w:p>
    <w:p w:rsidR="008610F2" w:rsidRDefault="008610F2" w:rsidP="003974BA">
      <w:pPr>
        <w:autoSpaceDE w:val="0"/>
        <w:autoSpaceDN w:val="0"/>
        <w:adjustRightInd w:val="0"/>
        <w:spacing w:after="0"/>
        <w:rPr>
          <w:rFonts w:cstheme="minorHAnsi"/>
          <w:b/>
          <w:sz w:val="40"/>
          <w:szCs w:val="40"/>
        </w:rPr>
      </w:pPr>
    </w:p>
    <w:p w:rsidR="008610F2" w:rsidRDefault="008610F2" w:rsidP="003974BA">
      <w:pPr>
        <w:autoSpaceDE w:val="0"/>
        <w:autoSpaceDN w:val="0"/>
        <w:adjustRightInd w:val="0"/>
        <w:spacing w:after="0"/>
        <w:rPr>
          <w:rFonts w:cstheme="minorHAnsi"/>
          <w:b/>
          <w:sz w:val="40"/>
          <w:szCs w:val="40"/>
        </w:rPr>
      </w:pPr>
    </w:p>
    <w:p w:rsidR="003974BA" w:rsidRPr="002B7862" w:rsidRDefault="003974BA" w:rsidP="003974BA">
      <w:pPr>
        <w:autoSpaceDE w:val="0"/>
        <w:autoSpaceDN w:val="0"/>
        <w:adjustRightInd w:val="0"/>
        <w:spacing w:after="0"/>
        <w:rPr>
          <w:rFonts w:cstheme="minorHAnsi"/>
          <w:b/>
          <w:sz w:val="40"/>
          <w:szCs w:val="40"/>
        </w:rPr>
      </w:pPr>
      <w:r w:rsidRPr="002B7862">
        <w:rPr>
          <w:rFonts w:cstheme="minorHAnsi"/>
          <w:b/>
          <w:sz w:val="40"/>
          <w:szCs w:val="40"/>
        </w:rPr>
        <w:t>BIBLIOGRAPHY</w:t>
      </w:r>
    </w:p>
    <w:p w:rsidR="00EA6C65" w:rsidRDefault="003974BA" w:rsidP="00EA6C65">
      <w:pPr>
        <w:pStyle w:val="Bibliography"/>
      </w:pPr>
      <w:r w:rsidRPr="00B8118D">
        <w:rPr>
          <w:b/>
        </w:rPr>
        <w:fldChar w:fldCharType="begin"/>
      </w:r>
      <w:r w:rsidRPr="00B8118D">
        <w:rPr>
          <w:b/>
        </w:rPr>
        <w:instrText xml:space="preserve"> ADDIN ZOTERO_BIBL {"uncited":[],"omitted":[],"custom":[]} CSL_BIBLIOGRAPHY </w:instrText>
      </w:r>
      <w:r w:rsidRPr="00B8118D">
        <w:rPr>
          <w:b/>
        </w:rPr>
        <w:fldChar w:fldCharType="separate"/>
      </w:r>
      <w:r w:rsidR="00EA6C65">
        <w:t>[1]</w:t>
      </w:r>
      <w:r w:rsidR="00EA6C65">
        <w:tab/>
        <w:t>W.H.Organization, “Cardiovascular diseases (CVDs).” https://www.who.int/news-room/fact-sheets/detail/cardiovascular-diseases-(cvds)</w:t>
      </w:r>
    </w:p>
    <w:p w:rsidR="00EA6C65" w:rsidRDefault="00EA6C65" w:rsidP="00EA6C65">
      <w:pPr>
        <w:pStyle w:val="Bibliography"/>
      </w:pPr>
      <w:r>
        <w:t>[2]</w:t>
      </w:r>
      <w:r>
        <w:tab/>
        <w:t xml:space="preserve">G. A. Roth </w:t>
      </w:r>
      <w:r>
        <w:rPr>
          <w:i/>
          <w:iCs/>
        </w:rPr>
        <w:t>et al.</w:t>
      </w:r>
      <w:r>
        <w:t xml:space="preserve">, “Global, Regional, and National Burden of Cardiovascular Diseases for 10 Causes, 1990 to 2015,” </w:t>
      </w:r>
      <w:r>
        <w:rPr>
          <w:i/>
          <w:iCs/>
        </w:rPr>
        <w:t>J. Am. Coll. Cardiol.</w:t>
      </w:r>
      <w:r>
        <w:t>, vol. 70, no. 1, pp. 1–25, Jul. 2017, doi: 10.1016/j.jacc.2017.04.052.</w:t>
      </w:r>
    </w:p>
    <w:p w:rsidR="00EA6C65" w:rsidRDefault="00EA6C65" w:rsidP="00EA6C65">
      <w:pPr>
        <w:pStyle w:val="Bibliography"/>
      </w:pPr>
      <w:r>
        <w:t>[3]</w:t>
      </w:r>
      <w:r>
        <w:tab/>
        <w:t>S. Mendis, P. Puska, B. Norrving, W. H. Organization, W. H. Federation, and W. S. Organization, “Global atlas on cardiovascular disease prevention and control / edited by: Shanthi Mendis ... [et al.].” World Health Organization, p. Published by the World Health Organization in collaboration with the World Heart Federation and the World Stroke Organization, 2011. [Online]. Available: https://apps.who.int/iris/handle/10665/44701</w:t>
      </w:r>
    </w:p>
    <w:p w:rsidR="00EA6C65" w:rsidRDefault="00EA6C65" w:rsidP="00EA6C65">
      <w:pPr>
        <w:pStyle w:val="Bibliography"/>
      </w:pPr>
      <w:r>
        <w:t>[4]</w:t>
      </w:r>
      <w:r>
        <w:tab/>
        <w:t xml:space="preserve">H. Ritchie and M. Roser, “Causes of death,” </w:t>
      </w:r>
      <w:r>
        <w:rPr>
          <w:i/>
          <w:iCs/>
        </w:rPr>
        <w:t>Our World Data</w:t>
      </w:r>
      <w:r>
        <w:t>, Feb. 2018, Accessed: May 15, 2022. [Online]. Available: https://ourworldindata.org/causes-of-death</w:t>
      </w:r>
    </w:p>
    <w:p w:rsidR="00EA6C65" w:rsidRDefault="00EA6C65" w:rsidP="00EA6C65">
      <w:pPr>
        <w:pStyle w:val="Bibliography"/>
      </w:pPr>
      <w:r>
        <w:t>[5]</w:t>
      </w:r>
      <w:r>
        <w:tab/>
        <w:t xml:space="preserve">R. Hajar, “Risk Factors for Coronary Artery Disease: Historical Perspectives,” </w:t>
      </w:r>
      <w:r>
        <w:rPr>
          <w:i/>
          <w:iCs/>
        </w:rPr>
        <w:t>Heart Views Off. J. Gulf Heart Assoc.</w:t>
      </w:r>
      <w:r>
        <w:t>, vol. 18, no. 3, pp. 109–114, 2017, doi: 10.4103/HEARTVIEWS.HEARTVIEWS_106_17.</w:t>
      </w:r>
    </w:p>
    <w:p w:rsidR="00EA6C65" w:rsidRDefault="00EA6C65" w:rsidP="00EA6C65">
      <w:pPr>
        <w:pStyle w:val="Bibliography"/>
      </w:pPr>
      <w:r>
        <w:t>[6]</w:t>
      </w:r>
      <w:r>
        <w:tab/>
        <w:t xml:space="preserve">R. Hajar, “Coronary Heart Disease: From Mummies to 21st Century,” </w:t>
      </w:r>
      <w:r>
        <w:rPr>
          <w:i/>
          <w:iCs/>
        </w:rPr>
        <w:t>Heart Views Off. J. Gulf Heart Assoc.</w:t>
      </w:r>
      <w:r>
        <w:t>, vol. 18, no. 2, pp. 68–74, 2017, doi: 10.4103/HEARTVIEWS.HEARTVIEWS_57_17.</w:t>
      </w:r>
    </w:p>
    <w:p w:rsidR="00EA6C65" w:rsidRDefault="00EA6C65" w:rsidP="00EA6C65">
      <w:pPr>
        <w:pStyle w:val="Bibliography"/>
      </w:pPr>
      <w:r>
        <w:t>[7]</w:t>
      </w:r>
      <w:r>
        <w:tab/>
        <w:t xml:space="preserve">R. Rehman, V. S. Yelamanchili, and A. N. Makaryus, “Cardiac Imaging,” in </w:t>
      </w:r>
      <w:r>
        <w:rPr>
          <w:i/>
          <w:iCs/>
        </w:rPr>
        <w:t>StatPearls</w:t>
      </w:r>
      <w:r>
        <w:t>, Treasure Island (FL): StatPearls Publishing, 2022. Accessed: Sep. 26, 2022. [Online]. Available: http://www.ncbi.nlm.nih.gov/books/NBK448128/</w:t>
      </w:r>
    </w:p>
    <w:p w:rsidR="00EA6C65" w:rsidRDefault="00EA6C65" w:rsidP="00EA6C65">
      <w:pPr>
        <w:pStyle w:val="Bibliography"/>
      </w:pPr>
      <w:r>
        <w:t>[8]</w:t>
      </w:r>
      <w:r>
        <w:tab/>
        <w:t>“Cardiovascular disease risk assessment for primary prevention: Risk calculators - UpToDate.” https://www.uptodate.com/contents/cardiovascular-disease-risk-assessment-for-primary-prevention-risk-calculators#H2960596787 (accessed Sep. 28, 2022).</w:t>
      </w:r>
    </w:p>
    <w:p w:rsidR="00EA6C65" w:rsidRDefault="00EA6C65" w:rsidP="00EA6C65">
      <w:pPr>
        <w:pStyle w:val="Bibliography"/>
      </w:pPr>
      <w:r>
        <w:t>[9]</w:t>
      </w:r>
      <w:r>
        <w:tab/>
        <w:t xml:space="preserve">A. Akella and S. Akella, “Machine learning algorithms for predicting coronary artery disease: efforts toward an open source solution,” </w:t>
      </w:r>
      <w:r>
        <w:rPr>
          <w:i/>
          <w:iCs/>
        </w:rPr>
        <w:t>Future Sci. OA</w:t>
      </w:r>
      <w:r>
        <w:t>, vol. 7, no. 6, p. FSO698, Jul. 2021, doi: 10.2144/fsoa-2020-0206.</w:t>
      </w:r>
    </w:p>
    <w:p w:rsidR="00EA6C65" w:rsidRDefault="00EA6C65" w:rsidP="00EA6C65">
      <w:pPr>
        <w:pStyle w:val="Bibliography"/>
      </w:pPr>
      <w:r>
        <w:lastRenderedPageBreak/>
        <w:t>[10]</w:t>
      </w:r>
      <w:r>
        <w:tab/>
        <w:t xml:space="preserve">C. B. C. Latha and S. C. Jeeva, “Improving the accuracy of prediction of heart disease risk based on ensemble classification techniques,” </w:t>
      </w:r>
      <w:r>
        <w:rPr>
          <w:i/>
          <w:iCs/>
        </w:rPr>
        <w:t>Inform. Med. Unlocked</w:t>
      </w:r>
      <w:r>
        <w:t>, vol. 16, p. 100203, Jan. 2019, doi: 10.1016/j.imu.2019.100203.</w:t>
      </w:r>
    </w:p>
    <w:p w:rsidR="00EA6C65" w:rsidRDefault="00EA6C65" w:rsidP="00EA6C65">
      <w:pPr>
        <w:pStyle w:val="Bibliography"/>
      </w:pPr>
      <w:r>
        <w:t>[11]</w:t>
      </w:r>
      <w:r>
        <w:tab/>
        <w:t xml:space="preserve">J. W. Kennedy </w:t>
      </w:r>
      <w:r>
        <w:rPr>
          <w:i/>
          <w:iCs/>
        </w:rPr>
        <w:t>et al.</w:t>
      </w:r>
      <w:r>
        <w:t xml:space="preserve">, “Mortality related to cardiac catheterization and angiography,” </w:t>
      </w:r>
      <w:r>
        <w:rPr>
          <w:i/>
          <w:iCs/>
        </w:rPr>
        <w:t>Cathet. Cardiovasc. Diagn.</w:t>
      </w:r>
      <w:r>
        <w:t>, vol. 8, no. 4, pp. 323–340, 1982, doi: 10.1002/ccd.1810080402.</w:t>
      </w:r>
    </w:p>
    <w:p w:rsidR="00EA6C65" w:rsidRDefault="00EA6C65" w:rsidP="00EA6C65">
      <w:pPr>
        <w:pStyle w:val="Bibliography"/>
      </w:pPr>
      <w:r>
        <w:t>[12]</w:t>
      </w:r>
      <w:r>
        <w:tab/>
        <w:t xml:space="preserve">F. D. R. Hobbs, J. W. Jukema, P. M. Da Silva, T. McCormack, and A. L. Catapano, “Barriers to cardiovascular disease risk scoring and primary prevention in Europe,” </w:t>
      </w:r>
      <w:r>
        <w:rPr>
          <w:i/>
          <w:iCs/>
        </w:rPr>
        <w:t>QJM Int. J. Med.</w:t>
      </w:r>
      <w:r>
        <w:t>, vol. 103, no. 10, pp. 727–739, Oct. 2010, doi: 10.1093/qjmed/hcq122.</w:t>
      </w:r>
    </w:p>
    <w:p w:rsidR="00EA6C65" w:rsidRDefault="00EA6C65" w:rsidP="00EA6C65">
      <w:pPr>
        <w:pStyle w:val="Bibliography"/>
      </w:pPr>
      <w:r>
        <w:t>[13]</w:t>
      </w:r>
      <w:r>
        <w:tab/>
        <w:t xml:space="preserve">S. Uddin, A. Khan, M. E. Hossain, and M. A. Moni, “Comparing different supervised machine learning algorithms for disease prediction,” </w:t>
      </w:r>
      <w:r>
        <w:rPr>
          <w:i/>
          <w:iCs/>
        </w:rPr>
        <w:t>BMC Med. Inform. Decis. Mak.</w:t>
      </w:r>
      <w:r>
        <w:t>, vol. 19, no. 1, p. 281, Dec. 2019, doi: 10.1186/s12911-019-1004-8.</w:t>
      </w:r>
    </w:p>
    <w:p w:rsidR="00EA6C65" w:rsidRDefault="00EA6C65" w:rsidP="00EA6C65">
      <w:pPr>
        <w:pStyle w:val="Bibliography"/>
      </w:pPr>
      <w:r>
        <w:t>[14]</w:t>
      </w:r>
      <w:r>
        <w:tab/>
        <w:t xml:space="preserve">J. Flammer, K. Konieczka, R. M. Bruno, A. Virdis, A. J. Flammer, and S. Taddei, “The eye and the heart,” </w:t>
      </w:r>
      <w:r>
        <w:rPr>
          <w:i/>
          <w:iCs/>
        </w:rPr>
        <w:t>Eur. Heart J.</w:t>
      </w:r>
      <w:r>
        <w:t>, vol. 34, no. 17, pp. 1270–1278, May 2013, doi: 10.1093/eurheartj/eht023.</w:t>
      </w:r>
    </w:p>
    <w:p w:rsidR="00EA6C65" w:rsidRDefault="00EA6C65" w:rsidP="00EA6C65">
      <w:pPr>
        <w:pStyle w:val="Bibliography"/>
      </w:pPr>
      <w:r>
        <w:t>[15]</w:t>
      </w:r>
      <w:r>
        <w:tab/>
        <w:t xml:space="preserve">K. McGeechan </w:t>
      </w:r>
      <w:r>
        <w:rPr>
          <w:i/>
          <w:iCs/>
        </w:rPr>
        <w:t>et al.</w:t>
      </w:r>
      <w:r>
        <w:t xml:space="preserve">, “Retinal Vessel Caliber and Risk for Coronary Heart Disease: A Systematic Review and Meta-Analysis,” </w:t>
      </w:r>
      <w:r>
        <w:rPr>
          <w:i/>
          <w:iCs/>
        </w:rPr>
        <w:t>Ann. Intern. Med.</w:t>
      </w:r>
      <w:r>
        <w:t>, vol. 151, no. 6, pp. 404–413, Sep. 2009.</w:t>
      </w:r>
    </w:p>
    <w:p w:rsidR="00EA6C65" w:rsidRDefault="00EA6C65" w:rsidP="00EA6C65">
      <w:pPr>
        <w:pStyle w:val="Bibliography"/>
      </w:pPr>
      <w:r>
        <w:t>[16]</w:t>
      </w:r>
      <w:r>
        <w:tab/>
        <w:t xml:space="preserve">R. Allon, M. Aronov, M. Belkin, E. Maor, M. Shechter, and I. D. Fabian, “Retinal Microvascular Signs as Screening and Prognostic Factors for Cardiac Disease: A Systematic Review of Current Evidence,” </w:t>
      </w:r>
      <w:r>
        <w:rPr>
          <w:i/>
          <w:iCs/>
        </w:rPr>
        <w:t>Am. J. Med.</w:t>
      </w:r>
      <w:r>
        <w:t>, vol. 134, no. 1, pp. 36-47.e7, Jan. 2021, doi: 10.1016/j.amjmed.2020.07.013.</w:t>
      </w:r>
    </w:p>
    <w:p w:rsidR="00EA6C65" w:rsidRDefault="00EA6C65" w:rsidP="00EA6C65">
      <w:pPr>
        <w:pStyle w:val="Bibliography"/>
      </w:pPr>
      <w:r>
        <w:t>[17]</w:t>
      </w:r>
      <w:r>
        <w:tab/>
        <w:t xml:space="preserve">G. Litjens </w:t>
      </w:r>
      <w:r>
        <w:rPr>
          <w:i/>
          <w:iCs/>
        </w:rPr>
        <w:t>et al.</w:t>
      </w:r>
      <w:r>
        <w:t xml:space="preserve">, “State-of-the-Art Deep Learning in Cardiovascular Image Analysis,” </w:t>
      </w:r>
      <w:r>
        <w:rPr>
          <w:i/>
          <w:iCs/>
        </w:rPr>
        <w:t>JACC Cardiovasc. Imaging</w:t>
      </w:r>
      <w:r>
        <w:t>, vol. 12, no. 8, Part 1, pp. 1549–1565, Aug. 2019, doi: 10.1016/j.jcmg.2019.06.009.</w:t>
      </w:r>
    </w:p>
    <w:p w:rsidR="00EA6C65" w:rsidRDefault="00EA6C65" w:rsidP="00EA6C65">
      <w:pPr>
        <w:pStyle w:val="Bibliography"/>
      </w:pPr>
      <w:r>
        <w:t>[18]</w:t>
      </w:r>
      <w:r>
        <w:tab/>
        <w:t xml:space="preserve">H. Lu </w:t>
      </w:r>
      <w:r>
        <w:rPr>
          <w:i/>
          <w:iCs/>
        </w:rPr>
        <w:t>et al.</w:t>
      </w:r>
      <w:r>
        <w:t xml:space="preserve">, “Research Progress of Machine Learning and Deep Learning in Intelligent Diagnosis of the Coronary Atherosclerotic Heart Disease,” </w:t>
      </w:r>
      <w:r>
        <w:rPr>
          <w:i/>
          <w:iCs/>
        </w:rPr>
        <w:t>Comput. Math. Methods Med.</w:t>
      </w:r>
      <w:r>
        <w:t>, vol. 2022, p. e3016532, Apr. 2022, doi: 10.1155/2022/3016532.</w:t>
      </w:r>
    </w:p>
    <w:p w:rsidR="00EA6C65" w:rsidRDefault="00EA6C65" w:rsidP="00EA6C65">
      <w:pPr>
        <w:pStyle w:val="Bibliography"/>
      </w:pPr>
      <w:r>
        <w:t>[19]</w:t>
      </w:r>
      <w:r>
        <w:tab/>
        <w:t xml:space="preserve">K. C. Siontis, P. A. Noseworthy, Z. I. Attia, and P. A. Friedman, “Artificial intelligence-enhanced electrocardiography in cardiovascular disease management,” </w:t>
      </w:r>
      <w:r>
        <w:rPr>
          <w:i/>
          <w:iCs/>
        </w:rPr>
        <w:t>Nat. Rev. Cardiol.</w:t>
      </w:r>
      <w:r>
        <w:t>, vol. 18, no. 7, Art. no. 7, Jul. 2021, doi: 10.1038/s41569-020-00503-2.</w:t>
      </w:r>
    </w:p>
    <w:p w:rsidR="00EA6C65" w:rsidRDefault="00EA6C65" w:rsidP="00EA6C65">
      <w:pPr>
        <w:pStyle w:val="Bibliography"/>
      </w:pPr>
      <w:r>
        <w:t>[20]</w:t>
      </w:r>
      <w:r>
        <w:tab/>
        <w:t>“Anatomy of a Human Heart.” https://healthblog.uofmhealth.org/heart-health/anatomy-of-a-human-heart (accessed Sep. 28, 2022).</w:t>
      </w:r>
    </w:p>
    <w:p w:rsidR="00EA6C65" w:rsidRDefault="00EA6C65" w:rsidP="00EA6C65">
      <w:pPr>
        <w:pStyle w:val="Bibliography"/>
      </w:pPr>
      <w:r>
        <w:t>[21]</w:t>
      </w:r>
      <w:r>
        <w:tab/>
        <w:t xml:space="preserve">Cleveland Clinic, “Atherosclerosis: Causes, Symptoms, Risks &amp; Tests,” </w:t>
      </w:r>
      <w:r>
        <w:rPr>
          <w:i/>
          <w:iCs/>
        </w:rPr>
        <w:t>Cleveland Clinic</w:t>
      </w:r>
      <w:r>
        <w:t>. https://my.clevelandclinic.org/health/diseases/16753-atherosclerosis-arterial-disease (accessed Sep. 28, 2022).</w:t>
      </w:r>
    </w:p>
    <w:p w:rsidR="00EA6C65" w:rsidRDefault="00EA6C65" w:rsidP="00EA6C65">
      <w:pPr>
        <w:pStyle w:val="Bibliography"/>
      </w:pPr>
      <w:r>
        <w:t>[22]</w:t>
      </w:r>
      <w:r>
        <w:tab/>
        <w:t xml:space="preserve">S. DeWeerdt, “Inflammation in heart disease: do researchers know enough?,” </w:t>
      </w:r>
      <w:r>
        <w:rPr>
          <w:i/>
          <w:iCs/>
        </w:rPr>
        <w:t>Nature</w:t>
      </w:r>
      <w:r>
        <w:t>, vol. 594, no. 7862, pp. S8–S9, Jun. 2021, doi: 10.1038/d41586-021-01453-6.</w:t>
      </w:r>
    </w:p>
    <w:p w:rsidR="00EA6C65" w:rsidRDefault="00EA6C65" w:rsidP="00EA6C65">
      <w:pPr>
        <w:pStyle w:val="Bibliography"/>
      </w:pPr>
      <w:r>
        <w:t>[23]</w:t>
      </w:r>
      <w:r>
        <w:tab/>
        <w:t>“The connection between hypertension, heart disease, and stroke,” Feb. 04, 2022. https://www.medicalnewstoday.com/articles/how-are-hypertension-heart-disease-and-stroke-related (accessed Sep. 28, 2022).</w:t>
      </w:r>
    </w:p>
    <w:p w:rsidR="00EA6C65" w:rsidRDefault="00EA6C65" w:rsidP="00EA6C65">
      <w:pPr>
        <w:pStyle w:val="Bibliography"/>
      </w:pPr>
      <w:r>
        <w:t>[24]</w:t>
      </w:r>
      <w:r>
        <w:tab/>
        <w:t xml:space="preserve">“All About the Symptoms of Coronary Artery Disease (CAD),” </w:t>
      </w:r>
      <w:r>
        <w:rPr>
          <w:i/>
          <w:iCs/>
        </w:rPr>
        <w:t>Healthline</w:t>
      </w:r>
      <w:r>
        <w:t>, Aug. 09, 2021. https://www.healthline.com/health/coronary-artery-disease/symptoms (accessed Sep. 28, 2022).</w:t>
      </w:r>
    </w:p>
    <w:p w:rsidR="00EA6C65" w:rsidRDefault="00EA6C65" w:rsidP="00EA6C65">
      <w:pPr>
        <w:pStyle w:val="Bibliography"/>
      </w:pPr>
      <w:r>
        <w:t>[25]</w:t>
      </w:r>
      <w:r>
        <w:tab/>
        <w:t xml:space="preserve">S. Singh and R. Zeltser, “Cardiac Risk Stratification,” in </w:t>
      </w:r>
      <w:r>
        <w:rPr>
          <w:i/>
          <w:iCs/>
        </w:rPr>
        <w:t>StatPearls</w:t>
      </w:r>
      <w:r>
        <w:t>, Treasure Island (FL): StatPearls Publishing, 2022. Accessed: Sep. 28, 2022. [Online]. Available: http://www.ncbi.nlm.nih.gov/books/NBK507785/</w:t>
      </w:r>
    </w:p>
    <w:p w:rsidR="00EA6C65" w:rsidRDefault="00EA6C65" w:rsidP="00EA6C65">
      <w:pPr>
        <w:pStyle w:val="Bibliography"/>
      </w:pPr>
      <w:r>
        <w:t>[26]</w:t>
      </w:r>
      <w:r>
        <w:tab/>
        <w:t>“ACCF/SCAI/STS/AATS/AHA/ASNC 2009 Appropriateness Criteria for Coronary Revascularization.” https://www.jacc.org/doi/epdf/10.1016/j.jacc.2008.10.005 (accessed Sep. 26, 2022).</w:t>
      </w:r>
    </w:p>
    <w:p w:rsidR="00EA6C65" w:rsidRDefault="00EA6C65" w:rsidP="00EA6C65">
      <w:pPr>
        <w:pStyle w:val="Bibliography"/>
      </w:pPr>
      <w:r>
        <w:t>[27]</w:t>
      </w:r>
      <w:r>
        <w:tab/>
        <w:t xml:space="preserve">D. Chin, A. Battistoni, G. Tocci, J. Passerini, G. Parati, and M. Volpe, “Non-Invasive Diagnostic Testing for Coronary Artery Disease in the Hypertensive Patient: Potential Advantages of a Risk Estimation-Based Algorithm,” </w:t>
      </w:r>
      <w:r>
        <w:rPr>
          <w:i/>
          <w:iCs/>
        </w:rPr>
        <w:t>Am. J. Hypertens.</w:t>
      </w:r>
      <w:r>
        <w:t>, vol. 25, no. 12, pp. 1226–1235, Dec. 2012, doi: 10.1038/ajh.2012.90.</w:t>
      </w:r>
    </w:p>
    <w:p w:rsidR="00EA6C65" w:rsidRDefault="00EA6C65" w:rsidP="00EA6C65">
      <w:pPr>
        <w:pStyle w:val="Bibliography"/>
      </w:pPr>
      <w:r>
        <w:lastRenderedPageBreak/>
        <w:t>[28]</w:t>
      </w:r>
      <w:r>
        <w:tab/>
        <w:t xml:space="preserve">P. Ungprasert, E. L. Matteson, and C. S. Crowson, “Reliability of Cardiovascular Risk Calculators to Estimate Accurately the Risk of Cardiovascular Disease in Patients With Sarcoidosis,” </w:t>
      </w:r>
      <w:r>
        <w:rPr>
          <w:i/>
          <w:iCs/>
        </w:rPr>
        <w:t>Am. J. Cardiol.</w:t>
      </w:r>
      <w:r>
        <w:t>, vol. 120, no. 5, pp. 868–873, Sep. 2017, doi: 10.1016/j.amjcard.2017.05.060.</w:t>
      </w:r>
    </w:p>
    <w:p w:rsidR="00EA6C65" w:rsidRDefault="00EA6C65" w:rsidP="00EA6C65">
      <w:pPr>
        <w:pStyle w:val="Bibliography"/>
      </w:pPr>
      <w:r>
        <w:t>[29]</w:t>
      </w:r>
      <w:r>
        <w:tab/>
        <w:t xml:space="preserve">“Risk calculators for heart disease may be flawed,” </w:t>
      </w:r>
      <w:r>
        <w:rPr>
          <w:i/>
          <w:iCs/>
        </w:rPr>
        <w:t>Washington Post</w:t>
      </w:r>
      <w:r>
        <w:t>. Accessed: Sep. 26, 2022. [Online]. Available: https://www.washingtonpost.com/national/health-science/risk-calculators-for-heart-disease-may-be-flawed/2018/08/31/f1845ee4-7a14-11e8-93cc-6d3beccdd7a3_story.html</w:t>
      </w:r>
    </w:p>
    <w:p w:rsidR="00EA6C65" w:rsidRDefault="00EA6C65" w:rsidP="00EA6C65">
      <w:pPr>
        <w:pStyle w:val="Bibliography"/>
      </w:pPr>
      <w:r>
        <w:t>[30]</w:t>
      </w:r>
      <w:r>
        <w:tab/>
        <w:t xml:space="preserve">V. Kaul, S. Enslin, and S. A. Gross, “History of artificial intelligence in medicine,” </w:t>
      </w:r>
      <w:r>
        <w:rPr>
          <w:i/>
          <w:iCs/>
        </w:rPr>
        <w:t>Gastrointest. Endosc.</w:t>
      </w:r>
      <w:r>
        <w:t>, vol. 92, no. 4, pp. 807–812, Oct. 2020, doi: 10.1016/j.gie.2020.06.040.</w:t>
      </w:r>
    </w:p>
    <w:p w:rsidR="00EA6C65" w:rsidRDefault="00EA6C65" w:rsidP="00EA6C65">
      <w:pPr>
        <w:pStyle w:val="Bibliography"/>
      </w:pPr>
      <w:r>
        <w:t>[31]</w:t>
      </w:r>
      <w:r>
        <w:tab/>
        <w:t xml:space="preserve">A. Anaya-Isaza, L. Mera-Jiménez, and M. Zequera-Diaz, “An overview of deep learning in medical imaging,” </w:t>
      </w:r>
      <w:r>
        <w:rPr>
          <w:i/>
          <w:iCs/>
        </w:rPr>
        <w:t>Inform. Med. Unlocked</w:t>
      </w:r>
      <w:r>
        <w:t>, vol. 26, p. 100723, Jan. 2021, doi: 10.1016/j.imu.2021.100723.</w:t>
      </w:r>
    </w:p>
    <w:p w:rsidR="00EA6C65" w:rsidRDefault="00EA6C65" w:rsidP="00EA6C65">
      <w:pPr>
        <w:pStyle w:val="Bibliography"/>
      </w:pPr>
      <w:r>
        <w:t>[32]</w:t>
      </w:r>
      <w:r>
        <w:tab/>
        <w:t>Z. Alom, T. M. Taha, C. Yakopcic, S. Westberg, P. Sidike, and M. S. Nasrin, “The History Began from AlexNet: A Comprehensive Survey on Deep Learning Approaches,” p. 39.</w:t>
      </w:r>
    </w:p>
    <w:p w:rsidR="00EA6C65" w:rsidRDefault="00EA6C65" w:rsidP="00EA6C65">
      <w:pPr>
        <w:pStyle w:val="Bibliography"/>
      </w:pPr>
      <w:r>
        <w:t>[33]</w:t>
      </w:r>
      <w:r>
        <w:tab/>
        <w:t xml:space="preserve">“Medical Definition of Retinal fundus,” </w:t>
      </w:r>
      <w:r>
        <w:rPr>
          <w:i/>
          <w:iCs/>
        </w:rPr>
        <w:t>MedicineNet</w:t>
      </w:r>
      <w:r>
        <w:t>. https://www.medicinenet.com/retinal_fundus/definition.htm (accessed May 17, 2022).</w:t>
      </w:r>
    </w:p>
    <w:p w:rsidR="00EA6C65" w:rsidRDefault="00EA6C65" w:rsidP="00EA6C65">
      <w:pPr>
        <w:pStyle w:val="Bibliography"/>
      </w:pPr>
      <w:r>
        <w:t>[34]</w:t>
      </w:r>
      <w:r>
        <w:tab/>
        <w:t xml:space="preserve">U. Iqbal, “Smartphone fundus photography: a narrative review,” </w:t>
      </w:r>
      <w:r>
        <w:rPr>
          <w:i/>
          <w:iCs/>
        </w:rPr>
        <w:t>Int. J. Retina Vitr.</w:t>
      </w:r>
      <w:r>
        <w:t>, vol. 7, no. 1, p. 44, Jun. 2021, doi: 10.1186/s40942-021-00313-9.</w:t>
      </w:r>
    </w:p>
    <w:p w:rsidR="00EA6C65" w:rsidRDefault="00EA6C65" w:rsidP="00EA6C65">
      <w:pPr>
        <w:pStyle w:val="Bibliography"/>
      </w:pPr>
      <w:r>
        <w:t>[35]</w:t>
      </w:r>
      <w:r>
        <w:tab/>
        <w:t>“Introduction: - Human Eye.” https://sites.google.com/site/humaneye12/introduction (accessed Sep. 29, 2022).</w:t>
      </w:r>
    </w:p>
    <w:p w:rsidR="00EA6C65" w:rsidRDefault="00EA6C65" w:rsidP="00EA6C65">
      <w:pPr>
        <w:pStyle w:val="Bibliography"/>
      </w:pPr>
      <w:r>
        <w:t>[36]</w:t>
      </w:r>
      <w:r>
        <w:tab/>
        <w:t xml:space="preserve">“Structure and Functions of Human Eye with labelled Diagram,” </w:t>
      </w:r>
      <w:r>
        <w:rPr>
          <w:i/>
          <w:iCs/>
        </w:rPr>
        <w:t>BYJUS</w:t>
      </w:r>
      <w:r>
        <w:t>. https://byjus.com/biology/structure-of-eye/ (accessed Sep. 29, 2022).</w:t>
      </w:r>
    </w:p>
    <w:p w:rsidR="00EA6C65" w:rsidRDefault="00EA6C65" w:rsidP="00EA6C65">
      <w:pPr>
        <w:pStyle w:val="Bibliography"/>
      </w:pPr>
      <w:r>
        <w:t>[37]</w:t>
      </w:r>
      <w:r>
        <w:tab/>
        <w:t xml:space="preserve">“Human eye,” </w:t>
      </w:r>
      <w:r>
        <w:rPr>
          <w:i/>
          <w:iCs/>
        </w:rPr>
        <w:t>Wikipedia</w:t>
      </w:r>
      <w:r>
        <w:t>. Sep. 12, 2022. Accessed: Sep. 29, 2022. [Online]. Available: https://en.wikipedia.org/w/index.php?title=Human_eye&amp;oldid=1109850979</w:t>
      </w:r>
    </w:p>
    <w:p w:rsidR="00EA6C65" w:rsidRDefault="00EA6C65" w:rsidP="00EA6C65">
      <w:pPr>
        <w:pStyle w:val="Bibliography"/>
      </w:pPr>
      <w:r>
        <w:t>[38]</w:t>
      </w:r>
      <w:r>
        <w:tab/>
        <w:t xml:space="preserve">Cleveland Clinic, “Eyes: How They Work, Anatomy &amp; Common Conditions,” </w:t>
      </w:r>
      <w:r>
        <w:rPr>
          <w:i/>
          <w:iCs/>
        </w:rPr>
        <w:t>Cleveland Clinic</w:t>
      </w:r>
      <w:r>
        <w:t>. https://my.clevelandclinic.org/health/body/21823-eyes (accessed Sep. 29, 2022).</w:t>
      </w:r>
    </w:p>
    <w:p w:rsidR="00EA6C65" w:rsidRDefault="00EA6C65" w:rsidP="00EA6C65">
      <w:pPr>
        <w:pStyle w:val="Bibliography"/>
      </w:pPr>
      <w:r>
        <w:t>[39]</w:t>
      </w:r>
      <w:r>
        <w:tab/>
        <w:t>“How do eyes work? - Human Eye.” https://sites.google.com/site/humaneye12/resume (accessed May 18, 2022).</w:t>
      </w:r>
    </w:p>
    <w:p w:rsidR="00EA6C65" w:rsidRDefault="00EA6C65" w:rsidP="00EA6C65">
      <w:pPr>
        <w:pStyle w:val="Bibliography"/>
      </w:pPr>
      <w:r>
        <w:t>[40]</w:t>
      </w:r>
      <w:r>
        <w:tab/>
        <w:t xml:space="preserve">“Eye vs. Camera,” </w:t>
      </w:r>
      <w:r>
        <w:rPr>
          <w:i/>
          <w:iCs/>
        </w:rPr>
        <w:t>Let’s Talk Science</w:t>
      </w:r>
      <w:r>
        <w:t>. https://letstalkscience.ca/educational-resources/stem-in-context/eye-vs-camera (accessed May 18, 2022).</w:t>
      </w:r>
    </w:p>
    <w:p w:rsidR="00EA6C65" w:rsidRDefault="00EA6C65" w:rsidP="00EA6C65">
      <w:pPr>
        <w:pStyle w:val="Bibliography"/>
      </w:pPr>
      <w:r>
        <w:t>[41]</w:t>
      </w:r>
      <w:r>
        <w:tab/>
        <w:t>eOphtha, “Anatomy of Retina.” https://www.eophtha.com/posts/anatomy-of-retina (accessed May 20, 2022).</w:t>
      </w:r>
    </w:p>
    <w:p w:rsidR="00EA6C65" w:rsidRDefault="00EA6C65" w:rsidP="00EA6C65">
      <w:pPr>
        <w:pStyle w:val="Bibliography"/>
      </w:pPr>
      <w:r>
        <w:t>[42]</w:t>
      </w:r>
      <w:r>
        <w:tab/>
        <w:t xml:space="preserve">N. Mahabadi and Y. Al Khalili, “Neuroanatomy, Retina,” in </w:t>
      </w:r>
      <w:r>
        <w:rPr>
          <w:i/>
          <w:iCs/>
        </w:rPr>
        <w:t>StatPearls</w:t>
      </w:r>
      <w:r>
        <w:t>, Treasure Island (FL): StatPearls Publishing, 2022. Accessed: Sep. 29, 2022. [Online]. Available: http://www.ncbi.nlm.nih.gov/books/NBK545310/</w:t>
      </w:r>
    </w:p>
    <w:p w:rsidR="00EA6C65" w:rsidRDefault="00EA6C65" w:rsidP="00EA6C65">
      <w:pPr>
        <w:pStyle w:val="Bibliography"/>
      </w:pPr>
      <w:r>
        <w:t>[43]</w:t>
      </w:r>
      <w:r>
        <w:tab/>
        <w:t xml:space="preserve">“Deep Learning (Ian Goodfellow, Yoshua Bengio, Aaron Courville) (z-lib.org).pdf.” </w:t>
      </w:r>
    </w:p>
    <w:p w:rsidR="00EA6C65" w:rsidRDefault="00EA6C65" w:rsidP="00EA6C65">
      <w:pPr>
        <w:pStyle w:val="Bibliography"/>
      </w:pPr>
      <w:r>
        <w:t>[44]</w:t>
      </w:r>
      <w:r>
        <w:tab/>
        <w:t xml:space="preserve">L. Deng and D. Yu, “Deep Learning: Methods and Applications,” </w:t>
      </w:r>
      <w:r>
        <w:rPr>
          <w:i/>
          <w:iCs/>
        </w:rPr>
        <w:t>Found. Trends® Signal Process.</w:t>
      </w:r>
      <w:r>
        <w:t>, vol. 7, no. 3–4, pp. 197–387, Jun. 2014, doi: 10.1561/2000000039.</w:t>
      </w:r>
    </w:p>
    <w:p w:rsidR="00EA6C65" w:rsidRDefault="00EA6C65" w:rsidP="00EA6C65">
      <w:pPr>
        <w:pStyle w:val="Bibliography"/>
      </w:pPr>
      <w:r>
        <w:t>[45]</w:t>
      </w:r>
      <w:r>
        <w:tab/>
        <w:t xml:space="preserve">Y. LeCun, Y. Bengio, and G. Hinton, “Deep learning,” </w:t>
      </w:r>
      <w:r>
        <w:rPr>
          <w:i/>
          <w:iCs/>
        </w:rPr>
        <w:t>Nature</w:t>
      </w:r>
      <w:r>
        <w:t>, vol. 521, no. 7553, Art. no. 7553, May 2015, doi: 10.1038/nature14539.</w:t>
      </w:r>
    </w:p>
    <w:p w:rsidR="00EA6C65" w:rsidRDefault="00EA6C65" w:rsidP="00EA6C65">
      <w:pPr>
        <w:pStyle w:val="Bibliography"/>
      </w:pPr>
      <w:r>
        <w:t>[46]</w:t>
      </w:r>
      <w:r>
        <w:tab/>
        <w:t xml:space="preserve">K. D. Foote, “A Brief History of Deep Learning,” </w:t>
      </w:r>
      <w:r>
        <w:rPr>
          <w:i/>
          <w:iCs/>
        </w:rPr>
        <w:t>DATAVERSITY</w:t>
      </w:r>
      <w:r>
        <w:t>, Feb. 04, 2022. https://www.dataversity.net/brief-history-deep-learning/ (accessed Sep. 30, 2022).</w:t>
      </w:r>
    </w:p>
    <w:p w:rsidR="00EA6C65" w:rsidRDefault="00EA6C65" w:rsidP="00EA6C65">
      <w:pPr>
        <w:pStyle w:val="Bibliography"/>
      </w:pPr>
      <w:r>
        <w:t>[47]</w:t>
      </w:r>
      <w:r>
        <w:tab/>
        <w:t xml:space="preserve">“An Easy Guide to Neuron Diagrams and Types,” </w:t>
      </w:r>
      <w:r>
        <w:rPr>
          <w:i/>
          <w:iCs/>
        </w:rPr>
        <w:t>Healthline</w:t>
      </w:r>
      <w:r>
        <w:t>, Feb. 28, 2022. https://www.healthline.com/health/neurons (accessed Jun. 27, 2022).</w:t>
      </w:r>
    </w:p>
    <w:p w:rsidR="00EA6C65" w:rsidRDefault="00EA6C65" w:rsidP="00EA6C65">
      <w:pPr>
        <w:pStyle w:val="Bibliography"/>
      </w:pPr>
      <w:r>
        <w:t>[48]</w:t>
      </w:r>
      <w:r>
        <w:tab/>
        <w:t xml:space="preserve">N. T. Carnevale and M. L. Hines, </w:t>
      </w:r>
      <w:r>
        <w:rPr>
          <w:i/>
          <w:iCs/>
        </w:rPr>
        <w:t>The NEURON Book</w:t>
      </w:r>
      <w:r>
        <w:t>. Cambridge University Press, 2006.</w:t>
      </w:r>
    </w:p>
    <w:p w:rsidR="00EA6C65" w:rsidRDefault="00EA6C65" w:rsidP="00EA6C65">
      <w:pPr>
        <w:pStyle w:val="Bibliography"/>
      </w:pPr>
      <w:r>
        <w:t>[49]</w:t>
      </w:r>
      <w:r>
        <w:tab/>
        <w:t xml:space="preserve">J.-W. Lin, “Artificial neural network related to biological neuron network: a review,” </w:t>
      </w:r>
      <w:r>
        <w:rPr>
          <w:i/>
          <w:iCs/>
        </w:rPr>
        <w:t>Adv. Stud. Med. Sci.</w:t>
      </w:r>
      <w:r>
        <w:t>, vol. 5, pp. 55–62, 2017, doi: 10.12988/asms.2017.753.</w:t>
      </w:r>
    </w:p>
    <w:p w:rsidR="00EA6C65" w:rsidRDefault="00EA6C65" w:rsidP="00EA6C65">
      <w:pPr>
        <w:pStyle w:val="Bibliography"/>
      </w:pPr>
      <w:r>
        <w:t>[50]</w:t>
      </w:r>
      <w:r>
        <w:tab/>
        <w:t xml:space="preserve">“Neural Smithing Supervised Learning in Feedforward Artificial Neural Networks (Russell Reed, Robert J MarksII) (z-lib.org).pdf.” </w:t>
      </w:r>
    </w:p>
    <w:p w:rsidR="00EA6C65" w:rsidRDefault="00EA6C65" w:rsidP="00EA6C65">
      <w:pPr>
        <w:pStyle w:val="Bibliography"/>
      </w:pPr>
      <w:r>
        <w:lastRenderedPageBreak/>
        <w:t>[51]</w:t>
      </w:r>
      <w:r>
        <w:tab/>
        <w:t xml:space="preserve">D. Stathakis, “How many hidden layers and nodes?,” </w:t>
      </w:r>
      <w:r>
        <w:rPr>
          <w:i/>
          <w:iCs/>
        </w:rPr>
        <w:t>Int. J. Remote Sens.</w:t>
      </w:r>
      <w:r>
        <w:t>, vol. 30, no. 8, pp. 2133–2147, Apr. 2009, doi: 10.1080/01431160802549278.</w:t>
      </w:r>
    </w:p>
    <w:p w:rsidR="00EA6C65" w:rsidRDefault="00EA6C65" w:rsidP="00EA6C65">
      <w:pPr>
        <w:pStyle w:val="Bibliography"/>
      </w:pPr>
      <w:r>
        <w:t>[52]</w:t>
      </w:r>
      <w:r>
        <w:tab/>
        <w:t xml:space="preserve">“Neural Network Systems Techniques and Applications. Volume 2. Optimization Techniques ( PDFDrive ).pdf.” </w:t>
      </w:r>
    </w:p>
    <w:p w:rsidR="00EA6C65" w:rsidRDefault="00EA6C65" w:rsidP="00EA6C65">
      <w:pPr>
        <w:pStyle w:val="Bibliography"/>
      </w:pPr>
      <w:r>
        <w:t>[53]</w:t>
      </w:r>
      <w:r>
        <w:tab/>
        <w:t xml:space="preserve">S. Karagiannakos, “Regularization techniques for training deep neural networks,” </w:t>
      </w:r>
      <w:r>
        <w:rPr>
          <w:i/>
          <w:iCs/>
        </w:rPr>
        <w:t>AI Summer</w:t>
      </w:r>
      <w:r>
        <w:t>, May 27, 2021. https://theaisummer.com/regularization/ (accessed Jan. 15, 2023).</w:t>
      </w:r>
    </w:p>
    <w:p w:rsidR="00EA6C65" w:rsidRDefault="00EA6C65" w:rsidP="00EA6C65">
      <w:pPr>
        <w:pStyle w:val="Bibliography"/>
      </w:pPr>
      <w:r>
        <w:t>[54]</w:t>
      </w:r>
      <w:r>
        <w:tab/>
        <w:t xml:space="preserve">N. Srivastava, G. Hinton, A. Krizhevsky, I. Sutskever, and R. Salakhutdinov, “Dropout: A Simple Way to Prevent Neural Networks from Overfitting,” </w:t>
      </w:r>
      <w:r>
        <w:rPr>
          <w:i/>
          <w:iCs/>
        </w:rPr>
        <w:t>J. Mach. Learn. Res.</w:t>
      </w:r>
      <w:r>
        <w:t>, vol. 15, no. 56, pp. 1929–1958, 2014.</w:t>
      </w:r>
    </w:p>
    <w:p w:rsidR="00EA6C65" w:rsidRDefault="00EA6C65" w:rsidP="00EA6C65">
      <w:pPr>
        <w:pStyle w:val="Bibliography"/>
      </w:pPr>
      <w:r>
        <w:t>[55]</w:t>
      </w:r>
      <w:r>
        <w:tab/>
        <w:t xml:space="preserve">L. Prechelt, “Early Stopping - But When?,” in </w:t>
      </w:r>
      <w:r>
        <w:rPr>
          <w:i/>
          <w:iCs/>
        </w:rPr>
        <w:t>Neural Networks: Tricks of the Trade</w:t>
      </w:r>
      <w:r>
        <w:t>, G. B. Orr and K.-R. Müller, Eds. Berlin, Heidelberg: Springer, 1998, pp. 55–69. doi: 10.1007/3-540-49430-8_3.</w:t>
      </w:r>
    </w:p>
    <w:p w:rsidR="00EA6C65" w:rsidRDefault="00EA6C65" w:rsidP="00EA6C65">
      <w:pPr>
        <w:pStyle w:val="Bibliography"/>
      </w:pPr>
      <w:r>
        <w:t>[56]</w:t>
      </w:r>
      <w:r>
        <w:tab/>
        <w:t>C. Zhang, S. Bengio, M. Hardt, B. Recht, and O. Vinyals, “Understanding deep learning requires rethinking generalization.” arXiv, Feb. 26, 2017. doi: 10.48550/arXiv.1611.03530.</w:t>
      </w:r>
    </w:p>
    <w:p w:rsidR="00EA6C65" w:rsidRDefault="00EA6C65" w:rsidP="00EA6C65">
      <w:pPr>
        <w:pStyle w:val="Bibliography"/>
      </w:pPr>
      <w:r>
        <w:t>[57]</w:t>
      </w:r>
      <w:r>
        <w:tab/>
        <w:t xml:space="preserve">J. Sum, C.-S. Leung, and K. Ho, “A Limitation of Gradient Descent Learning,” </w:t>
      </w:r>
      <w:r>
        <w:rPr>
          <w:i/>
          <w:iCs/>
        </w:rPr>
        <w:t>IEEE Trans. Neural Netw. Learn. Syst.</w:t>
      </w:r>
      <w:r>
        <w:t>, vol. 31, no. 6, pp. 2227–2232, Jun. 2020, doi: 10.1109/TNNLS.2019.2927689.</w:t>
      </w:r>
    </w:p>
    <w:p w:rsidR="00EA6C65" w:rsidRDefault="00EA6C65" w:rsidP="00EA6C65">
      <w:pPr>
        <w:pStyle w:val="Bibliography"/>
      </w:pPr>
      <w:r>
        <w:t>[58]</w:t>
      </w:r>
      <w:r>
        <w:tab/>
        <w:t>A. Defazio, “Momentum via Primal Averaging: Theoretical Insights and Learning Rate Schedules for Non-Convex Optimization.” arXiv, Jun. 01, 2021. Accessed: Nov. 20, 2022. [Online]. Available: http://arxiv.org/abs/2010.00406</w:t>
      </w:r>
    </w:p>
    <w:p w:rsidR="00EA6C65" w:rsidRDefault="00EA6C65" w:rsidP="00EA6C65">
      <w:pPr>
        <w:pStyle w:val="Bibliography"/>
      </w:pPr>
      <w:r>
        <w:t>[59]</w:t>
      </w:r>
      <w:r>
        <w:tab/>
        <w:t xml:space="preserve">X. Liu, W. Tao, and Z. Pan, “A convergence analysis of Nesterov’s accelerated gradient method in training deep linear neural networks,” </w:t>
      </w:r>
      <w:r>
        <w:rPr>
          <w:i/>
          <w:iCs/>
        </w:rPr>
        <w:t>Inf. Sci.</w:t>
      </w:r>
      <w:r>
        <w:t>, vol. 612, pp. 898–925, Oct. 2022, doi: 10.1016/j.ins.2022.08.090.</w:t>
      </w:r>
    </w:p>
    <w:p w:rsidR="00EA6C65" w:rsidRDefault="00EA6C65" w:rsidP="00EA6C65">
      <w:pPr>
        <w:pStyle w:val="Bibliography"/>
      </w:pPr>
      <w:r>
        <w:t>[60]</w:t>
      </w:r>
      <w:r>
        <w:tab/>
        <w:t xml:space="preserve">J. Duchi, E. Hazan, and Y. Singer, “Adaptive Subgradient Methods for Online Learning and Stochastic Optimization,” </w:t>
      </w:r>
      <w:r>
        <w:rPr>
          <w:i/>
          <w:iCs/>
        </w:rPr>
        <w:t>J. Mach. Learn. Res.</w:t>
      </w:r>
      <w:r>
        <w:t>, vol. 12, pp. 2121–2159, Jul. 2011.</w:t>
      </w:r>
    </w:p>
    <w:p w:rsidR="00EA6C65" w:rsidRDefault="00EA6C65" w:rsidP="00EA6C65">
      <w:pPr>
        <w:pStyle w:val="Bibliography"/>
      </w:pPr>
      <w:r>
        <w:t>[61]</w:t>
      </w:r>
      <w:r>
        <w:tab/>
        <w:t>M. D. Zeiler, “ADADELTA: An Adaptive Learning Rate Method.” arXiv, Dec. 22, 2012. Accessed: Nov. 20, 2022. [Online]. Available: http://arxiv.org/abs/1212.5701</w:t>
      </w:r>
    </w:p>
    <w:p w:rsidR="00EA6C65" w:rsidRDefault="00EA6C65" w:rsidP="00EA6C65">
      <w:pPr>
        <w:pStyle w:val="Bibliography"/>
      </w:pPr>
      <w:r>
        <w:t>[62]</w:t>
      </w:r>
      <w:r>
        <w:tab/>
        <w:t>D. P. Kingma and J. Ba, “Adam: A Method for Stochastic Optimization.” arXiv, Jan. 29, 2017. doi: 10.48550/arXiv.1412.6980.</w:t>
      </w:r>
    </w:p>
    <w:p w:rsidR="00EA6C65" w:rsidRDefault="00EA6C65" w:rsidP="00EA6C65">
      <w:pPr>
        <w:pStyle w:val="Bibliography"/>
      </w:pPr>
      <w:r>
        <w:t>[63]</w:t>
      </w:r>
      <w:r>
        <w:tab/>
        <w:t>K. You, M. Long, J. Wang, and M. I. Jordan, “How Does Learning Rate Decay Help Modern Neural Networks?” arXiv, Sep. 26, 2019. doi: 10.48550/arXiv.1908.01878.</w:t>
      </w:r>
    </w:p>
    <w:p w:rsidR="00EA6C65" w:rsidRDefault="00EA6C65" w:rsidP="00EA6C65">
      <w:pPr>
        <w:pStyle w:val="Bibliography"/>
      </w:pPr>
      <w:r>
        <w:t>[64]</w:t>
      </w:r>
      <w:r>
        <w:tab/>
        <w:t>S. Ioffe and C. Szegedy, “Batch Normalization: Accelerating Deep Network Training by Reducing Internal Covariate Shift.” arXiv, Mar. 02, 2015. doi: 10.48550/arXiv.1502.03167.</w:t>
      </w:r>
    </w:p>
    <w:p w:rsidR="00EA6C65" w:rsidRDefault="00EA6C65" w:rsidP="00EA6C65">
      <w:pPr>
        <w:pStyle w:val="Bibliography"/>
      </w:pPr>
      <w:r>
        <w:t>[65]</w:t>
      </w:r>
      <w:r>
        <w:tab/>
        <w:t xml:space="preserve">D. H. Hubel and T. N. Wiesel, “Receptive fields of single neurones in the cat’s striate cortex,” </w:t>
      </w:r>
      <w:r>
        <w:rPr>
          <w:i/>
          <w:iCs/>
        </w:rPr>
        <w:t>J. Physiol.</w:t>
      </w:r>
      <w:r>
        <w:t>, vol. 148, no. 3, pp. 574–591, Oct. 1959.</w:t>
      </w:r>
    </w:p>
    <w:p w:rsidR="00EA6C65" w:rsidRDefault="00EA6C65" w:rsidP="00EA6C65">
      <w:pPr>
        <w:pStyle w:val="Bibliography"/>
      </w:pPr>
      <w:r>
        <w:t>[66]</w:t>
      </w:r>
      <w:r>
        <w:tab/>
        <w:t xml:space="preserve">D. Hutchison </w:t>
      </w:r>
      <w:r>
        <w:rPr>
          <w:i/>
          <w:iCs/>
        </w:rPr>
        <w:t>et al.</w:t>
      </w:r>
      <w:r>
        <w:t xml:space="preserve">, “Blocks World Revisited: Image Understanding Using Qualitative Geometry and Mechanics,” in </w:t>
      </w:r>
      <w:r>
        <w:rPr>
          <w:i/>
          <w:iCs/>
        </w:rPr>
        <w:t>Computer Vision – ECCV 2010</w:t>
      </w:r>
      <w:r>
        <w:t>, vol. 6314, K. Daniilidis, P. Maragos, and N. Paragios, Eds. Berlin, Heidelberg: Springer Berlin Heidelberg, 2010, pp. 482–496. doi: 10.1007/978-3-642-15561-1_35.</w:t>
      </w:r>
    </w:p>
    <w:p w:rsidR="00EA6C65" w:rsidRDefault="00EA6C65" w:rsidP="00EA6C65">
      <w:pPr>
        <w:pStyle w:val="Bibliography"/>
      </w:pPr>
      <w:r>
        <w:t>[67]</w:t>
      </w:r>
      <w:r>
        <w:tab/>
        <w:t xml:space="preserve">K. Fukushima, “Neocognitron: A self-organizing neural network model for a mechanism of pattern recognition unaffected by shift in position,” </w:t>
      </w:r>
      <w:r>
        <w:rPr>
          <w:i/>
          <w:iCs/>
        </w:rPr>
        <w:t>Biol. Cybern.</w:t>
      </w:r>
      <w:r>
        <w:t>, vol. 36, no. 4, pp. 193–202, Apr. 1980, doi: 10.1007/BF00344251.</w:t>
      </w:r>
    </w:p>
    <w:p w:rsidR="00EA6C65" w:rsidRDefault="00EA6C65" w:rsidP="00EA6C65">
      <w:pPr>
        <w:pStyle w:val="Bibliography"/>
      </w:pPr>
      <w:r>
        <w:t>[68]</w:t>
      </w:r>
      <w:r>
        <w:tab/>
        <w:t xml:space="preserve">Y. LeCun, K. Kavukcuoglu, and C. Farabet, “Convolutional networks and applications in vision,” in </w:t>
      </w:r>
      <w:r>
        <w:rPr>
          <w:i/>
          <w:iCs/>
        </w:rPr>
        <w:t>Proceedings of 2010 IEEE International Symposium on Circuits and Systems</w:t>
      </w:r>
      <w:r>
        <w:t>, Paris, France, May 2010, pp. 253–256. doi: 10.1109/ISCAS.2010.5537907.</w:t>
      </w:r>
    </w:p>
    <w:p w:rsidR="00EA6C65" w:rsidRDefault="00EA6C65" w:rsidP="00EA6C65">
      <w:pPr>
        <w:pStyle w:val="Bibliography"/>
      </w:pPr>
      <w:r>
        <w:t>[69]</w:t>
      </w:r>
      <w:r>
        <w:tab/>
        <w:t xml:space="preserve">Y. LeCun, “Gradient-Based Learning Applied to Document Recognition,” </w:t>
      </w:r>
      <w:r>
        <w:rPr>
          <w:i/>
          <w:iCs/>
        </w:rPr>
        <w:t>Proc. IEEE</w:t>
      </w:r>
      <w:r>
        <w:t>, Jan. 1998, Accessed: Oct. 13, 2022. [Online]. Available: https://www.academia.edu/8932919/Gradient_Based_Learning_Applied_to_Document_Recognition</w:t>
      </w:r>
    </w:p>
    <w:p w:rsidR="00EA6C65" w:rsidRDefault="00EA6C65" w:rsidP="00EA6C65">
      <w:pPr>
        <w:pStyle w:val="Bibliography"/>
      </w:pPr>
      <w:r>
        <w:lastRenderedPageBreak/>
        <w:t>[70]</w:t>
      </w:r>
      <w:r>
        <w:tab/>
        <w:t xml:space="preserve">A. Krizhevsky, I. Sutskever, and G. Hinton, “ImageNet Classification with Deep Convolutional Neural Networks,” </w:t>
      </w:r>
      <w:r>
        <w:rPr>
          <w:i/>
          <w:iCs/>
        </w:rPr>
        <w:t>Neural Inf. Process. Syst.</w:t>
      </w:r>
      <w:r>
        <w:t>, vol. 25, Jan. 2012, doi: 10.1145/3065386.</w:t>
      </w:r>
    </w:p>
    <w:p w:rsidR="00EA6C65" w:rsidRDefault="00EA6C65" w:rsidP="00EA6C65">
      <w:pPr>
        <w:pStyle w:val="Bibliography"/>
      </w:pPr>
      <w:r>
        <w:t>[71]</w:t>
      </w:r>
      <w:r>
        <w:tab/>
        <w:t xml:space="preserve">L. Alzubaidi </w:t>
      </w:r>
      <w:r>
        <w:rPr>
          <w:i/>
          <w:iCs/>
        </w:rPr>
        <w:t>et al.</w:t>
      </w:r>
      <w:r>
        <w:t xml:space="preserve">, “Review of deep learning: concepts, CNN architectures, challenges, applications, future directions,” </w:t>
      </w:r>
      <w:r>
        <w:rPr>
          <w:i/>
          <w:iCs/>
        </w:rPr>
        <w:t>J. Big Data</w:t>
      </w:r>
      <w:r>
        <w:t>, vol. 8, no. 1, p. 53, Mar. 2021, doi: 10.1186/s40537-021-00444-8.</w:t>
      </w:r>
    </w:p>
    <w:p w:rsidR="00EA6C65" w:rsidRDefault="00EA6C65" w:rsidP="00EA6C65">
      <w:pPr>
        <w:pStyle w:val="Bibliography"/>
      </w:pPr>
      <w:r>
        <w:t>[72]</w:t>
      </w:r>
      <w:r>
        <w:tab/>
        <w:t xml:space="preserve">G. Yao, T. Lei, and J. Zhong, “A review of Convolutional-Neural-Network-based action recognition,” </w:t>
      </w:r>
      <w:r>
        <w:rPr>
          <w:i/>
          <w:iCs/>
        </w:rPr>
        <w:t>Pattern Recognit. Lett.</w:t>
      </w:r>
      <w:r>
        <w:t>, vol. 118, pp. 14–22, Feb. 2019, doi: 10.1016/j.patrec.2018.05.018.</w:t>
      </w:r>
    </w:p>
    <w:p w:rsidR="00EA6C65" w:rsidRDefault="00EA6C65" w:rsidP="00EA6C65">
      <w:pPr>
        <w:pStyle w:val="Bibliography"/>
      </w:pPr>
      <w:r>
        <w:t>[73]</w:t>
      </w:r>
      <w:r>
        <w:tab/>
        <w:t xml:space="preserve">A. Dhillon and G. K. Verma, “Convolutional neural network: a review of models, methodologies and applications to object detection,” </w:t>
      </w:r>
      <w:r>
        <w:rPr>
          <w:i/>
          <w:iCs/>
        </w:rPr>
        <w:t>Prog. Artif. Intell.</w:t>
      </w:r>
      <w:r>
        <w:t>, vol. 9, no. 2, pp. 85–112, Jun. 2020, doi: 10.1007/s13748-019-00203-0.</w:t>
      </w:r>
    </w:p>
    <w:p w:rsidR="00EA6C65" w:rsidRDefault="00EA6C65" w:rsidP="00EA6C65">
      <w:pPr>
        <w:pStyle w:val="Bibliography"/>
      </w:pPr>
      <w:r>
        <w:t>[74]</w:t>
      </w:r>
      <w:r>
        <w:tab/>
        <w:t xml:space="preserve">S. R. Kheradpisheh, M. Ghodrati, M. Ganjtabesh, and T. Masquelier, “Deep Networks Can Resemble Human Feed-forward Vision in Invariant Object Recognition,” </w:t>
      </w:r>
      <w:r>
        <w:rPr>
          <w:i/>
          <w:iCs/>
        </w:rPr>
        <w:t>Sci. Rep.</w:t>
      </w:r>
      <w:r>
        <w:t>, vol. 6, no. 1, Art. no. 1, Sep. 2016, doi: 10.1038/srep32672.</w:t>
      </w:r>
    </w:p>
    <w:p w:rsidR="00EA6C65" w:rsidRDefault="00EA6C65" w:rsidP="00EA6C65">
      <w:pPr>
        <w:pStyle w:val="Bibliography"/>
      </w:pPr>
      <w:r>
        <w:t>[75]</w:t>
      </w:r>
      <w:r>
        <w:tab/>
        <w:t xml:space="preserve">A. De Cesarei, S. Cavicchi, G. Cristadoro, and M. Lippi, “Do Humans and Deep Convolutional Neural Networks Use Visual Information Similarly for the Categorization of Natural Scenes?,” </w:t>
      </w:r>
      <w:r>
        <w:rPr>
          <w:i/>
          <w:iCs/>
        </w:rPr>
        <w:t>Cogn. Sci.</w:t>
      </w:r>
      <w:r>
        <w:t>, vol. 45, no. 6, p. e13009, Jun. 2021, doi: 10.1111/cogs.13009.</w:t>
      </w:r>
    </w:p>
    <w:p w:rsidR="00EA6C65" w:rsidRDefault="00EA6C65" w:rsidP="00EA6C65">
      <w:pPr>
        <w:pStyle w:val="Bibliography"/>
      </w:pPr>
      <w:r>
        <w:t>[76]</w:t>
      </w:r>
      <w:r>
        <w:tab/>
        <w:t xml:space="preserve">D. R. Sarvamangala and R. V. Kulkarni, “Convolutional neural networks in medical image understanding: a survey,” </w:t>
      </w:r>
      <w:r>
        <w:rPr>
          <w:i/>
          <w:iCs/>
        </w:rPr>
        <w:t>Evol. Intell.</w:t>
      </w:r>
      <w:r>
        <w:t>, vol. 15, no. 1, pp. 1–22, Mar. 2022, doi: 10.1007/s12065-020-00540-3.</w:t>
      </w:r>
    </w:p>
    <w:p w:rsidR="00EA6C65" w:rsidRDefault="00EA6C65" w:rsidP="00EA6C65">
      <w:pPr>
        <w:pStyle w:val="Bibliography"/>
      </w:pPr>
      <w:r>
        <w:t>[77]</w:t>
      </w:r>
      <w:r>
        <w:tab/>
        <w:t xml:space="preserve">S. S. Yadav and S. M. Jadhav, “Deep convolutional neural network based medical image classification for disease diagnosis,” </w:t>
      </w:r>
      <w:r>
        <w:rPr>
          <w:i/>
          <w:iCs/>
        </w:rPr>
        <w:t>J. Big Data</w:t>
      </w:r>
      <w:r>
        <w:t>, vol. 6, no. 1, p. 113, Dec. 2019, doi: 10.1186/s40537-019-0276-2.</w:t>
      </w:r>
    </w:p>
    <w:p w:rsidR="00EA6C65" w:rsidRDefault="00EA6C65" w:rsidP="00EA6C65">
      <w:pPr>
        <w:pStyle w:val="Bibliography"/>
      </w:pPr>
      <w:r>
        <w:t>[78]</w:t>
      </w:r>
      <w:r>
        <w:tab/>
        <w:t xml:space="preserve">H. El-Rewaidy </w:t>
      </w:r>
      <w:r>
        <w:rPr>
          <w:i/>
          <w:iCs/>
        </w:rPr>
        <w:t>et al.</w:t>
      </w:r>
      <w:r>
        <w:t xml:space="preserve">, “Multi-domain convolutional neural network (MD-CNN) for radial reconstruction of dynamic cardiac MRI,” </w:t>
      </w:r>
      <w:r>
        <w:rPr>
          <w:i/>
          <w:iCs/>
        </w:rPr>
        <w:t>Magn. Reson. Med.</w:t>
      </w:r>
      <w:r>
        <w:t>, vol. 85, no. 3, pp. 1195–1208, Mar. 2021, doi: 10.1002/mrm.28485.</w:t>
      </w:r>
    </w:p>
    <w:p w:rsidR="00EA6C65" w:rsidRDefault="00EA6C65" w:rsidP="00EA6C65">
      <w:pPr>
        <w:pStyle w:val="Bibliography"/>
      </w:pPr>
      <w:r>
        <w:t>[79]</w:t>
      </w:r>
      <w:r>
        <w:tab/>
        <w:t>S. Sakib, N. Ahmed, A. J. Kabir, and H. Ahmed, “An Overview of Convolutional Neural Network: Its Architecture and Applications.” Preprints, Feb. 14, 2019. doi: 10.20944/preprints201811.0546.v4.</w:t>
      </w:r>
    </w:p>
    <w:p w:rsidR="00EA6C65" w:rsidRDefault="00EA6C65" w:rsidP="00EA6C65">
      <w:pPr>
        <w:pStyle w:val="Bibliography"/>
      </w:pPr>
      <w:r>
        <w:t>[80]</w:t>
      </w:r>
      <w:r>
        <w:tab/>
        <w:t xml:space="preserve">X. Hou </w:t>
      </w:r>
      <w:r>
        <w:rPr>
          <w:i/>
          <w:iCs/>
        </w:rPr>
        <w:t>et al.</w:t>
      </w:r>
      <w:r>
        <w:t xml:space="preserve">, “Learning Based Image Transformation Using Convolutional Neural Networks,” </w:t>
      </w:r>
      <w:r>
        <w:rPr>
          <w:i/>
          <w:iCs/>
        </w:rPr>
        <w:t>IEEE Access</w:t>
      </w:r>
      <w:r>
        <w:t>, vol. 6, pp. 49779–49792, 2018, doi: 10.1109/ACCESS.2018.2868733.</w:t>
      </w:r>
    </w:p>
    <w:p w:rsidR="00EA6C65" w:rsidRDefault="00EA6C65" w:rsidP="00EA6C65">
      <w:pPr>
        <w:pStyle w:val="Bibliography"/>
      </w:pPr>
      <w:r>
        <w:t>[81]</w:t>
      </w:r>
      <w:r>
        <w:tab/>
        <w:t xml:space="preserve">O. Semih Kayhan and J. C. van Gemert, “On Translation Invariance in CNNs: Convolutional Layers Can Exploit Absolute Spatial Location,” in </w:t>
      </w:r>
      <w:r>
        <w:rPr>
          <w:i/>
          <w:iCs/>
        </w:rPr>
        <w:t>2020 IEEE/CVF Conference on Computer Vision and Pattern Recognition (CVPR)</w:t>
      </w:r>
      <w:r>
        <w:t>, Seattle, WA, USA, Jun. 2020, pp. 14262–14273. doi: 10.1109/CVPR42600.2020.01428.</w:t>
      </w:r>
    </w:p>
    <w:p w:rsidR="00EA6C65" w:rsidRDefault="00EA6C65" w:rsidP="00EA6C65">
      <w:pPr>
        <w:pStyle w:val="Bibliography"/>
      </w:pPr>
      <w:r>
        <w:t>[82]</w:t>
      </w:r>
      <w:r>
        <w:tab/>
        <w:t xml:space="preserve">A. Bietti and J. Mairal, “Invariance and Stability of Deep Convolutional Representations,” in </w:t>
      </w:r>
      <w:r>
        <w:rPr>
          <w:i/>
          <w:iCs/>
        </w:rPr>
        <w:t>Advances in Neural Information Processing Systems</w:t>
      </w:r>
      <w:r>
        <w:t>, 2017, vol. 30. Accessed: Oct. 17, 2022. [Online]. Available: https://proceedings.neurips.cc/paper/2017/hash/38ed162a0dbef7b3fe0f628aa08b90e7-Abstract.html</w:t>
      </w:r>
    </w:p>
    <w:p w:rsidR="00EA6C65" w:rsidRDefault="00EA6C65" w:rsidP="00EA6C65">
      <w:pPr>
        <w:pStyle w:val="Bibliography"/>
      </w:pPr>
      <w:r>
        <w:t>[83]</w:t>
      </w:r>
      <w:r>
        <w:tab/>
        <w:t xml:space="preserve">R. Blything, V. Biscione, I. I. Vankov, C. J. H. Ludwig, and J. S. Bowers, “The human visual system and CNNs can both support robust online translation tolerance following extreme displacements,” </w:t>
      </w:r>
      <w:r>
        <w:rPr>
          <w:i/>
          <w:iCs/>
        </w:rPr>
        <w:t>J. Vis.</w:t>
      </w:r>
      <w:r>
        <w:t>, vol. 21, no. 2, p. 9, Feb. 2021, doi: 10.1167/jov.21.2.9.</w:t>
      </w:r>
    </w:p>
    <w:p w:rsidR="00EA6C65" w:rsidRDefault="00EA6C65" w:rsidP="00EA6C65">
      <w:pPr>
        <w:pStyle w:val="Bibliography"/>
      </w:pPr>
      <w:r>
        <w:t>[84]</w:t>
      </w:r>
      <w:r>
        <w:tab/>
        <w:t>“Output Feature Map - an overview | ScienceDirect Topics.” https://www.sciencedirect.com/topics/computer-science/output-feature-map (accessed Oct. 15, 2022).</w:t>
      </w:r>
    </w:p>
    <w:p w:rsidR="00EA6C65" w:rsidRDefault="00EA6C65" w:rsidP="00EA6C65">
      <w:pPr>
        <w:pStyle w:val="Bibliography"/>
      </w:pPr>
      <w:r>
        <w:t>[85]</w:t>
      </w:r>
      <w:r>
        <w:tab/>
        <w:t>E. W. Weisstein, “Convolution.” https://mathworld.wolfram.com/ (accessed Oct. 15, 2022).</w:t>
      </w:r>
    </w:p>
    <w:p w:rsidR="00EA6C65" w:rsidRDefault="00EA6C65" w:rsidP="00EA6C65">
      <w:pPr>
        <w:pStyle w:val="Bibliography"/>
      </w:pPr>
      <w:r>
        <w:t>[86]</w:t>
      </w:r>
      <w:r>
        <w:tab/>
        <w:t xml:space="preserve">S. Kim and R. Casper, “Applications of convolution in image processing with MATLAB,” </w:t>
      </w:r>
      <w:r>
        <w:rPr>
          <w:i/>
          <w:iCs/>
        </w:rPr>
        <w:t>Univ. Wash.</w:t>
      </w:r>
      <w:r>
        <w:t>, pp. 1–20, 2013.</w:t>
      </w:r>
    </w:p>
    <w:p w:rsidR="00EA6C65" w:rsidRDefault="00EA6C65" w:rsidP="00EA6C65">
      <w:pPr>
        <w:pStyle w:val="Bibliography"/>
      </w:pPr>
      <w:r>
        <w:t>[87]</w:t>
      </w:r>
      <w:r>
        <w:tab/>
        <w:t xml:space="preserve">B. Liu, M. Wang, H. Foroosh, M. Tappen, and M. Penksy, “Sparse Convolutional Neural Networks,” in </w:t>
      </w:r>
      <w:r>
        <w:rPr>
          <w:i/>
          <w:iCs/>
        </w:rPr>
        <w:t>2015 IEEE Conference on Computer Vision and Pattern Recognition (CVPR)</w:t>
      </w:r>
      <w:r>
        <w:t>, Jun. 2015, pp. 806–814. doi: 10.1109/CVPR.2015.7298681.</w:t>
      </w:r>
    </w:p>
    <w:p w:rsidR="00EA6C65" w:rsidRDefault="00EA6C65" w:rsidP="00EA6C65">
      <w:pPr>
        <w:pStyle w:val="Bibliography"/>
      </w:pPr>
      <w:r>
        <w:lastRenderedPageBreak/>
        <w:t>[88]</w:t>
      </w:r>
      <w:r>
        <w:tab/>
        <w:t>P. Savarese and M. Maire, “Learning Implicitly Recurrent CNNs Through Parameter Sharing.” arXiv, Mar. 13, 2019. doi: 10.48550/arXiv.1902.09701.</w:t>
      </w:r>
    </w:p>
    <w:p w:rsidR="00EA6C65" w:rsidRDefault="00EA6C65" w:rsidP="00EA6C65">
      <w:pPr>
        <w:pStyle w:val="Bibliography"/>
      </w:pPr>
      <w:r>
        <w:t>[89]</w:t>
      </w:r>
      <w:r>
        <w:tab/>
        <w:t>T. S. Cohen and M. Welling, “Group Equivariant Convolutional Networks.” arXiv, Jun. 03, 2016. Accessed: Oct. 17, 2022. [Online]. Available: http://arxiv.org/abs/1602.07576</w:t>
      </w:r>
    </w:p>
    <w:p w:rsidR="00EA6C65" w:rsidRDefault="00EA6C65" w:rsidP="00EA6C65">
      <w:pPr>
        <w:pStyle w:val="Bibliography"/>
      </w:pPr>
      <w:r>
        <w:t>[90]</w:t>
      </w:r>
      <w:r>
        <w:tab/>
        <w:t xml:space="preserve">A. Khan, A. Sohail, U. Zahoora, and A. S. Qureshi, “A Survey of the Recent Architectures of Deep Convolutional Neural Networks,” </w:t>
      </w:r>
      <w:r>
        <w:rPr>
          <w:i/>
          <w:iCs/>
        </w:rPr>
        <w:t>Artif. Intell. Rev.</w:t>
      </w:r>
      <w:r>
        <w:t>, vol. 53, no. 8, pp. 5455–5516, Dec. 2020, doi: 10.1007/s10462-020-09825-6.</w:t>
      </w:r>
    </w:p>
    <w:p w:rsidR="00EA6C65" w:rsidRDefault="00EA6C65" w:rsidP="00EA6C65">
      <w:pPr>
        <w:pStyle w:val="Bibliography"/>
      </w:pPr>
      <w:r>
        <w:t>[91]</w:t>
      </w:r>
      <w:r>
        <w:tab/>
        <w:t>K. Simonyan and A. Zisserman, “Very Deep Convolutional Networks for Large-Scale Image Recognition.” arXiv, Apr. 10, 2015. doi: 10.48550/arXiv.1409.1556.</w:t>
      </w:r>
    </w:p>
    <w:p w:rsidR="00EA6C65" w:rsidRDefault="00EA6C65" w:rsidP="00EA6C65">
      <w:pPr>
        <w:pStyle w:val="Bibliography"/>
      </w:pPr>
      <w:r>
        <w:t>[92]</w:t>
      </w:r>
      <w:r>
        <w:tab/>
        <w:t xml:space="preserve">C. Szegedy </w:t>
      </w:r>
      <w:r>
        <w:rPr>
          <w:i/>
          <w:iCs/>
        </w:rPr>
        <w:t>et al.</w:t>
      </w:r>
      <w:r>
        <w:t>, “Going Deeper with Convolutions.” arXiv, Sep. 16, 2014. doi: 10.48550/arXiv.1409.4842.</w:t>
      </w:r>
    </w:p>
    <w:p w:rsidR="00EA6C65" w:rsidRDefault="00EA6C65" w:rsidP="00EA6C65">
      <w:pPr>
        <w:pStyle w:val="Bibliography"/>
      </w:pPr>
      <w:r>
        <w:t>[93]</w:t>
      </w:r>
      <w:r>
        <w:tab/>
        <w:t>K. He, X. Zhang, S. Ren, and J. Sun, “Deep Residual Learning for Image Recognition.” arXiv, Dec. 10, 2015. doi: 10.48550/arXiv.1512.03385.</w:t>
      </w:r>
    </w:p>
    <w:p w:rsidR="00EA6C65" w:rsidRDefault="00EA6C65" w:rsidP="00EA6C65">
      <w:pPr>
        <w:pStyle w:val="Bibliography"/>
      </w:pPr>
      <w:r>
        <w:t>[94]</w:t>
      </w:r>
      <w:r>
        <w:tab/>
        <w:t xml:space="preserve">A. G. Howard </w:t>
      </w:r>
      <w:r>
        <w:rPr>
          <w:i/>
          <w:iCs/>
        </w:rPr>
        <w:t>et al.</w:t>
      </w:r>
      <w:r>
        <w:t>, “MobileNets: Efficient Convolutional Neural Networks for Mobile Vision Applications.” arXiv, Apr. 16, 2017. doi: 10.48550/arXiv.1704.04861.</w:t>
      </w:r>
    </w:p>
    <w:p w:rsidR="00EA6C65" w:rsidRDefault="00EA6C65" w:rsidP="00EA6C65">
      <w:pPr>
        <w:pStyle w:val="Bibliography"/>
      </w:pPr>
      <w:r>
        <w:t>[95]</w:t>
      </w:r>
      <w:r>
        <w:tab/>
        <w:t>F. Chollet, “Xception: Deep Learning With Depthwise Separable Convolutions,” presented at the Proceedings of the IEEE Conference on Computer Vision and Pattern Recognition, 2017, pp. 1251–1258. Accessed: Oct. 24, 2022. [Online]. Available: https://openaccess.thecvf.com/content_cvpr_2017/html/Chollet_Xception_Deep_Learning_CVPR_2017_paper.html</w:t>
      </w:r>
    </w:p>
    <w:p w:rsidR="00EA6C65" w:rsidRDefault="00EA6C65" w:rsidP="00EA6C65">
      <w:pPr>
        <w:pStyle w:val="Bibliography"/>
      </w:pPr>
      <w:r>
        <w:t>[96]</w:t>
      </w:r>
      <w:r>
        <w:tab/>
        <w:t>M. Sandler, A. Howard, M. Zhu, A. Zhmoginov, and L.-C. Chen, “MobileNetV2: Inverted Residuals and Linear Bottlenecks.” arXiv, Mar. 21, 2019. doi: 10.48550/arXiv.1801.04381.</w:t>
      </w:r>
    </w:p>
    <w:p w:rsidR="00EA6C65" w:rsidRDefault="00EA6C65" w:rsidP="00EA6C65">
      <w:pPr>
        <w:pStyle w:val="Bibliography"/>
      </w:pPr>
      <w:r>
        <w:t>[97]</w:t>
      </w:r>
      <w:r>
        <w:tab/>
        <w:t xml:space="preserve">H. Hosseini, B. Xiao, M. Jaiswal, and R. Poovendran, “On the Limitation of Convolutional Neural Networks in Recognizing Negative Images,” in </w:t>
      </w:r>
      <w:r>
        <w:rPr>
          <w:i/>
          <w:iCs/>
        </w:rPr>
        <w:t>2017 16th IEEE International Conference on Machine Learning and Applications (ICMLA)</w:t>
      </w:r>
      <w:r>
        <w:t>, Dec. 2017, pp. 352–358. doi: 10.1109/ICMLA.2017.0-136.</w:t>
      </w:r>
    </w:p>
    <w:p w:rsidR="00EA6C65" w:rsidRDefault="00EA6C65" w:rsidP="00EA6C65">
      <w:pPr>
        <w:pStyle w:val="Bibliography"/>
      </w:pPr>
      <w:r>
        <w:t>[98]</w:t>
      </w:r>
      <w:r>
        <w:tab/>
        <w:t xml:space="preserve">F. H. Malik, F. Batool, A. Rubab, N. A. Chaudhary, K. B. Khan, and M. A. Qureshi, “Retinal disorder as a biomarker for detection of human diseases,” in </w:t>
      </w:r>
      <w:r>
        <w:rPr>
          <w:i/>
          <w:iCs/>
        </w:rPr>
        <w:t>2020 IEEE 23rd International Multitopic Conference (INMIC)</w:t>
      </w:r>
      <w:r>
        <w:t>, Nov. 2020, pp. 1–6. doi: 10.1109/INMIC50486.2020.9318059.</w:t>
      </w:r>
    </w:p>
    <w:p w:rsidR="00EA6C65" w:rsidRDefault="00EA6C65" w:rsidP="00EA6C65">
      <w:pPr>
        <w:pStyle w:val="Bibliography"/>
      </w:pPr>
      <w:r>
        <w:t>[99]</w:t>
      </w:r>
      <w:r>
        <w:tab/>
        <w:t xml:space="preserve">S. Ktori, “Using AI to Assess Eye Scans, Scientists Find ‘Retinal Age Gap’ Predicts Mortality Risk,” </w:t>
      </w:r>
      <w:r>
        <w:rPr>
          <w:i/>
          <w:iCs/>
        </w:rPr>
        <w:t>GEN - Genetic Engineering and Biotechnology News</w:t>
      </w:r>
      <w:r>
        <w:t>, Jan. 19, 2022. https://www.genengnews.com/artificial-intelligence/using-ai-to-assess-eye-scans-scientists-find-retinal-age-gap-predicts-mortality-risk/ (accessed May 21, 2022).</w:t>
      </w:r>
    </w:p>
    <w:p w:rsidR="00EA6C65" w:rsidRDefault="00EA6C65" w:rsidP="00EA6C65">
      <w:pPr>
        <w:pStyle w:val="Bibliography"/>
      </w:pPr>
      <w:r>
        <w:t>[100]</w:t>
      </w:r>
      <w:r>
        <w:tab/>
        <w:t xml:space="preserve">E. Korot </w:t>
      </w:r>
      <w:r>
        <w:rPr>
          <w:i/>
          <w:iCs/>
        </w:rPr>
        <w:t>et al.</w:t>
      </w:r>
      <w:r>
        <w:t xml:space="preserve">, “Predicting sex from retinal fundus photographs using automated deep learning,” </w:t>
      </w:r>
      <w:r>
        <w:rPr>
          <w:i/>
          <w:iCs/>
        </w:rPr>
        <w:t>Sci. Rep.</w:t>
      </w:r>
      <w:r>
        <w:t>, vol. 11, no. 1, Art. no. 1, May 2021, doi: 10.1038/s41598-021-89743-x.</w:t>
      </w:r>
    </w:p>
    <w:p w:rsidR="00EA6C65" w:rsidRDefault="00EA6C65" w:rsidP="00EA6C65">
      <w:pPr>
        <w:pStyle w:val="Bibliography"/>
      </w:pPr>
      <w:r>
        <w:t>[101]</w:t>
      </w:r>
      <w:r>
        <w:tab/>
        <w:t xml:space="preserve">M. Bhaskaranand </w:t>
      </w:r>
      <w:r>
        <w:rPr>
          <w:i/>
          <w:iCs/>
        </w:rPr>
        <w:t>et al.</w:t>
      </w:r>
      <w:r>
        <w:t xml:space="preserve">, “Automated Diabetic Retinopathy Screening and Monitoring Using Retinal Fundus Image Analysis,” </w:t>
      </w:r>
      <w:r>
        <w:rPr>
          <w:i/>
          <w:iCs/>
        </w:rPr>
        <w:t>J. Diabetes Sci. Technol.</w:t>
      </w:r>
      <w:r>
        <w:t>, vol. 10, no. 2, pp. 254–261, Mar. 2016, doi: 10.1177/1932296816628546.</w:t>
      </w:r>
    </w:p>
    <w:p w:rsidR="00EA6C65" w:rsidRDefault="00EA6C65" w:rsidP="00EA6C65">
      <w:pPr>
        <w:pStyle w:val="Bibliography"/>
      </w:pPr>
      <w:r>
        <w:t>[102]</w:t>
      </w:r>
      <w:r>
        <w:tab/>
        <w:t xml:space="preserve">R. Raman, S. Srinivasan, S. Virmani, S. Sivaprasad, C. Rao, and R. Rajalakshmi, “Fundus photograph-based deep learning algorithms in detecting diabetic retinopathy,” </w:t>
      </w:r>
      <w:r>
        <w:rPr>
          <w:i/>
          <w:iCs/>
        </w:rPr>
        <w:t>Eye</w:t>
      </w:r>
      <w:r>
        <w:t>, vol. 33, no. 1, Art. no. 1, Jan. 2019, doi: 10.1038/s41433-018-0269-y.</w:t>
      </w:r>
    </w:p>
    <w:p w:rsidR="00EA6C65" w:rsidRDefault="00EA6C65" w:rsidP="00EA6C65">
      <w:pPr>
        <w:pStyle w:val="Bibliography"/>
      </w:pPr>
      <w:r>
        <w:t>[103]</w:t>
      </w:r>
      <w:r>
        <w:tab/>
        <w:t xml:space="preserve">A. V. Stanton, P. Mullaney, F. Mee, E. T. O’Brien, and K. O’Malley, “A method of quantifying retinal microvascular alterations associated with blood pressure and age,” </w:t>
      </w:r>
      <w:r>
        <w:rPr>
          <w:i/>
          <w:iCs/>
        </w:rPr>
        <w:t>J. Hypertens.</w:t>
      </w:r>
      <w:r>
        <w:t>, vol. 13, no. 1, pp. 41–48, Jan. 1995.</w:t>
      </w:r>
    </w:p>
    <w:p w:rsidR="00EA6C65" w:rsidRDefault="00EA6C65" w:rsidP="00EA6C65">
      <w:pPr>
        <w:pStyle w:val="Bibliography"/>
      </w:pPr>
      <w:r>
        <w:t>[104]</w:t>
      </w:r>
      <w:r>
        <w:tab/>
        <w:t xml:space="preserve">M. Bhargava, M. K. Ikram, and T. Y. Wong, “How does hypertension affect your eyes?,” </w:t>
      </w:r>
      <w:r>
        <w:rPr>
          <w:i/>
          <w:iCs/>
        </w:rPr>
        <w:t>J. Hum. Hypertens.</w:t>
      </w:r>
      <w:r>
        <w:t>, vol. 26, no. 2, pp. 71–83, Feb. 2012, doi: 10.1038/jhh.2011.37.</w:t>
      </w:r>
    </w:p>
    <w:p w:rsidR="00EA6C65" w:rsidRDefault="00EA6C65" w:rsidP="00EA6C65">
      <w:pPr>
        <w:pStyle w:val="Bibliography"/>
      </w:pPr>
      <w:r>
        <w:t>[105]</w:t>
      </w:r>
      <w:r>
        <w:tab/>
        <w:t xml:space="preserve">I. A. Pikuleva and C. A. Curcio, “Cholesterol in the retina: the best is yet to come,” </w:t>
      </w:r>
      <w:r>
        <w:rPr>
          <w:i/>
          <w:iCs/>
        </w:rPr>
        <w:t>Prog. Retin. Eye Res.</w:t>
      </w:r>
      <w:r>
        <w:t>, vol. 41, pp. 64–89, Jul. 2014, doi: 10.1016/j.preteyeres.2014.03.002.</w:t>
      </w:r>
    </w:p>
    <w:p w:rsidR="00EA6C65" w:rsidRDefault="00EA6C65" w:rsidP="00EA6C65">
      <w:pPr>
        <w:pStyle w:val="Bibliography"/>
      </w:pPr>
      <w:r>
        <w:lastRenderedPageBreak/>
        <w:t>[106]</w:t>
      </w:r>
      <w:r>
        <w:tab/>
        <w:t xml:space="preserve">N. Cheung and T. Y. Wong, “Obesity and Eye Diseases,” </w:t>
      </w:r>
      <w:r>
        <w:rPr>
          <w:i/>
          <w:iCs/>
        </w:rPr>
        <w:t>Surv. Ophthalmol.</w:t>
      </w:r>
      <w:r>
        <w:t>, vol. 52, no. 2, pp. 180–195, 2007, doi: 10.1016/j.survophthal.2006.12.003.</w:t>
      </w:r>
    </w:p>
    <w:p w:rsidR="00EA6C65" w:rsidRDefault="00EA6C65" w:rsidP="00EA6C65">
      <w:pPr>
        <w:pStyle w:val="Bibliography"/>
      </w:pPr>
      <w:r>
        <w:t>[107]</w:t>
      </w:r>
      <w:r>
        <w:tab/>
        <w:t xml:space="preserve">A. Agarwal </w:t>
      </w:r>
      <w:r>
        <w:rPr>
          <w:i/>
          <w:iCs/>
        </w:rPr>
        <w:t>et al.</w:t>
      </w:r>
      <w:r>
        <w:t xml:space="preserve">, “Effect of weight loss on the retinochoroidal structural alterations among patients with exogenous obesity,” </w:t>
      </w:r>
      <w:r>
        <w:rPr>
          <w:i/>
          <w:iCs/>
        </w:rPr>
        <w:t>PLOS ONE</w:t>
      </w:r>
      <w:r>
        <w:t>, vol. 15, no. 7, p. e0235926, Jul. 2020, doi: 10.1371/journal.pone.0235926.</w:t>
      </w:r>
    </w:p>
    <w:p w:rsidR="00EA6C65" w:rsidRDefault="00EA6C65" w:rsidP="00EA6C65">
      <w:pPr>
        <w:pStyle w:val="Bibliography"/>
      </w:pPr>
      <w:r>
        <w:t>[108]</w:t>
      </w:r>
      <w:r>
        <w:tab/>
        <w:t xml:space="preserve">E. Vaghefi, S. Yang, S. Hill, G. Humphrey, N. Walker, and D. Squirrell, “Detection of smoking status from retinal images; a Convolutional Neural Network study,” </w:t>
      </w:r>
      <w:r>
        <w:rPr>
          <w:i/>
          <w:iCs/>
        </w:rPr>
        <w:t>Sci. Rep.</w:t>
      </w:r>
      <w:r>
        <w:t>, vol. 9, no. 1, Art. no. 1, May 2019, doi: 10.1038/s41598-019-43670-0.</w:t>
      </w:r>
    </w:p>
    <w:p w:rsidR="00EA6C65" w:rsidRDefault="00EA6C65" w:rsidP="00EA6C65">
      <w:pPr>
        <w:pStyle w:val="Bibliography"/>
      </w:pPr>
      <w:r>
        <w:t>[109]</w:t>
      </w:r>
      <w:r>
        <w:tab/>
        <w:t xml:space="preserve">T.-K. Yang, X.-G. Huang, and J.-Y. Yao, “Effects of Cigarette Smoking on Retinal and Choroidal Thickness: A Systematic Review and Meta-Analysis,” </w:t>
      </w:r>
      <w:r>
        <w:rPr>
          <w:i/>
          <w:iCs/>
        </w:rPr>
        <w:t>J. Ophthalmol.</w:t>
      </w:r>
      <w:r>
        <w:t>, vol. 2019, p. e8079127, Sep. 2019, doi: 10.1155/2019/8079127.</w:t>
      </w:r>
    </w:p>
    <w:p w:rsidR="00EA6C65" w:rsidRDefault="00EA6C65" w:rsidP="00EA6C65">
      <w:pPr>
        <w:pStyle w:val="Bibliography"/>
      </w:pPr>
      <w:r>
        <w:t>[110]</w:t>
      </w:r>
      <w:r>
        <w:tab/>
        <w:t xml:space="preserve">K. Teberik, “The Effect of Smoking on Macular, Choroidal, and Retina Nerve Fiber Layer Thickness,” </w:t>
      </w:r>
      <w:r>
        <w:rPr>
          <w:i/>
          <w:iCs/>
        </w:rPr>
        <w:t>Turk. J. Ophthalmol.</w:t>
      </w:r>
      <w:r>
        <w:t>, vol. 49, no. 1, pp. 20–24, Feb. 2019, doi: 10.4274/tjo.galenos.2018.80588.</w:t>
      </w:r>
    </w:p>
    <w:p w:rsidR="00EA6C65" w:rsidRDefault="00EA6C65" w:rsidP="00EA6C65">
      <w:pPr>
        <w:pStyle w:val="Bibliography"/>
      </w:pPr>
      <w:r>
        <w:t>[111]</w:t>
      </w:r>
      <w:r>
        <w:tab/>
        <w:t>“TensorFlow.” https://www.tensorflow.org/ (accessed Jan. 01, 2023).</w:t>
      </w:r>
    </w:p>
    <w:p w:rsidR="00EA6C65" w:rsidRDefault="00EA6C65" w:rsidP="00EA6C65">
      <w:pPr>
        <w:pStyle w:val="Bibliography"/>
      </w:pPr>
      <w:r>
        <w:t>[112]</w:t>
      </w:r>
      <w:r>
        <w:tab/>
        <w:t xml:space="preserve">J. Staal, M. D. Abramoff, M. Niemeijer, M. A. Viergever, and B. van Ginneken, “Ridge-based vessel segmentation in color images of the retina,” </w:t>
      </w:r>
      <w:r>
        <w:rPr>
          <w:i/>
          <w:iCs/>
        </w:rPr>
        <w:t>IEEE Trans. Med. Imaging</w:t>
      </w:r>
      <w:r>
        <w:t>, vol. 23, no. 4, pp. 501–509, Apr. 2004, doi: 10.1109/TMI.2004.825627.</w:t>
      </w:r>
    </w:p>
    <w:p w:rsidR="00EA6C65" w:rsidRDefault="00EA6C65" w:rsidP="00EA6C65">
      <w:pPr>
        <w:pStyle w:val="Bibliography"/>
      </w:pPr>
      <w:r>
        <w:t>[113]</w:t>
      </w:r>
      <w:r>
        <w:tab/>
        <w:t xml:space="preserve">A. D. Hoover, V. Kouznetsova, and M. Goldbaum, “Locating blood vessels in retinal images by piecewise threshold probing of a matched filter response,” </w:t>
      </w:r>
      <w:r>
        <w:rPr>
          <w:i/>
          <w:iCs/>
        </w:rPr>
        <w:t>IEEE Trans. Med. Imaging</w:t>
      </w:r>
      <w:r>
        <w:t>, vol. 19, no. 3, pp. 203–210, Mar. 2000, doi: 10.1109/42.845178.</w:t>
      </w:r>
    </w:p>
    <w:p w:rsidR="00EA6C65" w:rsidRDefault="00EA6C65" w:rsidP="00EA6C65">
      <w:pPr>
        <w:pStyle w:val="Bibliography"/>
      </w:pPr>
      <w:r>
        <w:t>[114]</w:t>
      </w:r>
      <w:r>
        <w:tab/>
        <w:t xml:space="preserve">P. Porwal </w:t>
      </w:r>
      <w:r>
        <w:rPr>
          <w:i/>
          <w:iCs/>
        </w:rPr>
        <w:t>et al.</w:t>
      </w:r>
      <w:r>
        <w:t xml:space="preserve">, “Indian Diabetic Retinopathy Image Dataset (IDRiD): A Database for Diabetic Retinopathy Screening Research,” </w:t>
      </w:r>
      <w:r>
        <w:rPr>
          <w:i/>
          <w:iCs/>
        </w:rPr>
        <w:t>Data</w:t>
      </w:r>
      <w:r>
        <w:t>, vol. 3, no. 3, Art. no. 3, Sep. 2018, doi: 10.3390/data3030025.</w:t>
      </w:r>
    </w:p>
    <w:p w:rsidR="00EA6C65" w:rsidRDefault="00EA6C65" w:rsidP="00EA6C65">
      <w:pPr>
        <w:pStyle w:val="Bibliography"/>
      </w:pPr>
      <w:r>
        <w:t>[115]</w:t>
      </w:r>
      <w:r>
        <w:tab/>
        <w:t xml:space="preserve">P. Porwal </w:t>
      </w:r>
      <w:r>
        <w:rPr>
          <w:i/>
          <w:iCs/>
        </w:rPr>
        <w:t>et al.</w:t>
      </w:r>
      <w:r>
        <w:t xml:space="preserve">, “IDRiD: Diabetic Retinopathy – Segmentation and Grading Challenge,” </w:t>
      </w:r>
      <w:r>
        <w:rPr>
          <w:i/>
          <w:iCs/>
        </w:rPr>
        <w:t>Med. Image Anal.</w:t>
      </w:r>
      <w:r>
        <w:t>, vol. 59, p. 101561, Jan. 2020, doi: 10.1016/j.media.2019.101561.</w:t>
      </w:r>
    </w:p>
    <w:p w:rsidR="00EA6C65" w:rsidRDefault="00EA6C65" w:rsidP="00EA6C65">
      <w:pPr>
        <w:pStyle w:val="Bibliography"/>
      </w:pPr>
      <w:r>
        <w:t>[116]</w:t>
      </w:r>
      <w:r>
        <w:tab/>
        <w:t xml:space="preserve">M. M. Fraz, A. R. Rudnicka, C. G. Owen, and S. A. Barman, “Delineation of blood vessels in pediatric retinal images using decision trees-based ensemble classification,” </w:t>
      </w:r>
      <w:r>
        <w:rPr>
          <w:i/>
          <w:iCs/>
        </w:rPr>
        <w:t>Int. J. Comput. Assist. Radiol. Surg.</w:t>
      </w:r>
      <w:r>
        <w:t>, vol. 9, no. 5, pp. 795–811, Sep. 2014, doi: 10.1007/s11548-013-0965-9.</w:t>
      </w:r>
    </w:p>
    <w:p w:rsidR="00EA6C65" w:rsidRDefault="00EA6C65" w:rsidP="00EA6C65">
      <w:pPr>
        <w:pStyle w:val="Bibliography"/>
      </w:pPr>
      <w:r>
        <w:t>[117]</w:t>
      </w:r>
      <w:r>
        <w:tab/>
        <w:t xml:space="preserve">J. Cuadros and G. Bresnick, “EyePACS: An Adaptable Telemedicine System for Diabetic Retinopathy Screening,” </w:t>
      </w:r>
      <w:r>
        <w:rPr>
          <w:i/>
          <w:iCs/>
        </w:rPr>
        <w:t>J. Diabetes Sci. Technol. Online</w:t>
      </w:r>
      <w:r>
        <w:t>, vol. 3, no. 3, pp. 509–516, May 2009.</w:t>
      </w:r>
    </w:p>
    <w:p w:rsidR="00EA6C65" w:rsidRDefault="00EA6C65" w:rsidP="00EA6C65">
      <w:pPr>
        <w:pStyle w:val="Bibliography"/>
      </w:pPr>
      <w:r>
        <w:t>[118]</w:t>
      </w:r>
      <w:r>
        <w:tab/>
        <w:t xml:space="preserve">E. Decencière </w:t>
      </w:r>
      <w:r>
        <w:rPr>
          <w:i/>
          <w:iCs/>
        </w:rPr>
        <w:t>et al.</w:t>
      </w:r>
      <w:r>
        <w:t xml:space="preserve">, “FEEDBACK ON A PUBLICLY DISTRIBUTED IMAGE DATABASE: THE MESSIDOR DATABASE,” </w:t>
      </w:r>
      <w:r>
        <w:rPr>
          <w:i/>
          <w:iCs/>
        </w:rPr>
        <w:t>Image Anal. Stereol.</w:t>
      </w:r>
      <w:r>
        <w:t>, vol. 33, no. 3, Art. no. 3, Aug. 2014, doi: 10.5566/ias.1155.</w:t>
      </w:r>
    </w:p>
    <w:p w:rsidR="00EA6C65" w:rsidRDefault="00EA6C65" w:rsidP="00EA6C65">
      <w:pPr>
        <w:pStyle w:val="Bibliography"/>
      </w:pPr>
      <w:r>
        <w:t>[119]</w:t>
      </w:r>
      <w:r>
        <w:tab/>
        <w:t xml:space="preserve">Y. Xu and R. Goodacre, “On Splitting Training and Validation Set: A Comparative Study of Cross-Validation, Bootstrap and Systematic Sampling for Estimating the Generalization Performance of Supervised Learning,” </w:t>
      </w:r>
      <w:r>
        <w:rPr>
          <w:i/>
          <w:iCs/>
        </w:rPr>
        <w:t>J. Anal. Test.</w:t>
      </w:r>
      <w:r>
        <w:t>, vol. 2, no. 3, pp. 249–262, Jul. 2018, doi: 10.1007/s41664-018-0068-2.</w:t>
      </w:r>
    </w:p>
    <w:p w:rsidR="00EA6C65" w:rsidRDefault="00EA6C65" w:rsidP="00EA6C65">
      <w:pPr>
        <w:pStyle w:val="Bibliography"/>
      </w:pPr>
      <w:r>
        <w:t>[120]</w:t>
      </w:r>
      <w:r>
        <w:tab/>
        <w:t xml:space="preserve">O. A. Montesinos López, A. Montesinos López, and J. Crossa, “Overfitting, Model Tuning, and Evaluation of Prediction Performance,” in </w:t>
      </w:r>
      <w:r>
        <w:rPr>
          <w:i/>
          <w:iCs/>
        </w:rPr>
        <w:t>Multivariate Statistical Machine Learning Methods for Genomic Prediction</w:t>
      </w:r>
      <w:r>
        <w:t>, O. A. Montesinos López, A. Montesinos López, and J. Crossa, Eds. Cham: Springer International Publishing, 2022, pp. 109–139. doi: 10.1007/978-3-030-89010-0_4.</w:t>
      </w:r>
    </w:p>
    <w:p w:rsidR="00EA6C65" w:rsidRDefault="00EA6C65" w:rsidP="00EA6C65">
      <w:pPr>
        <w:pStyle w:val="Bibliography"/>
      </w:pPr>
      <w:r>
        <w:t>[121]</w:t>
      </w:r>
      <w:r>
        <w:tab/>
        <w:t xml:space="preserve">T. Viering and M. Loog, “The Shape of Learning Curves: A Review,” </w:t>
      </w:r>
      <w:r>
        <w:rPr>
          <w:i/>
          <w:iCs/>
        </w:rPr>
        <w:t>IEEE Trans. Pattern Anal. Mach. Intell.</w:t>
      </w:r>
      <w:r>
        <w:t>, pp. 1–20, 2022, doi: 10.1109/TPAMI.2022.3220744.</w:t>
      </w:r>
    </w:p>
    <w:p w:rsidR="00EA6C65" w:rsidRDefault="00EA6C65" w:rsidP="00EA6C65">
      <w:pPr>
        <w:pStyle w:val="Bibliography"/>
      </w:pPr>
      <w:r>
        <w:t>[122]</w:t>
      </w:r>
      <w:r>
        <w:tab/>
        <w:t xml:space="preserve">X. Guan and H. Burton, “Bias-variance tradeoff in machine learning: Theoretical formulation and implications to structural engineering applications,” </w:t>
      </w:r>
      <w:r>
        <w:rPr>
          <w:i/>
          <w:iCs/>
        </w:rPr>
        <w:t>Structures</w:t>
      </w:r>
      <w:r>
        <w:t>, vol. 46, pp. 17–30, Dec. 2022, doi: 10.1016/j.istruc.2022.10.004.</w:t>
      </w:r>
    </w:p>
    <w:p w:rsidR="00EA6C65" w:rsidRDefault="00EA6C65" w:rsidP="00EA6C65">
      <w:pPr>
        <w:pStyle w:val="Bibliography"/>
      </w:pPr>
      <w:r>
        <w:t>[123]</w:t>
      </w:r>
      <w:r>
        <w:tab/>
        <w:t xml:space="preserve">M. Belkin, D. Hsu, S. Ma, and S. Mandal, “Reconciling modern machine-learning practice and the classical bias–variance trade-off,” </w:t>
      </w:r>
      <w:r>
        <w:rPr>
          <w:i/>
          <w:iCs/>
        </w:rPr>
        <w:t>Proc. Natl. Acad. Sci.</w:t>
      </w:r>
      <w:r>
        <w:t>, vol. 116, no. 32, pp. 15849–15854, Aug. 2019, doi: 10.1073/pnas.1903070116.</w:t>
      </w:r>
    </w:p>
    <w:p w:rsidR="00EA6C65" w:rsidRDefault="00EA6C65" w:rsidP="00EA6C65">
      <w:pPr>
        <w:pStyle w:val="Bibliography"/>
      </w:pPr>
      <w:r>
        <w:lastRenderedPageBreak/>
        <w:t>[124]</w:t>
      </w:r>
      <w:r>
        <w:tab/>
        <w:t xml:space="preserve">M. R. Reddy, B. N. Kumar, N. M. Rao, and B. Karthikeyan, “A New Approach for Bias–Variance Analysis Using Regularized Linear Regression,” in </w:t>
      </w:r>
      <w:r>
        <w:rPr>
          <w:i/>
          <w:iCs/>
        </w:rPr>
        <w:t>Advances in Bioinformatics, Multimedia, and Electronics Circuits and Signals</w:t>
      </w:r>
      <w:r>
        <w:t>, Singapore, 2020, pp. 35–46. doi: 10.1007/978-981-15-0339-9_4.</w:t>
      </w:r>
    </w:p>
    <w:p w:rsidR="00EA6C65" w:rsidRDefault="00EA6C65" w:rsidP="00EA6C65">
      <w:pPr>
        <w:pStyle w:val="Bibliography"/>
      </w:pPr>
      <w:r>
        <w:t>[125]</w:t>
      </w:r>
      <w:r>
        <w:tab/>
        <w:t>S. Masiha, A. Gohari, M. H. Yassaee, and M. R. Aref, “Learning under Distribution Mismatch and Model Misspecification.” arXiv, Aug. 10, 2022. Accessed: Jan. 05, 2023. [Online]. Available: http://arxiv.org/abs/2102.05695</w:t>
      </w:r>
    </w:p>
    <w:p w:rsidR="00EA6C65" w:rsidRDefault="00EA6C65" w:rsidP="00EA6C65">
      <w:pPr>
        <w:pStyle w:val="Bibliography"/>
      </w:pPr>
      <w:r>
        <w:t>[126]</w:t>
      </w:r>
      <w:r>
        <w:tab/>
        <w:t xml:space="preserve">H. K. Jabbar and R. Z. Khan, “Methods to Avoid Over-Fitting and Under-Fitting in Supervised Machine Learning (Comparative Study),” in </w:t>
      </w:r>
      <w:r>
        <w:rPr>
          <w:i/>
          <w:iCs/>
        </w:rPr>
        <w:t>Computer Science, Communication and Instrumentation Devices</w:t>
      </w:r>
      <w:r>
        <w:t>, 2014, pp. 163–172. doi: 10.3850/978-981-09-5247-1_017.</w:t>
      </w:r>
    </w:p>
    <w:p w:rsidR="00EA6C65" w:rsidRDefault="00EA6C65" w:rsidP="00EA6C65">
      <w:pPr>
        <w:pStyle w:val="Bibliography"/>
      </w:pPr>
      <w:r>
        <w:t>[127]</w:t>
      </w:r>
      <w:r>
        <w:tab/>
        <w:t xml:space="preserve">D. Powers, “Evaluation: From Precision, Recall and F-Factor to ROC, Informedness, Markedness &amp; Correlation,” </w:t>
      </w:r>
      <w:r>
        <w:rPr>
          <w:i/>
          <w:iCs/>
        </w:rPr>
        <w:t>Mach Learn Technol</w:t>
      </w:r>
      <w:r>
        <w:t>, vol. 2, Jan. 2008.</w:t>
      </w:r>
    </w:p>
    <w:p w:rsidR="003974BA" w:rsidRPr="00B8118D" w:rsidRDefault="003974BA" w:rsidP="003974BA">
      <w:pPr>
        <w:autoSpaceDE w:val="0"/>
        <w:autoSpaceDN w:val="0"/>
        <w:adjustRightInd w:val="0"/>
        <w:spacing w:after="0"/>
        <w:rPr>
          <w:rFonts w:ascii="Times New Roman" w:hAnsi="Times New Roman" w:cs="Times New Roman"/>
          <w:b/>
          <w:sz w:val="24"/>
          <w:szCs w:val="24"/>
        </w:rPr>
      </w:pPr>
      <w:r w:rsidRPr="00B8118D">
        <w:rPr>
          <w:rFonts w:ascii="Times New Roman" w:hAnsi="Times New Roman" w:cs="Times New Roman"/>
          <w:b/>
          <w:sz w:val="24"/>
          <w:szCs w:val="24"/>
        </w:rPr>
        <w:fldChar w:fldCharType="end"/>
      </w:r>
    </w:p>
    <w:p w:rsidR="00FB4982" w:rsidRDefault="00FB4982"/>
    <w:sectPr w:rsidR="00FB4982" w:rsidSect="009B5400">
      <w:footerReference w:type="default" r:id="rId82"/>
      <w:pgSz w:w="12240" w:h="15840"/>
      <w:pgMar w:top="135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A5F41" w:rsidRDefault="008A5F41">
      <w:pPr>
        <w:spacing w:after="0" w:line="240" w:lineRule="auto"/>
      </w:pPr>
      <w:r>
        <w:separator/>
      </w:r>
    </w:p>
  </w:endnote>
  <w:endnote w:type="continuationSeparator" w:id="0">
    <w:p w:rsidR="008A5F41" w:rsidRDefault="008A5F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NewRomanPSMT">
    <w:altName w:val="Arial Unicode MS"/>
    <w:panose1 w:val="00000000000000000000"/>
    <w:charset w:val="88"/>
    <w:family w:val="auto"/>
    <w:notTrueType/>
    <w:pitch w:val="default"/>
    <w:sig w:usb0="00000001" w:usb1="080F0000" w:usb2="00000010" w:usb3="00000000" w:csb0="00120000" w:csb1="00000000"/>
  </w:font>
  <w:font w:name="Cambria Math">
    <w:panose1 w:val="02040503050406030204"/>
    <w:charset w:val="00"/>
    <w:family w:val="roman"/>
    <w:pitch w:val="variable"/>
    <w:sig w:usb0="E00006FF" w:usb1="420024FF" w:usb2="02000000" w:usb3="00000000" w:csb0="0000019F" w:csb1="00000000"/>
  </w:font>
  <w:font w:name="Algerian">
    <w:panose1 w:val="04020705040A02060702"/>
    <w:charset w:val="00"/>
    <w:family w:val="decorativ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ABCDE E+ Calibri">
    <w:altName w:val="Calibri"/>
    <w:panose1 w:val="00000000000000000000"/>
    <w:charset w:val="00"/>
    <w:family w:val="swiss"/>
    <w:notTrueType/>
    <w:pitch w:val="default"/>
    <w:sig w:usb0="00000003" w:usb1="00000000" w:usb2="00000000" w:usb3="00000000" w:csb0="00000001" w:csb1="00000000"/>
  </w:font>
  <w:font w:name="Source Sans Pro">
    <w:panose1 w:val="020B0503030403020204"/>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4839946"/>
      <w:docPartObj>
        <w:docPartGallery w:val="Page Numbers (Bottom of Page)"/>
        <w:docPartUnique/>
      </w:docPartObj>
    </w:sdtPr>
    <w:sdtEndPr>
      <w:rPr>
        <w:noProof/>
      </w:rPr>
    </w:sdtEndPr>
    <w:sdtContent>
      <w:p w:rsidR="003509E1" w:rsidRDefault="003509E1">
        <w:pPr>
          <w:pStyle w:val="Footer"/>
          <w:jc w:val="right"/>
        </w:pPr>
        <w:r>
          <w:fldChar w:fldCharType="begin"/>
        </w:r>
        <w:r>
          <w:instrText xml:space="preserve"> PAGE   \* MERGEFORMAT </w:instrText>
        </w:r>
        <w:r>
          <w:fldChar w:fldCharType="separate"/>
        </w:r>
        <w:r w:rsidR="0022055A">
          <w:rPr>
            <w:noProof/>
          </w:rPr>
          <w:t>96</w:t>
        </w:r>
        <w:r>
          <w:rPr>
            <w:noProof/>
          </w:rPr>
          <w:fldChar w:fldCharType="end"/>
        </w:r>
      </w:p>
    </w:sdtContent>
  </w:sdt>
  <w:p w:rsidR="003509E1" w:rsidRDefault="003509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A5F41" w:rsidRDefault="008A5F41">
      <w:pPr>
        <w:spacing w:after="0" w:line="240" w:lineRule="auto"/>
      </w:pPr>
      <w:r>
        <w:separator/>
      </w:r>
    </w:p>
  </w:footnote>
  <w:footnote w:type="continuationSeparator" w:id="0">
    <w:p w:rsidR="008A5F41" w:rsidRDefault="008A5F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8264C3"/>
    <w:multiLevelType w:val="multilevel"/>
    <w:tmpl w:val="C658B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4958C5"/>
    <w:multiLevelType w:val="multilevel"/>
    <w:tmpl w:val="6BC02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79308A"/>
    <w:multiLevelType w:val="hybridMultilevel"/>
    <w:tmpl w:val="EB2A3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BA3001"/>
    <w:multiLevelType w:val="multilevel"/>
    <w:tmpl w:val="57826A86"/>
    <w:lvl w:ilvl="0">
      <w:start w:val="1"/>
      <w:numFmt w:val="decimal"/>
      <w:lvlText w:val="%1."/>
      <w:lvlJc w:val="left"/>
      <w:pPr>
        <w:ind w:left="1080" w:hanging="360"/>
      </w:pPr>
      <w:rPr>
        <w:rFonts w:hint="default"/>
      </w:rPr>
    </w:lvl>
    <w:lvl w:ilvl="1">
      <w:start w:val="3"/>
      <w:numFmt w:val="decimal"/>
      <w:isLgl/>
      <w:lvlText w:val="%1.%2"/>
      <w:lvlJc w:val="left"/>
      <w:pPr>
        <w:ind w:left="1320" w:hanging="600"/>
      </w:pPr>
      <w:rPr>
        <w:rFonts w:hint="default"/>
        <w:sz w:val="24"/>
      </w:rPr>
    </w:lvl>
    <w:lvl w:ilvl="2">
      <w:start w:val="4"/>
      <w:numFmt w:val="decimal"/>
      <w:isLgl/>
      <w:lvlText w:val="%1.%2.%3"/>
      <w:lvlJc w:val="left"/>
      <w:pPr>
        <w:ind w:left="1440" w:hanging="720"/>
      </w:pPr>
      <w:rPr>
        <w:rFonts w:hint="default"/>
        <w:sz w:val="24"/>
      </w:rPr>
    </w:lvl>
    <w:lvl w:ilvl="3">
      <w:start w:val="1"/>
      <w:numFmt w:val="decimal"/>
      <w:isLgl/>
      <w:lvlText w:val="%1.%2.%3.%4"/>
      <w:lvlJc w:val="left"/>
      <w:pPr>
        <w:ind w:left="1440" w:hanging="720"/>
      </w:pPr>
      <w:rPr>
        <w:rFonts w:hint="default"/>
        <w:sz w:val="24"/>
      </w:rPr>
    </w:lvl>
    <w:lvl w:ilvl="4">
      <w:start w:val="1"/>
      <w:numFmt w:val="decimal"/>
      <w:isLgl/>
      <w:lvlText w:val="%1.%2.%3.%4.%5"/>
      <w:lvlJc w:val="left"/>
      <w:pPr>
        <w:ind w:left="1800" w:hanging="1080"/>
      </w:pPr>
      <w:rPr>
        <w:rFonts w:hint="default"/>
        <w:sz w:val="24"/>
      </w:rPr>
    </w:lvl>
    <w:lvl w:ilvl="5">
      <w:start w:val="1"/>
      <w:numFmt w:val="decimal"/>
      <w:isLgl/>
      <w:lvlText w:val="%1.%2.%3.%4.%5.%6"/>
      <w:lvlJc w:val="left"/>
      <w:pPr>
        <w:ind w:left="1800" w:hanging="1080"/>
      </w:pPr>
      <w:rPr>
        <w:rFonts w:hint="default"/>
        <w:sz w:val="24"/>
      </w:rPr>
    </w:lvl>
    <w:lvl w:ilvl="6">
      <w:start w:val="1"/>
      <w:numFmt w:val="decimal"/>
      <w:isLgl/>
      <w:lvlText w:val="%1.%2.%3.%4.%5.%6.%7"/>
      <w:lvlJc w:val="left"/>
      <w:pPr>
        <w:ind w:left="2160" w:hanging="1440"/>
      </w:pPr>
      <w:rPr>
        <w:rFonts w:hint="default"/>
        <w:sz w:val="24"/>
      </w:rPr>
    </w:lvl>
    <w:lvl w:ilvl="7">
      <w:start w:val="1"/>
      <w:numFmt w:val="decimal"/>
      <w:isLgl/>
      <w:lvlText w:val="%1.%2.%3.%4.%5.%6.%7.%8"/>
      <w:lvlJc w:val="left"/>
      <w:pPr>
        <w:ind w:left="2160" w:hanging="1440"/>
      </w:pPr>
      <w:rPr>
        <w:rFonts w:hint="default"/>
        <w:sz w:val="24"/>
      </w:rPr>
    </w:lvl>
    <w:lvl w:ilvl="8">
      <w:start w:val="1"/>
      <w:numFmt w:val="decimal"/>
      <w:isLgl/>
      <w:lvlText w:val="%1.%2.%3.%4.%5.%6.%7.%8.%9"/>
      <w:lvlJc w:val="left"/>
      <w:pPr>
        <w:ind w:left="2520" w:hanging="1800"/>
      </w:pPr>
      <w:rPr>
        <w:rFonts w:hint="default"/>
        <w:sz w:val="24"/>
      </w:rPr>
    </w:lvl>
  </w:abstractNum>
  <w:abstractNum w:abstractNumId="4" w15:restartNumberingAfterBreak="0">
    <w:nsid w:val="168D4D4D"/>
    <w:multiLevelType w:val="hybridMultilevel"/>
    <w:tmpl w:val="E6E441F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6E17336"/>
    <w:multiLevelType w:val="hybridMultilevel"/>
    <w:tmpl w:val="5CAA690E"/>
    <w:lvl w:ilvl="0" w:tplc="EBF84500">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1D866728"/>
    <w:multiLevelType w:val="hybridMultilevel"/>
    <w:tmpl w:val="7804B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66071A"/>
    <w:multiLevelType w:val="hybridMultilevel"/>
    <w:tmpl w:val="5628A9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F6910B3"/>
    <w:multiLevelType w:val="multilevel"/>
    <w:tmpl w:val="B2B2E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12247C"/>
    <w:multiLevelType w:val="multilevel"/>
    <w:tmpl w:val="B87CF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57471BE"/>
    <w:multiLevelType w:val="multilevel"/>
    <w:tmpl w:val="CB145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C7B682A"/>
    <w:multiLevelType w:val="multilevel"/>
    <w:tmpl w:val="AA96B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D3A1999"/>
    <w:multiLevelType w:val="multilevel"/>
    <w:tmpl w:val="4D38B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FD480C"/>
    <w:multiLevelType w:val="multilevel"/>
    <w:tmpl w:val="82BABBE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22C6465"/>
    <w:multiLevelType w:val="hybridMultilevel"/>
    <w:tmpl w:val="EB2A3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AC22E6F"/>
    <w:multiLevelType w:val="multilevel"/>
    <w:tmpl w:val="02AE0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09D5083"/>
    <w:multiLevelType w:val="multilevel"/>
    <w:tmpl w:val="090A0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14D3D45"/>
    <w:multiLevelType w:val="hybridMultilevel"/>
    <w:tmpl w:val="EC7A98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1B66BDB"/>
    <w:multiLevelType w:val="hybridMultilevel"/>
    <w:tmpl w:val="87F687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5EE564C"/>
    <w:multiLevelType w:val="hybridMultilevel"/>
    <w:tmpl w:val="12906F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62E7811"/>
    <w:multiLevelType w:val="hybridMultilevel"/>
    <w:tmpl w:val="869A4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3A4120"/>
    <w:multiLevelType w:val="multilevel"/>
    <w:tmpl w:val="5F2EC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8033A20"/>
    <w:multiLevelType w:val="multilevel"/>
    <w:tmpl w:val="2DC8CDF2"/>
    <w:lvl w:ilvl="0">
      <w:start w:val="1"/>
      <w:numFmt w:val="decimal"/>
      <w:lvlText w:val="%1."/>
      <w:lvlJc w:val="left"/>
      <w:pPr>
        <w:tabs>
          <w:tab w:val="num" w:pos="720"/>
        </w:tabs>
        <w:ind w:left="720" w:hanging="360"/>
      </w:pPr>
    </w:lvl>
    <w:lvl w:ilvl="1">
      <w:start w:val="1"/>
      <w:numFmt w:val="lowerRoman"/>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A08302E"/>
    <w:multiLevelType w:val="multilevel"/>
    <w:tmpl w:val="0E88C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AFD6B54"/>
    <w:multiLevelType w:val="multilevel"/>
    <w:tmpl w:val="84426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B9F3889"/>
    <w:multiLevelType w:val="multilevel"/>
    <w:tmpl w:val="4E9AD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E67574F"/>
    <w:multiLevelType w:val="hybridMultilevel"/>
    <w:tmpl w:val="3C607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32B3DA3"/>
    <w:multiLevelType w:val="multilevel"/>
    <w:tmpl w:val="8CE21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4A42264"/>
    <w:multiLevelType w:val="multilevel"/>
    <w:tmpl w:val="2244F9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15:restartNumberingAfterBreak="0">
    <w:nsid w:val="68C64BD4"/>
    <w:multiLevelType w:val="multilevel"/>
    <w:tmpl w:val="A96C3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AF75708"/>
    <w:multiLevelType w:val="multilevel"/>
    <w:tmpl w:val="327AC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AFC25F0"/>
    <w:multiLevelType w:val="hybridMultilevel"/>
    <w:tmpl w:val="0E7292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DEC52AC"/>
    <w:multiLevelType w:val="multilevel"/>
    <w:tmpl w:val="58C02A4E"/>
    <w:lvl w:ilvl="0">
      <w:start w:val="1"/>
      <w:numFmt w:val="decimal"/>
      <w:lvlText w:val="%1."/>
      <w:lvlJc w:val="left"/>
      <w:pPr>
        <w:ind w:left="720" w:hanging="360"/>
      </w:pPr>
      <w:rPr>
        <w:rFonts w:hint="default"/>
      </w:rPr>
    </w:lvl>
    <w:lvl w:ilvl="1">
      <w:start w:val="3"/>
      <w:numFmt w:val="decimal"/>
      <w:isLgl/>
      <w:lvlText w:val="%1.%2"/>
      <w:lvlJc w:val="left"/>
      <w:pPr>
        <w:ind w:left="1515" w:hanging="795"/>
      </w:pPr>
      <w:rPr>
        <w:rFonts w:hint="default"/>
      </w:rPr>
    </w:lvl>
    <w:lvl w:ilvl="2">
      <w:start w:val="3"/>
      <w:numFmt w:val="decimal"/>
      <w:isLgl/>
      <w:lvlText w:val="%1.%2.%3"/>
      <w:lvlJc w:val="left"/>
      <w:pPr>
        <w:ind w:left="1875" w:hanging="795"/>
      </w:pPr>
      <w:rPr>
        <w:rFonts w:hint="default"/>
      </w:rPr>
    </w:lvl>
    <w:lvl w:ilvl="3">
      <w:start w:val="1"/>
      <w:numFmt w:val="decimal"/>
      <w:isLgl/>
      <w:lvlText w:val="%1.%2.%3.%4"/>
      <w:lvlJc w:val="left"/>
      <w:pPr>
        <w:ind w:left="2235" w:hanging="795"/>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3" w15:restartNumberingAfterBreak="0">
    <w:nsid w:val="72477017"/>
    <w:multiLevelType w:val="multilevel"/>
    <w:tmpl w:val="D958A47C"/>
    <w:lvl w:ilvl="0">
      <w:start w:val="1"/>
      <w:numFmt w:val="decimal"/>
      <w:lvlText w:val="%1."/>
      <w:lvlJc w:val="left"/>
      <w:pPr>
        <w:ind w:left="720" w:hanging="360"/>
      </w:pPr>
      <w:rPr>
        <w:rFonts w:hint="default"/>
      </w:rPr>
    </w:lvl>
    <w:lvl w:ilvl="1">
      <w:start w:val="2"/>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729641FE"/>
    <w:multiLevelType w:val="multilevel"/>
    <w:tmpl w:val="C8784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37469CD"/>
    <w:multiLevelType w:val="multilevel"/>
    <w:tmpl w:val="3A94A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71818B9"/>
    <w:multiLevelType w:val="hybridMultilevel"/>
    <w:tmpl w:val="62D64B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7566443"/>
    <w:multiLevelType w:val="multilevel"/>
    <w:tmpl w:val="66E6E6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7FC3E1A"/>
    <w:multiLevelType w:val="multilevel"/>
    <w:tmpl w:val="58C02A4E"/>
    <w:lvl w:ilvl="0">
      <w:start w:val="1"/>
      <w:numFmt w:val="decimal"/>
      <w:lvlText w:val="%1."/>
      <w:lvlJc w:val="left"/>
      <w:pPr>
        <w:ind w:left="720" w:hanging="360"/>
      </w:pPr>
      <w:rPr>
        <w:rFonts w:hint="default"/>
      </w:rPr>
    </w:lvl>
    <w:lvl w:ilvl="1">
      <w:start w:val="3"/>
      <w:numFmt w:val="decimal"/>
      <w:isLgl/>
      <w:lvlText w:val="%1.%2"/>
      <w:lvlJc w:val="left"/>
      <w:pPr>
        <w:ind w:left="1515" w:hanging="795"/>
      </w:pPr>
      <w:rPr>
        <w:rFonts w:hint="default"/>
      </w:rPr>
    </w:lvl>
    <w:lvl w:ilvl="2">
      <w:start w:val="3"/>
      <w:numFmt w:val="decimal"/>
      <w:isLgl/>
      <w:lvlText w:val="%1.%2.%3"/>
      <w:lvlJc w:val="left"/>
      <w:pPr>
        <w:ind w:left="1875" w:hanging="795"/>
      </w:pPr>
      <w:rPr>
        <w:rFonts w:hint="default"/>
      </w:rPr>
    </w:lvl>
    <w:lvl w:ilvl="3">
      <w:start w:val="1"/>
      <w:numFmt w:val="decimal"/>
      <w:isLgl/>
      <w:lvlText w:val="%1.%2.%3.%4"/>
      <w:lvlJc w:val="left"/>
      <w:pPr>
        <w:ind w:left="2235" w:hanging="795"/>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9" w15:restartNumberingAfterBreak="0">
    <w:nsid w:val="792F55B7"/>
    <w:multiLevelType w:val="multilevel"/>
    <w:tmpl w:val="4C76A7F2"/>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A137734"/>
    <w:multiLevelType w:val="multilevel"/>
    <w:tmpl w:val="AB30C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D9C2ACB"/>
    <w:multiLevelType w:val="multilevel"/>
    <w:tmpl w:val="C5EC9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DB97420"/>
    <w:multiLevelType w:val="multilevel"/>
    <w:tmpl w:val="63E81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8"/>
  </w:num>
  <w:num w:numId="3">
    <w:abstractNumId w:val="6"/>
  </w:num>
  <w:num w:numId="4">
    <w:abstractNumId w:val="36"/>
  </w:num>
  <w:num w:numId="5">
    <w:abstractNumId w:val="19"/>
  </w:num>
  <w:num w:numId="6">
    <w:abstractNumId w:val="26"/>
  </w:num>
  <w:num w:numId="7">
    <w:abstractNumId w:val="40"/>
  </w:num>
  <w:num w:numId="8">
    <w:abstractNumId w:val="17"/>
  </w:num>
  <w:num w:numId="9">
    <w:abstractNumId w:val="13"/>
  </w:num>
  <w:num w:numId="10">
    <w:abstractNumId w:val="20"/>
  </w:num>
  <w:num w:numId="11">
    <w:abstractNumId w:val="22"/>
  </w:num>
  <w:num w:numId="12">
    <w:abstractNumId w:val="9"/>
  </w:num>
  <w:num w:numId="13">
    <w:abstractNumId w:val="33"/>
  </w:num>
  <w:num w:numId="14">
    <w:abstractNumId w:val="38"/>
  </w:num>
  <w:num w:numId="15">
    <w:abstractNumId w:val="11"/>
  </w:num>
  <w:num w:numId="16">
    <w:abstractNumId w:val="25"/>
  </w:num>
  <w:num w:numId="17">
    <w:abstractNumId w:val="5"/>
  </w:num>
  <w:num w:numId="18">
    <w:abstractNumId w:val="3"/>
  </w:num>
  <w:num w:numId="19">
    <w:abstractNumId w:val="31"/>
  </w:num>
  <w:num w:numId="20">
    <w:abstractNumId w:val="2"/>
  </w:num>
  <w:num w:numId="21">
    <w:abstractNumId w:val="14"/>
  </w:num>
  <w:num w:numId="22">
    <w:abstractNumId w:val="39"/>
  </w:num>
  <w:num w:numId="23">
    <w:abstractNumId w:val="24"/>
  </w:num>
  <w:num w:numId="24">
    <w:abstractNumId w:val="8"/>
  </w:num>
  <w:num w:numId="25">
    <w:abstractNumId w:val="4"/>
  </w:num>
  <w:num w:numId="26">
    <w:abstractNumId w:val="37"/>
  </w:num>
  <w:num w:numId="27">
    <w:abstractNumId w:val="16"/>
  </w:num>
  <w:num w:numId="28">
    <w:abstractNumId w:val="28"/>
  </w:num>
  <w:num w:numId="29">
    <w:abstractNumId w:val="35"/>
  </w:num>
  <w:num w:numId="30">
    <w:abstractNumId w:val="23"/>
  </w:num>
  <w:num w:numId="31">
    <w:abstractNumId w:val="27"/>
  </w:num>
  <w:num w:numId="32">
    <w:abstractNumId w:val="29"/>
  </w:num>
  <w:num w:numId="33">
    <w:abstractNumId w:val="42"/>
  </w:num>
  <w:num w:numId="34">
    <w:abstractNumId w:val="12"/>
  </w:num>
  <w:num w:numId="35">
    <w:abstractNumId w:val="15"/>
  </w:num>
  <w:num w:numId="36">
    <w:abstractNumId w:val="21"/>
  </w:num>
  <w:num w:numId="37">
    <w:abstractNumId w:val="34"/>
  </w:num>
  <w:num w:numId="38">
    <w:abstractNumId w:val="0"/>
  </w:num>
  <w:num w:numId="39">
    <w:abstractNumId w:val="30"/>
  </w:num>
  <w:num w:numId="40">
    <w:abstractNumId w:val="10"/>
  </w:num>
  <w:num w:numId="41">
    <w:abstractNumId w:val="1"/>
  </w:num>
  <w:num w:numId="42">
    <w:abstractNumId w:val="41"/>
  </w:num>
  <w:num w:numId="4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74BA"/>
    <w:rsid w:val="00002C5E"/>
    <w:rsid w:val="00005D6A"/>
    <w:rsid w:val="00011399"/>
    <w:rsid w:val="000271DD"/>
    <w:rsid w:val="00030296"/>
    <w:rsid w:val="00032423"/>
    <w:rsid w:val="00041C03"/>
    <w:rsid w:val="00041C5F"/>
    <w:rsid w:val="0004218E"/>
    <w:rsid w:val="00043D27"/>
    <w:rsid w:val="00046542"/>
    <w:rsid w:val="000501B1"/>
    <w:rsid w:val="0006035F"/>
    <w:rsid w:val="0006104F"/>
    <w:rsid w:val="0006346A"/>
    <w:rsid w:val="000711BF"/>
    <w:rsid w:val="000750C5"/>
    <w:rsid w:val="00077F92"/>
    <w:rsid w:val="000826EE"/>
    <w:rsid w:val="000836F6"/>
    <w:rsid w:val="00085702"/>
    <w:rsid w:val="000911C5"/>
    <w:rsid w:val="000929D4"/>
    <w:rsid w:val="00093331"/>
    <w:rsid w:val="00097D18"/>
    <w:rsid w:val="000A57F5"/>
    <w:rsid w:val="000B4444"/>
    <w:rsid w:val="000B7817"/>
    <w:rsid w:val="000C213F"/>
    <w:rsid w:val="000C2269"/>
    <w:rsid w:val="000D0B13"/>
    <w:rsid w:val="000D679B"/>
    <w:rsid w:val="000E0FFC"/>
    <w:rsid w:val="000E23C8"/>
    <w:rsid w:val="000E34D6"/>
    <w:rsid w:val="000E6C57"/>
    <w:rsid w:val="000F1ABA"/>
    <w:rsid w:val="000F3FB2"/>
    <w:rsid w:val="00101FB1"/>
    <w:rsid w:val="00102977"/>
    <w:rsid w:val="00103683"/>
    <w:rsid w:val="00104B32"/>
    <w:rsid w:val="00104EC0"/>
    <w:rsid w:val="00114B89"/>
    <w:rsid w:val="00122599"/>
    <w:rsid w:val="00125D81"/>
    <w:rsid w:val="00127402"/>
    <w:rsid w:val="00137934"/>
    <w:rsid w:val="00141DC7"/>
    <w:rsid w:val="001461F6"/>
    <w:rsid w:val="00146F49"/>
    <w:rsid w:val="00147154"/>
    <w:rsid w:val="001510AB"/>
    <w:rsid w:val="001542B9"/>
    <w:rsid w:val="00154872"/>
    <w:rsid w:val="001571DA"/>
    <w:rsid w:val="00171764"/>
    <w:rsid w:val="0017337C"/>
    <w:rsid w:val="0017425C"/>
    <w:rsid w:val="001756E8"/>
    <w:rsid w:val="00175DA2"/>
    <w:rsid w:val="001765ED"/>
    <w:rsid w:val="001766B0"/>
    <w:rsid w:val="00180260"/>
    <w:rsid w:val="0018087D"/>
    <w:rsid w:val="00181BF8"/>
    <w:rsid w:val="00183222"/>
    <w:rsid w:val="00186EFC"/>
    <w:rsid w:val="001871DB"/>
    <w:rsid w:val="00193386"/>
    <w:rsid w:val="00193EAE"/>
    <w:rsid w:val="001A068D"/>
    <w:rsid w:val="001A2724"/>
    <w:rsid w:val="001A3CDB"/>
    <w:rsid w:val="001B1FBC"/>
    <w:rsid w:val="001B3FF8"/>
    <w:rsid w:val="001B47F9"/>
    <w:rsid w:val="001B5F9D"/>
    <w:rsid w:val="001C3B03"/>
    <w:rsid w:val="001C4006"/>
    <w:rsid w:val="001C5219"/>
    <w:rsid w:val="001C555B"/>
    <w:rsid w:val="001D383C"/>
    <w:rsid w:val="001D5931"/>
    <w:rsid w:val="001E0BE0"/>
    <w:rsid w:val="001F1027"/>
    <w:rsid w:val="001F2E8F"/>
    <w:rsid w:val="001F591B"/>
    <w:rsid w:val="002022E0"/>
    <w:rsid w:val="00211CDC"/>
    <w:rsid w:val="0021218B"/>
    <w:rsid w:val="00215C20"/>
    <w:rsid w:val="002200CA"/>
    <w:rsid w:val="0022055A"/>
    <w:rsid w:val="0022314C"/>
    <w:rsid w:val="00225D73"/>
    <w:rsid w:val="00226392"/>
    <w:rsid w:val="00227AEC"/>
    <w:rsid w:val="002304DB"/>
    <w:rsid w:val="00232209"/>
    <w:rsid w:val="00233881"/>
    <w:rsid w:val="002368C8"/>
    <w:rsid w:val="00251FB8"/>
    <w:rsid w:val="0025243E"/>
    <w:rsid w:val="00252AB2"/>
    <w:rsid w:val="00252EC9"/>
    <w:rsid w:val="00257B6E"/>
    <w:rsid w:val="00260787"/>
    <w:rsid w:val="00261DF3"/>
    <w:rsid w:val="00262D19"/>
    <w:rsid w:val="002634EB"/>
    <w:rsid w:val="00271069"/>
    <w:rsid w:val="00271398"/>
    <w:rsid w:val="00271CB1"/>
    <w:rsid w:val="00274534"/>
    <w:rsid w:val="00276131"/>
    <w:rsid w:val="00276921"/>
    <w:rsid w:val="00284CB0"/>
    <w:rsid w:val="002936DC"/>
    <w:rsid w:val="002937DA"/>
    <w:rsid w:val="002A0366"/>
    <w:rsid w:val="002A1FAF"/>
    <w:rsid w:val="002B0D4C"/>
    <w:rsid w:val="002B0EA3"/>
    <w:rsid w:val="002B3BED"/>
    <w:rsid w:val="002B499D"/>
    <w:rsid w:val="002C1907"/>
    <w:rsid w:val="002C39A0"/>
    <w:rsid w:val="002C449A"/>
    <w:rsid w:val="002C5735"/>
    <w:rsid w:val="002C7978"/>
    <w:rsid w:val="002D1A01"/>
    <w:rsid w:val="002D4D57"/>
    <w:rsid w:val="002D5B83"/>
    <w:rsid w:val="002D6534"/>
    <w:rsid w:val="002D7884"/>
    <w:rsid w:val="002E09E7"/>
    <w:rsid w:val="002E1A45"/>
    <w:rsid w:val="002E5379"/>
    <w:rsid w:val="002E6D0D"/>
    <w:rsid w:val="002F0F86"/>
    <w:rsid w:val="002F2ACD"/>
    <w:rsid w:val="002F4145"/>
    <w:rsid w:val="002F7F8E"/>
    <w:rsid w:val="00300971"/>
    <w:rsid w:val="0030330F"/>
    <w:rsid w:val="003041A8"/>
    <w:rsid w:val="003054FF"/>
    <w:rsid w:val="00307E1B"/>
    <w:rsid w:val="003174C9"/>
    <w:rsid w:val="003200C3"/>
    <w:rsid w:val="00324798"/>
    <w:rsid w:val="00325C22"/>
    <w:rsid w:val="00326820"/>
    <w:rsid w:val="0032684B"/>
    <w:rsid w:val="00326D95"/>
    <w:rsid w:val="00327D73"/>
    <w:rsid w:val="00330614"/>
    <w:rsid w:val="00330655"/>
    <w:rsid w:val="00336F11"/>
    <w:rsid w:val="0034088E"/>
    <w:rsid w:val="003444FE"/>
    <w:rsid w:val="0034474A"/>
    <w:rsid w:val="00346A12"/>
    <w:rsid w:val="003509E1"/>
    <w:rsid w:val="003537E3"/>
    <w:rsid w:val="003548EA"/>
    <w:rsid w:val="00362FB5"/>
    <w:rsid w:val="00363D70"/>
    <w:rsid w:val="00365C1D"/>
    <w:rsid w:val="003664D0"/>
    <w:rsid w:val="00367EB1"/>
    <w:rsid w:val="00376A5E"/>
    <w:rsid w:val="003816E1"/>
    <w:rsid w:val="00381CA2"/>
    <w:rsid w:val="0039042E"/>
    <w:rsid w:val="003974BA"/>
    <w:rsid w:val="003A3FE5"/>
    <w:rsid w:val="003A4106"/>
    <w:rsid w:val="003A7101"/>
    <w:rsid w:val="003B1A80"/>
    <w:rsid w:val="003B31AF"/>
    <w:rsid w:val="003D07E7"/>
    <w:rsid w:val="003D37CA"/>
    <w:rsid w:val="003D3DBC"/>
    <w:rsid w:val="003E7DC0"/>
    <w:rsid w:val="003E7F77"/>
    <w:rsid w:val="003F0D26"/>
    <w:rsid w:val="003F222A"/>
    <w:rsid w:val="003F255D"/>
    <w:rsid w:val="00401E8F"/>
    <w:rsid w:val="00405836"/>
    <w:rsid w:val="004065DA"/>
    <w:rsid w:val="00407C36"/>
    <w:rsid w:val="00413837"/>
    <w:rsid w:val="00421486"/>
    <w:rsid w:val="004236E3"/>
    <w:rsid w:val="00442F78"/>
    <w:rsid w:val="0044563C"/>
    <w:rsid w:val="004502D6"/>
    <w:rsid w:val="00451DCC"/>
    <w:rsid w:val="00453D9F"/>
    <w:rsid w:val="00466877"/>
    <w:rsid w:val="004727EA"/>
    <w:rsid w:val="004834EC"/>
    <w:rsid w:val="00484A30"/>
    <w:rsid w:val="004A28DA"/>
    <w:rsid w:val="004A4FC2"/>
    <w:rsid w:val="004A6FF0"/>
    <w:rsid w:val="004B0651"/>
    <w:rsid w:val="004B368B"/>
    <w:rsid w:val="004B396A"/>
    <w:rsid w:val="004B3A00"/>
    <w:rsid w:val="004C178A"/>
    <w:rsid w:val="004C2CFD"/>
    <w:rsid w:val="004C6C23"/>
    <w:rsid w:val="004D08A9"/>
    <w:rsid w:val="004D3930"/>
    <w:rsid w:val="004D4038"/>
    <w:rsid w:val="004D56F9"/>
    <w:rsid w:val="004D6EF7"/>
    <w:rsid w:val="004D70AB"/>
    <w:rsid w:val="004E557A"/>
    <w:rsid w:val="004F16FB"/>
    <w:rsid w:val="005034C6"/>
    <w:rsid w:val="00507430"/>
    <w:rsid w:val="00527584"/>
    <w:rsid w:val="00527F45"/>
    <w:rsid w:val="005304DA"/>
    <w:rsid w:val="005325E6"/>
    <w:rsid w:val="00547626"/>
    <w:rsid w:val="005504A0"/>
    <w:rsid w:val="0055055B"/>
    <w:rsid w:val="00555AED"/>
    <w:rsid w:val="00556BE7"/>
    <w:rsid w:val="00565D7E"/>
    <w:rsid w:val="00566603"/>
    <w:rsid w:val="00566D65"/>
    <w:rsid w:val="005713AE"/>
    <w:rsid w:val="005716E1"/>
    <w:rsid w:val="00572AE3"/>
    <w:rsid w:val="00577690"/>
    <w:rsid w:val="005809F1"/>
    <w:rsid w:val="0058106C"/>
    <w:rsid w:val="005820D6"/>
    <w:rsid w:val="00584722"/>
    <w:rsid w:val="00584B10"/>
    <w:rsid w:val="0058670C"/>
    <w:rsid w:val="00594E11"/>
    <w:rsid w:val="00596040"/>
    <w:rsid w:val="005A3FB7"/>
    <w:rsid w:val="005A54B2"/>
    <w:rsid w:val="005B012B"/>
    <w:rsid w:val="005B1275"/>
    <w:rsid w:val="005B6D18"/>
    <w:rsid w:val="005C349A"/>
    <w:rsid w:val="005E12D5"/>
    <w:rsid w:val="005E2322"/>
    <w:rsid w:val="005F0FA7"/>
    <w:rsid w:val="005F1DD2"/>
    <w:rsid w:val="005F1E52"/>
    <w:rsid w:val="006000F5"/>
    <w:rsid w:val="0060150D"/>
    <w:rsid w:val="00602FD7"/>
    <w:rsid w:val="0060337D"/>
    <w:rsid w:val="006056C2"/>
    <w:rsid w:val="00606A40"/>
    <w:rsid w:val="00615324"/>
    <w:rsid w:val="00615F32"/>
    <w:rsid w:val="00621625"/>
    <w:rsid w:val="00622757"/>
    <w:rsid w:val="00623F49"/>
    <w:rsid w:val="00627C58"/>
    <w:rsid w:val="00634077"/>
    <w:rsid w:val="006340F0"/>
    <w:rsid w:val="00636DA5"/>
    <w:rsid w:val="00646B80"/>
    <w:rsid w:val="00647213"/>
    <w:rsid w:val="00651299"/>
    <w:rsid w:val="00657FC6"/>
    <w:rsid w:val="0066225E"/>
    <w:rsid w:val="00663684"/>
    <w:rsid w:val="00663E57"/>
    <w:rsid w:val="006674C9"/>
    <w:rsid w:val="006809E6"/>
    <w:rsid w:val="00685A64"/>
    <w:rsid w:val="00685F25"/>
    <w:rsid w:val="00686857"/>
    <w:rsid w:val="00693407"/>
    <w:rsid w:val="00693BC5"/>
    <w:rsid w:val="006952FC"/>
    <w:rsid w:val="006959F8"/>
    <w:rsid w:val="00695B68"/>
    <w:rsid w:val="00697E13"/>
    <w:rsid w:val="006A4AB5"/>
    <w:rsid w:val="006A5CEE"/>
    <w:rsid w:val="006A7F38"/>
    <w:rsid w:val="006B007F"/>
    <w:rsid w:val="006B0F57"/>
    <w:rsid w:val="006C436A"/>
    <w:rsid w:val="006C49AB"/>
    <w:rsid w:val="006D019E"/>
    <w:rsid w:val="006D5C70"/>
    <w:rsid w:val="006D76FB"/>
    <w:rsid w:val="006E0AD7"/>
    <w:rsid w:val="006E3556"/>
    <w:rsid w:val="006E4F7F"/>
    <w:rsid w:val="006E605E"/>
    <w:rsid w:val="006E6D4E"/>
    <w:rsid w:val="006F5EC6"/>
    <w:rsid w:val="006F6E7C"/>
    <w:rsid w:val="007023C3"/>
    <w:rsid w:val="007061D7"/>
    <w:rsid w:val="00710772"/>
    <w:rsid w:val="00712F5E"/>
    <w:rsid w:val="00720885"/>
    <w:rsid w:val="0072524E"/>
    <w:rsid w:val="007258A3"/>
    <w:rsid w:val="00725F49"/>
    <w:rsid w:val="007350F9"/>
    <w:rsid w:val="007360C6"/>
    <w:rsid w:val="007373EE"/>
    <w:rsid w:val="00740A0E"/>
    <w:rsid w:val="00742A0D"/>
    <w:rsid w:val="0074352F"/>
    <w:rsid w:val="007447EC"/>
    <w:rsid w:val="007468B0"/>
    <w:rsid w:val="00753563"/>
    <w:rsid w:val="007539EF"/>
    <w:rsid w:val="007540A1"/>
    <w:rsid w:val="00763983"/>
    <w:rsid w:val="0076720B"/>
    <w:rsid w:val="00770D8D"/>
    <w:rsid w:val="00772264"/>
    <w:rsid w:val="00772346"/>
    <w:rsid w:val="0078017E"/>
    <w:rsid w:val="0078537A"/>
    <w:rsid w:val="00785A6F"/>
    <w:rsid w:val="007867CF"/>
    <w:rsid w:val="0079188C"/>
    <w:rsid w:val="00791CC7"/>
    <w:rsid w:val="00793E20"/>
    <w:rsid w:val="00795A73"/>
    <w:rsid w:val="00796963"/>
    <w:rsid w:val="007A5592"/>
    <w:rsid w:val="007B74D1"/>
    <w:rsid w:val="007C1604"/>
    <w:rsid w:val="007C2291"/>
    <w:rsid w:val="007C74D3"/>
    <w:rsid w:val="007D0658"/>
    <w:rsid w:val="007D0E15"/>
    <w:rsid w:val="007D29CB"/>
    <w:rsid w:val="007D2A94"/>
    <w:rsid w:val="007D5E35"/>
    <w:rsid w:val="007E00E4"/>
    <w:rsid w:val="007E3105"/>
    <w:rsid w:val="007E67FC"/>
    <w:rsid w:val="007F1B29"/>
    <w:rsid w:val="007F5E9F"/>
    <w:rsid w:val="007F71CF"/>
    <w:rsid w:val="007F7F7E"/>
    <w:rsid w:val="00801C94"/>
    <w:rsid w:val="00806BF0"/>
    <w:rsid w:val="00810834"/>
    <w:rsid w:val="00815595"/>
    <w:rsid w:val="008173D7"/>
    <w:rsid w:val="008175DA"/>
    <w:rsid w:val="00821C11"/>
    <w:rsid w:val="00822A80"/>
    <w:rsid w:val="00824897"/>
    <w:rsid w:val="008278B1"/>
    <w:rsid w:val="00832F36"/>
    <w:rsid w:val="00834C8D"/>
    <w:rsid w:val="008401A4"/>
    <w:rsid w:val="0085554C"/>
    <w:rsid w:val="008610F2"/>
    <w:rsid w:val="008644B0"/>
    <w:rsid w:val="008663C3"/>
    <w:rsid w:val="00866A47"/>
    <w:rsid w:val="00866D73"/>
    <w:rsid w:val="0087497B"/>
    <w:rsid w:val="0087548B"/>
    <w:rsid w:val="00876F53"/>
    <w:rsid w:val="008812A8"/>
    <w:rsid w:val="00881FE4"/>
    <w:rsid w:val="00882729"/>
    <w:rsid w:val="008852C0"/>
    <w:rsid w:val="008909F6"/>
    <w:rsid w:val="0089251A"/>
    <w:rsid w:val="008A08B5"/>
    <w:rsid w:val="008A1BF4"/>
    <w:rsid w:val="008A5F41"/>
    <w:rsid w:val="008B7490"/>
    <w:rsid w:val="008C7BB6"/>
    <w:rsid w:val="008E33F8"/>
    <w:rsid w:val="008E4D27"/>
    <w:rsid w:val="008F1405"/>
    <w:rsid w:val="0090175C"/>
    <w:rsid w:val="00905924"/>
    <w:rsid w:val="00905B39"/>
    <w:rsid w:val="00906189"/>
    <w:rsid w:val="00916DF5"/>
    <w:rsid w:val="00926E5D"/>
    <w:rsid w:val="00934898"/>
    <w:rsid w:val="00942C0D"/>
    <w:rsid w:val="00944FAD"/>
    <w:rsid w:val="00946B62"/>
    <w:rsid w:val="00962CDA"/>
    <w:rsid w:val="00963CE7"/>
    <w:rsid w:val="00967F75"/>
    <w:rsid w:val="00970BD3"/>
    <w:rsid w:val="00975418"/>
    <w:rsid w:val="009769CA"/>
    <w:rsid w:val="00980261"/>
    <w:rsid w:val="009827C4"/>
    <w:rsid w:val="00982C74"/>
    <w:rsid w:val="0099420E"/>
    <w:rsid w:val="00996464"/>
    <w:rsid w:val="00996889"/>
    <w:rsid w:val="009A1350"/>
    <w:rsid w:val="009A5B75"/>
    <w:rsid w:val="009B0C63"/>
    <w:rsid w:val="009B3E12"/>
    <w:rsid w:val="009B5400"/>
    <w:rsid w:val="009B60AB"/>
    <w:rsid w:val="009C4176"/>
    <w:rsid w:val="009C4BBF"/>
    <w:rsid w:val="009C4DC1"/>
    <w:rsid w:val="009C5A81"/>
    <w:rsid w:val="009C77DC"/>
    <w:rsid w:val="009D2A71"/>
    <w:rsid w:val="009E3DDF"/>
    <w:rsid w:val="009E5EC2"/>
    <w:rsid w:val="009E6628"/>
    <w:rsid w:val="009E69E3"/>
    <w:rsid w:val="009F0C07"/>
    <w:rsid w:val="009F3FDA"/>
    <w:rsid w:val="009F483A"/>
    <w:rsid w:val="009F6736"/>
    <w:rsid w:val="009F67EB"/>
    <w:rsid w:val="009F7E75"/>
    <w:rsid w:val="00A01417"/>
    <w:rsid w:val="00A0257B"/>
    <w:rsid w:val="00A0270F"/>
    <w:rsid w:val="00A216C4"/>
    <w:rsid w:val="00A22E30"/>
    <w:rsid w:val="00A2696E"/>
    <w:rsid w:val="00A343B6"/>
    <w:rsid w:val="00A34B86"/>
    <w:rsid w:val="00A40CAA"/>
    <w:rsid w:val="00A40D13"/>
    <w:rsid w:val="00A44A0B"/>
    <w:rsid w:val="00A46256"/>
    <w:rsid w:val="00A46E61"/>
    <w:rsid w:val="00A4789A"/>
    <w:rsid w:val="00A513AA"/>
    <w:rsid w:val="00A5744D"/>
    <w:rsid w:val="00A62A7D"/>
    <w:rsid w:val="00A7019E"/>
    <w:rsid w:val="00A71BCA"/>
    <w:rsid w:val="00A77B2C"/>
    <w:rsid w:val="00A77E47"/>
    <w:rsid w:val="00A81463"/>
    <w:rsid w:val="00A81B33"/>
    <w:rsid w:val="00A84F82"/>
    <w:rsid w:val="00A85C24"/>
    <w:rsid w:val="00A91B41"/>
    <w:rsid w:val="00A94527"/>
    <w:rsid w:val="00AA1AE9"/>
    <w:rsid w:val="00AA2A44"/>
    <w:rsid w:val="00AA649A"/>
    <w:rsid w:val="00AA6A80"/>
    <w:rsid w:val="00AB08BE"/>
    <w:rsid w:val="00AB148E"/>
    <w:rsid w:val="00AB1E64"/>
    <w:rsid w:val="00AC34F2"/>
    <w:rsid w:val="00AC6B55"/>
    <w:rsid w:val="00AC7211"/>
    <w:rsid w:val="00AD0AA7"/>
    <w:rsid w:val="00AD2511"/>
    <w:rsid w:val="00AD7CBB"/>
    <w:rsid w:val="00AE2880"/>
    <w:rsid w:val="00AE44BD"/>
    <w:rsid w:val="00AF05FB"/>
    <w:rsid w:val="00AF3AE9"/>
    <w:rsid w:val="00AF7955"/>
    <w:rsid w:val="00B00197"/>
    <w:rsid w:val="00B01DF0"/>
    <w:rsid w:val="00B05C70"/>
    <w:rsid w:val="00B1062E"/>
    <w:rsid w:val="00B128F5"/>
    <w:rsid w:val="00B22F40"/>
    <w:rsid w:val="00B27BDA"/>
    <w:rsid w:val="00B31119"/>
    <w:rsid w:val="00B40D0B"/>
    <w:rsid w:val="00B42DB0"/>
    <w:rsid w:val="00B46959"/>
    <w:rsid w:val="00B47570"/>
    <w:rsid w:val="00B47DE2"/>
    <w:rsid w:val="00B517CD"/>
    <w:rsid w:val="00B52B82"/>
    <w:rsid w:val="00B649BA"/>
    <w:rsid w:val="00B6690A"/>
    <w:rsid w:val="00B71D0C"/>
    <w:rsid w:val="00B74CF9"/>
    <w:rsid w:val="00B94574"/>
    <w:rsid w:val="00B9663F"/>
    <w:rsid w:val="00B972DE"/>
    <w:rsid w:val="00BA1287"/>
    <w:rsid w:val="00BB1CF0"/>
    <w:rsid w:val="00BB6608"/>
    <w:rsid w:val="00BB7026"/>
    <w:rsid w:val="00BB7AAE"/>
    <w:rsid w:val="00BC252C"/>
    <w:rsid w:val="00BC59A9"/>
    <w:rsid w:val="00BD1B81"/>
    <w:rsid w:val="00BD291F"/>
    <w:rsid w:val="00BD68FA"/>
    <w:rsid w:val="00BE0C14"/>
    <w:rsid w:val="00BE2064"/>
    <w:rsid w:val="00BE6CB8"/>
    <w:rsid w:val="00BF0409"/>
    <w:rsid w:val="00BF58B6"/>
    <w:rsid w:val="00BF6413"/>
    <w:rsid w:val="00BF67A3"/>
    <w:rsid w:val="00BF6D67"/>
    <w:rsid w:val="00BF7474"/>
    <w:rsid w:val="00C014A5"/>
    <w:rsid w:val="00C0609A"/>
    <w:rsid w:val="00C167E9"/>
    <w:rsid w:val="00C26156"/>
    <w:rsid w:val="00C30126"/>
    <w:rsid w:val="00C33FFA"/>
    <w:rsid w:val="00C34E3F"/>
    <w:rsid w:val="00C35DB1"/>
    <w:rsid w:val="00C363AF"/>
    <w:rsid w:val="00C42012"/>
    <w:rsid w:val="00C46380"/>
    <w:rsid w:val="00C51195"/>
    <w:rsid w:val="00C52F4A"/>
    <w:rsid w:val="00C54430"/>
    <w:rsid w:val="00C5795F"/>
    <w:rsid w:val="00C6440D"/>
    <w:rsid w:val="00C6503E"/>
    <w:rsid w:val="00C6603D"/>
    <w:rsid w:val="00C72171"/>
    <w:rsid w:val="00C75302"/>
    <w:rsid w:val="00C76C31"/>
    <w:rsid w:val="00C76F05"/>
    <w:rsid w:val="00C82A26"/>
    <w:rsid w:val="00C85CC2"/>
    <w:rsid w:val="00C9669C"/>
    <w:rsid w:val="00C9744A"/>
    <w:rsid w:val="00CA0EB5"/>
    <w:rsid w:val="00CA150A"/>
    <w:rsid w:val="00CA26C8"/>
    <w:rsid w:val="00CA3A93"/>
    <w:rsid w:val="00CA7D6B"/>
    <w:rsid w:val="00CB2A0D"/>
    <w:rsid w:val="00CB708F"/>
    <w:rsid w:val="00CC079D"/>
    <w:rsid w:val="00CC22E2"/>
    <w:rsid w:val="00CD2F63"/>
    <w:rsid w:val="00CD3A98"/>
    <w:rsid w:val="00CD51EC"/>
    <w:rsid w:val="00CD6AD9"/>
    <w:rsid w:val="00CE2BBD"/>
    <w:rsid w:val="00CF315A"/>
    <w:rsid w:val="00D0252D"/>
    <w:rsid w:val="00D032B7"/>
    <w:rsid w:val="00D048EE"/>
    <w:rsid w:val="00D05A48"/>
    <w:rsid w:val="00D06F76"/>
    <w:rsid w:val="00D077FC"/>
    <w:rsid w:val="00D1107A"/>
    <w:rsid w:val="00D12205"/>
    <w:rsid w:val="00D12718"/>
    <w:rsid w:val="00D14DD1"/>
    <w:rsid w:val="00D23215"/>
    <w:rsid w:val="00D27E67"/>
    <w:rsid w:val="00D328D8"/>
    <w:rsid w:val="00D36488"/>
    <w:rsid w:val="00D374C5"/>
    <w:rsid w:val="00D4100C"/>
    <w:rsid w:val="00D4167A"/>
    <w:rsid w:val="00D4798B"/>
    <w:rsid w:val="00D47D67"/>
    <w:rsid w:val="00D50BE2"/>
    <w:rsid w:val="00D521A6"/>
    <w:rsid w:val="00D61054"/>
    <w:rsid w:val="00D64C0A"/>
    <w:rsid w:val="00D67D23"/>
    <w:rsid w:val="00D74403"/>
    <w:rsid w:val="00D77A57"/>
    <w:rsid w:val="00D77CC2"/>
    <w:rsid w:val="00D77CDF"/>
    <w:rsid w:val="00D868A8"/>
    <w:rsid w:val="00DA1B13"/>
    <w:rsid w:val="00DA4E9F"/>
    <w:rsid w:val="00DA5FC2"/>
    <w:rsid w:val="00DA669B"/>
    <w:rsid w:val="00DB0B42"/>
    <w:rsid w:val="00DC1A34"/>
    <w:rsid w:val="00DC2E1B"/>
    <w:rsid w:val="00DC3326"/>
    <w:rsid w:val="00DD1D9D"/>
    <w:rsid w:val="00DE4334"/>
    <w:rsid w:val="00DF389B"/>
    <w:rsid w:val="00DF3B57"/>
    <w:rsid w:val="00DF5521"/>
    <w:rsid w:val="00DF7FC3"/>
    <w:rsid w:val="00E01559"/>
    <w:rsid w:val="00E07EDD"/>
    <w:rsid w:val="00E11C18"/>
    <w:rsid w:val="00E12FFF"/>
    <w:rsid w:val="00E140DF"/>
    <w:rsid w:val="00E152B7"/>
    <w:rsid w:val="00E24590"/>
    <w:rsid w:val="00E26466"/>
    <w:rsid w:val="00E26FFB"/>
    <w:rsid w:val="00E3120F"/>
    <w:rsid w:val="00E339E6"/>
    <w:rsid w:val="00E3441A"/>
    <w:rsid w:val="00E41654"/>
    <w:rsid w:val="00E420A2"/>
    <w:rsid w:val="00E479DF"/>
    <w:rsid w:val="00E5369E"/>
    <w:rsid w:val="00E54B54"/>
    <w:rsid w:val="00E56466"/>
    <w:rsid w:val="00E614D8"/>
    <w:rsid w:val="00E62973"/>
    <w:rsid w:val="00E67EA7"/>
    <w:rsid w:val="00E72942"/>
    <w:rsid w:val="00E838E9"/>
    <w:rsid w:val="00E845FD"/>
    <w:rsid w:val="00E9172D"/>
    <w:rsid w:val="00E95CAD"/>
    <w:rsid w:val="00EA6C65"/>
    <w:rsid w:val="00EB4386"/>
    <w:rsid w:val="00EC705A"/>
    <w:rsid w:val="00ED23A3"/>
    <w:rsid w:val="00ED6A5C"/>
    <w:rsid w:val="00EE0EEF"/>
    <w:rsid w:val="00EE1BF5"/>
    <w:rsid w:val="00EE50E6"/>
    <w:rsid w:val="00EE6BD7"/>
    <w:rsid w:val="00EE70B7"/>
    <w:rsid w:val="00EF059C"/>
    <w:rsid w:val="00F01833"/>
    <w:rsid w:val="00F03408"/>
    <w:rsid w:val="00F0699B"/>
    <w:rsid w:val="00F1281F"/>
    <w:rsid w:val="00F13D63"/>
    <w:rsid w:val="00F15C7A"/>
    <w:rsid w:val="00F22DC1"/>
    <w:rsid w:val="00F26BAF"/>
    <w:rsid w:val="00F305E3"/>
    <w:rsid w:val="00F30F74"/>
    <w:rsid w:val="00F41662"/>
    <w:rsid w:val="00F450F8"/>
    <w:rsid w:val="00F50E39"/>
    <w:rsid w:val="00F5105E"/>
    <w:rsid w:val="00F51DF7"/>
    <w:rsid w:val="00F52307"/>
    <w:rsid w:val="00F56308"/>
    <w:rsid w:val="00F578FB"/>
    <w:rsid w:val="00F60570"/>
    <w:rsid w:val="00F61A16"/>
    <w:rsid w:val="00F621D5"/>
    <w:rsid w:val="00F63D3F"/>
    <w:rsid w:val="00F647BB"/>
    <w:rsid w:val="00F75329"/>
    <w:rsid w:val="00F76623"/>
    <w:rsid w:val="00F86171"/>
    <w:rsid w:val="00F8720A"/>
    <w:rsid w:val="00F91021"/>
    <w:rsid w:val="00F96658"/>
    <w:rsid w:val="00FA21F5"/>
    <w:rsid w:val="00FA2A37"/>
    <w:rsid w:val="00FB47DA"/>
    <w:rsid w:val="00FB4982"/>
    <w:rsid w:val="00FB5948"/>
    <w:rsid w:val="00FB6D89"/>
    <w:rsid w:val="00FD25D4"/>
    <w:rsid w:val="00FD6AD0"/>
    <w:rsid w:val="00FE062B"/>
    <w:rsid w:val="00FE36B6"/>
    <w:rsid w:val="00FE6C4E"/>
    <w:rsid w:val="00FF3657"/>
    <w:rsid w:val="00FF48C1"/>
    <w:rsid w:val="00FF69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E3F1C1"/>
  <w15:chartTrackingRefBased/>
  <w15:docId w15:val="{5D09E12C-7E6D-4CD9-83B2-89E8A1CC8D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74BA"/>
    <w:pPr>
      <w:spacing w:after="200" w:line="360" w:lineRule="auto"/>
      <w:jc w:val="both"/>
    </w:pPr>
  </w:style>
  <w:style w:type="paragraph" w:styleId="Heading2">
    <w:name w:val="heading 2"/>
    <w:basedOn w:val="Normal"/>
    <w:next w:val="Normal"/>
    <w:link w:val="Heading2Char"/>
    <w:uiPriority w:val="9"/>
    <w:semiHidden/>
    <w:unhideWhenUsed/>
    <w:qFormat/>
    <w:rsid w:val="003974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1461F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3974B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3974B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974BA"/>
    <w:rPr>
      <w:b/>
      <w:bCs/>
    </w:rPr>
  </w:style>
  <w:style w:type="character" w:styleId="Emphasis">
    <w:name w:val="Emphasis"/>
    <w:basedOn w:val="DefaultParagraphFont"/>
    <w:uiPriority w:val="20"/>
    <w:qFormat/>
    <w:rsid w:val="003974BA"/>
    <w:rPr>
      <w:i/>
      <w:iCs/>
    </w:rPr>
  </w:style>
  <w:style w:type="paragraph" w:styleId="ListParagraph">
    <w:name w:val="List Paragraph"/>
    <w:basedOn w:val="Normal"/>
    <w:uiPriority w:val="34"/>
    <w:qFormat/>
    <w:rsid w:val="003974BA"/>
    <w:pPr>
      <w:ind w:left="720"/>
      <w:contextualSpacing/>
    </w:pPr>
  </w:style>
  <w:style w:type="paragraph" w:styleId="BalloonText">
    <w:name w:val="Balloon Text"/>
    <w:basedOn w:val="Normal"/>
    <w:link w:val="BalloonTextChar"/>
    <w:uiPriority w:val="99"/>
    <w:semiHidden/>
    <w:unhideWhenUsed/>
    <w:rsid w:val="003974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74BA"/>
    <w:rPr>
      <w:rFonts w:ascii="Tahoma" w:hAnsi="Tahoma" w:cs="Tahoma"/>
      <w:sz w:val="16"/>
      <w:szCs w:val="16"/>
    </w:rPr>
  </w:style>
  <w:style w:type="character" w:styleId="Hyperlink">
    <w:name w:val="Hyperlink"/>
    <w:basedOn w:val="DefaultParagraphFont"/>
    <w:uiPriority w:val="99"/>
    <w:unhideWhenUsed/>
    <w:rsid w:val="003974BA"/>
    <w:rPr>
      <w:color w:val="0563C1" w:themeColor="hyperlink"/>
      <w:u w:val="single"/>
    </w:rPr>
  </w:style>
  <w:style w:type="paragraph" w:customStyle="1" w:styleId="Default">
    <w:name w:val="Default"/>
    <w:rsid w:val="003974BA"/>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3974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74BA"/>
  </w:style>
  <w:style w:type="paragraph" w:styleId="Footer">
    <w:name w:val="footer"/>
    <w:basedOn w:val="Normal"/>
    <w:link w:val="FooterChar"/>
    <w:uiPriority w:val="99"/>
    <w:unhideWhenUsed/>
    <w:rsid w:val="003974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74BA"/>
  </w:style>
  <w:style w:type="paragraph" w:styleId="Bibliography">
    <w:name w:val="Bibliography"/>
    <w:basedOn w:val="Normal"/>
    <w:next w:val="Normal"/>
    <w:uiPriority w:val="37"/>
    <w:unhideWhenUsed/>
    <w:rsid w:val="003974BA"/>
    <w:pPr>
      <w:tabs>
        <w:tab w:val="left" w:pos="504"/>
      </w:tabs>
      <w:spacing w:after="0" w:line="240" w:lineRule="auto"/>
      <w:ind w:left="504" w:hanging="504"/>
    </w:pPr>
  </w:style>
  <w:style w:type="character" w:styleId="PlaceholderText">
    <w:name w:val="Placeholder Text"/>
    <w:basedOn w:val="DefaultParagraphFont"/>
    <w:uiPriority w:val="99"/>
    <w:semiHidden/>
    <w:rsid w:val="003974BA"/>
    <w:rPr>
      <w:color w:val="808080"/>
    </w:rPr>
  </w:style>
  <w:style w:type="character" w:customStyle="1" w:styleId="cds-137">
    <w:name w:val="cds-137"/>
    <w:basedOn w:val="DefaultParagraphFont"/>
    <w:rsid w:val="003974BA"/>
  </w:style>
  <w:style w:type="character" w:customStyle="1" w:styleId="Heading3Char">
    <w:name w:val="Heading 3 Char"/>
    <w:basedOn w:val="DefaultParagraphFont"/>
    <w:link w:val="Heading3"/>
    <w:uiPriority w:val="9"/>
    <w:semiHidden/>
    <w:rsid w:val="001461F6"/>
    <w:rPr>
      <w:rFonts w:asciiTheme="majorHAnsi" w:eastAsiaTheme="majorEastAsia" w:hAnsiTheme="majorHAnsi" w:cstheme="majorBidi"/>
      <w:color w:val="1F4D78" w:themeColor="accent1" w:themeShade="7F"/>
      <w:sz w:val="24"/>
      <w:szCs w:val="24"/>
    </w:rPr>
  </w:style>
  <w:style w:type="paragraph" w:customStyle="1" w:styleId="pw-post-body-paragraph">
    <w:name w:val="pw-post-body-paragraph"/>
    <w:basedOn w:val="Normal"/>
    <w:rsid w:val="00DC3326"/>
    <w:pPr>
      <w:spacing w:before="100" w:beforeAutospacing="1" w:after="100" w:afterAutospacing="1" w:line="240" w:lineRule="auto"/>
      <w:jc w:val="left"/>
    </w:pPr>
    <w:rPr>
      <w:rFonts w:ascii="Times New Roman" w:eastAsia="Times New Roman" w:hAnsi="Times New Roman" w:cs="Times New Roman"/>
      <w:sz w:val="24"/>
      <w:szCs w:val="24"/>
    </w:rPr>
  </w:style>
  <w:style w:type="paragraph" w:customStyle="1" w:styleId="iq">
    <w:name w:val="iq"/>
    <w:basedOn w:val="Normal"/>
    <w:rsid w:val="000E34D6"/>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E3120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342036">
      <w:bodyDiv w:val="1"/>
      <w:marLeft w:val="0"/>
      <w:marRight w:val="0"/>
      <w:marTop w:val="0"/>
      <w:marBottom w:val="0"/>
      <w:divBdr>
        <w:top w:val="none" w:sz="0" w:space="0" w:color="auto"/>
        <w:left w:val="none" w:sz="0" w:space="0" w:color="auto"/>
        <w:bottom w:val="none" w:sz="0" w:space="0" w:color="auto"/>
        <w:right w:val="none" w:sz="0" w:space="0" w:color="auto"/>
      </w:divBdr>
    </w:div>
    <w:div w:id="181356051">
      <w:bodyDiv w:val="1"/>
      <w:marLeft w:val="0"/>
      <w:marRight w:val="0"/>
      <w:marTop w:val="0"/>
      <w:marBottom w:val="0"/>
      <w:divBdr>
        <w:top w:val="none" w:sz="0" w:space="0" w:color="auto"/>
        <w:left w:val="none" w:sz="0" w:space="0" w:color="auto"/>
        <w:bottom w:val="none" w:sz="0" w:space="0" w:color="auto"/>
        <w:right w:val="none" w:sz="0" w:space="0" w:color="auto"/>
      </w:divBdr>
      <w:divsChild>
        <w:div w:id="618023961">
          <w:marLeft w:val="0"/>
          <w:marRight w:val="0"/>
          <w:marTop w:val="0"/>
          <w:marBottom w:val="0"/>
          <w:divBdr>
            <w:top w:val="none" w:sz="0" w:space="0" w:color="auto"/>
            <w:left w:val="none" w:sz="0" w:space="0" w:color="auto"/>
            <w:bottom w:val="none" w:sz="0" w:space="0" w:color="auto"/>
            <w:right w:val="none" w:sz="0" w:space="0" w:color="auto"/>
          </w:divBdr>
        </w:div>
        <w:div w:id="2044281237">
          <w:marLeft w:val="0"/>
          <w:marRight w:val="0"/>
          <w:marTop w:val="0"/>
          <w:marBottom w:val="0"/>
          <w:divBdr>
            <w:top w:val="none" w:sz="0" w:space="0" w:color="auto"/>
            <w:left w:val="none" w:sz="0" w:space="0" w:color="auto"/>
            <w:bottom w:val="none" w:sz="0" w:space="0" w:color="auto"/>
            <w:right w:val="none" w:sz="0" w:space="0" w:color="auto"/>
          </w:divBdr>
        </w:div>
        <w:div w:id="2065595249">
          <w:marLeft w:val="0"/>
          <w:marRight w:val="0"/>
          <w:marTop w:val="0"/>
          <w:marBottom w:val="0"/>
          <w:divBdr>
            <w:top w:val="none" w:sz="0" w:space="0" w:color="auto"/>
            <w:left w:val="none" w:sz="0" w:space="0" w:color="auto"/>
            <w:bottom w:val="none" w:sz="0" w:space="0" w:color="auto"/>
            <w:right w:val="none" w:sz="0" w:space="0" w:color="auto"/>
          </w:divBdr>
        </w:div>
        <w:div w:id="1272473029">
          <w:marLeft w:val="0"/>
          <w:marRight w:val="0"/>
          <w:marTop w:val="0"/>
          <w:marBottom w:val="0"/>
          <w:divBdr>
            <w:top w:val="none" w:sz="0" w:space="0" w:color="auto"/>
            <w:left w:val="none" w:sz="0" w:space="0" w:color="auto"/>
            <w:bottom w:val="none" w:sz="0" w:space="0" w:color="auto"/>
            <w:right w:val="none" w:sz="0" w:space="0" w:color="auto"/>
          </w:divBdr>
        </w:div>
        <w:div w:id="1853030910">
          <w:marLeft w:val="0"/>
          <w:marRight w:val="0"/>
          <w:marTop w:val="0"/>
          <w:marBottom w:val="0"/>
          <w:divBdr>
            <w:top w:val="none" w:sz="0" w:space="0" w:color="auto"/>
            <w:left w:val="none" w:sz="0" w:space="0" w:color="auto"/>
            <w:bottom w:val="none" w:sz="0" w:space="0" w:color="auto"/>
            <w:right w:val="none" w:sz="0" w:space="0" w:color="auto"/>
          </w:divBdr>
        </w:div>
        <w:div w:id="1820229273">
          <w:marLeft w:val="0"/>
          <w:marRight w:val="0"/>
          <w:marTop w:val="0"/>
          <w:marBottom w:val="0"/>
          <w:divBdr>
            <w:top w:val="none" w:sz="0" w:space="0" w:color="auto"/>
            <w:left w:val="none" w:sz="0" w:space="0" w:color="auto"/>
            <w:bottom w:val="none" w:sz="0" w:space="0" w:color="auto"/>
            <w:right w:val="none" w:sz="0" w:space="0" w:color="auto"/>
          </w:divBdr>
        </w:div>
        <w:div w:id="1602565677">
          <w:marLeft w:val="0"/>
          <w:marRight w:val="0"/>
          <w:marTop w:val="0"/>
          <w:marBottom w:val="0"/>
          <w:divBdr>
            <w:top w:val="none" w:sz="0" w:space="0" w:color="auto"/>
            <w:left w:val="none" w:sz="0" w:space="0" w:color="auto"/>
            <w:bottom w:val="none" w:sz="0" w:space="0" w:color="auto"/>
            <w:right w:val="none" w:sz="0" w:space="0" w:color="auto"/>
          </w:divBdr>
        </w:div>
        <w:div w:id="1845052944">
          <w:marLeft w:val="0"/>
          <w:marRight w:val="0"/>
          <w:marTop w:val="0"/>
          <w:marBottom w:val="0"/>
          <w:divBdr>
            <w:top w:val="none" w:sz="0" w:space="0" w:color="auto"/>
            <w:left w:val="none" w:sz="0" w:space="0" w:color="auto"/>
            <w:bottom w:val="none" w:sz="0" w:space="0" w:color="auto"/>
            <w:right w:val="none" w:sz="0" w:space="0" w:color="auto"/>
          </w:divBdr>
        </w:div>
        <w:div w:id="1934049231">
          <w:marLeft w:val="0"/>
          <w:marRight w:val="0"/>
          <w:marTop w:val="0"/>
          <w:marBottom w:val="0"/>
          <w:divBdr>
            <w:top w:val="none" w:sz="0" w:space="0" w:color="auto"/>
            <w:left w:val="none" w:sz="0" w:space="0" w:color="auto"/>
            <w:bottom w:val="none" w:sz="0" w:space="0" w:color="auto"/>
            <w:right w:val="none" w:sz="0" w:space="0" w:color="auto"/>
          </w:divBdr>
        </w:div>
        <w:div w:id="2124883716">
          <w:marLeft w:val="0"/>
          <w:marRight w:val="0"/>
          <w:marTop w:val="0"/>
          <w:marBottom w:val="0"/>
          <w:divBdr>
            <w:top w:val="none" w:sz="0" w:space="0" w:color="auto"/>
            <w:left w:val="none" w:sz="0" w:space="0" w:color="auto"/>
            <w:bottom w:val="none" w:sz="0" w:space="0" w:color="auto"/>
            <w:right w:val="none" w:sz="0" w:space="0" w:color="auto"/>
          </w:divBdr>
        </w:div>
        <w:div w:id="1770546415">
          <w:marLeft w:val="0"/>
          <w:marRight w:val="0"/>
          <w:marTop w:val="0"/>
          <w:marBottom w:val="0"/>
          <w:divBdr>
            <w:top w:val="none" w:sz="0" w:space="0" w:color="auto"/>
            <w:left w:val="none" w:sz="0" w:space="0" w:color="auto"/>
            <w:bottom w:val="none" w:sz="0" w:space="0" w:color="auto"/>
            <w:right w:val="none" w:sz="0" w:space="0" w:color="auto"/>
          </w:divBdr>
        </w:div>
        <w:div w:id="1359311605">
          <w:marLeft w:val="0"/>
          <w:marRight w:val="0"/>
          <w:marTop w:val="0"/>
          <w:marBottom w:val="0"/>
          <w:divBdr>
            <w:top w:val="none" w:sz="0" w:space="0" w:color="auto"/>
            <w:left w:val="none" w:sz="0" w:space="0" w:color="auto"/>
            <w:bottom w:val="none" w:sz="0" w:space="0" w:color="auto"/>
            <w:right w:val="none" w:sz="0" w:space="0" w:color="auto"/>
          </w:divBdr>
        </w:div>
        <w:div w:id="1349063186">
          <w:marLeft w:val="0"/>
          <w:marRight w:val="0"/>
          <w:marTop w:val="0"/>
          <w:marBottom w:val="0"/>
          <w:divBdr>
            <w:top w:val="none" w:sz="0" w:space="0" w:color="auto"/>
            <w:left w:val="none" w:sz="0" w:space="0" w:color="auto"/>
            <w:bottom w:val="none" w:sz="0" w:space="0" w:color="auto"/>
            <w:right w:val="none" w:sz="0" w:space="0" w:color="auto"/>
          </w:divBdr>
        </w:div>
        <w:div w:id="1162239911">
          <w:marLeft w:val="0"/>
          <w:marRight w:val="0"/>
          <w:marTop w:val="0"/>
          <w:marBottom w:val="0"/>
          <w:divBdr>
            <w:top w:val="none" w:sz="0" w:space="0" w:color="auto"/>
            <w:left w:val="none" w:sz="0" w:space="0" w:color="auto"/>
            <w:bottom w:val="none" w:sz="0" w:space="0" w:color="auto"/>
            <w:right w:val="none" w:sz="0" w:space="0" w:color="auto"/>
          </w:divBdr>
        </w:div>
        <w:div w:id="933052411">
          <w:marLeft w:val="0"/>
          <w:marRight w:val="0"/>
          <w:marTop w:val="0"/>
          <w:marBottom w:val="0"/>
          <w:divBdr>
            <w:top w:val="none" w:sz="0" w:space="0" w:color="auto"/>
            <w:left w:val="none" w:sz="0" w:space="0" w:color="auto"/>
            <w:bottom w:val="none" w:sz="0" w:space="0" w:color="auto"/>
            <w:right w:val="none" w:sz="0" w:space="0" w:color="auto"/>
          </w:divBdr>
        </w:div>
        <w:div w:id="636183225">
          <w:marLeft w:val="0"/>
          <w:marRight w:val="0"/>
          <w:marTop w:val="0"/>
          <w:marBottom w:val="0"/>
          <w:divBdr>
            <w:top w:val="none" w:sz="0" w:space="0" w:color="auto"/>
            <w:left w:val="none" w:sz="0" w:space="0" w:color="auto"/>
            <w:bottom w:val="none" w:sz="0" w:space="0" w:color="auto"/>
            <w:right w:val="none" w:sz="0" w:space="0" w:color="auto"/>
          </w:divBdr>
        </w:div>
        <w:div w:id="1999307666">
          <w:marLeft w:val="0"/>
          <w:marRight w:val="0"/>
          <w:marTop w:val="0"/>
          <w:marBottom w:val="0"/>
          <w:divBdr>
            <w:top w:val="none" w:sz="0" w:space="0" w:color="auto"/>
            <w:left w:val="none" w:sz="0" w:space="0" w:color="auto"/>
            <w:bottom w:val="none" w:sz="0" w:space="0" w:color="auto"/>
            <w:right w:val="none" w:sz="0" w:space="0" w:color="auto"/>
          </w:divBdr>
        </w:div>
        <w:div w:id="2015692770">
          <w:marLeft w:val="0"/>
          <w:marRight w:val="0"/>
          <w:marTop w:val="0"/>
          <w:marBottom w:val="0"/>
          <w:divBdr>
            <w:top w:val="none" w:sz="0" w:space="0" w:color="auto"/>
            <w:left w:val="none" w:sz="0" w:space="0" w:color="auto"/>
            <w:bottom w:val="none" w:sz="0" w:space="0" w:color="auto"/>
            <w:right w:val="none" w:sz="0" w:space="0" w:color="auto"/>
          </w:divBdr>
        </w:div>
        <w:div w:id="1719433841">
          <w:marLeft w:val="0"/>
          <w:marRight w:val="0"/>
          <w:marTop w:val="0"/>
          <w:marBottom w:val="0"/>
          <w:divBdr>
            <w:top w:val="none" w:sz="0" w:space="0" w:color="auto"/>
            <w:left w:val="none" w:sz="0" w:space="0" w:color="auto"/>
            <w:bottom w:val="none" w:sz="0" w:space="0" w:color="auto"/>
            <w:right w:val="none" w:sz="0" w:space="0" w:color="auto"/>
          </w:divBdr>
        </w:div>
        <w:div w:id="1759055312">
          <w:marLeft w:val="0"/>
          <w:marRight w:val="0"/>
          <w:marTop w:val="0"/>
          <w:marBottom w:val="0"/>
          <w:divBdr>
            <w:top w:val="none" w:sz="0" w:space="0" w:color="auto"/>
            <w:left w:val="none" w:sz="0" w:space="0" w:color="auto"/>
            <w:bottom w:val="none" w:sz="0" w:space="0" w:color="auto"/>
            <w:right w:val="none" w:sz="0" w:space="0" w:color="auto"/>
          </w:divBdr>
        </w:div>
        <w:div w:id="1647974107">
          <w:marLeft w:val="0"/>
          <w:marRight w:val="0"/>
          <w:marTop w:val="0"/>
          <w:marBottom w:val="0"/>
          <w:divBdr>
            <w:top w:val="none" w:sz="0" w:space="0" w:color="auto"/>
            <w:left w:val="none" w:sz="0" w:space="0" w:color="auto"/>
            <w:bottom w:val="none" w:sz="0" w:space="0" w:color="auto"/>
            <w:right w:val="none" w:sz="0" w:space="0" w:color="auto"/>
          </w:divBdr>
        </w:div>
        <w:div w:id="1439762610">
          <w:marLeft w:val="0"/>
          <w:marRight w:val="0"/>
          <w:marTop w:val="0"/>
          <w:marBottom w:val="0"/>
          <w:divBdr>
            <w:top w:val="none" w:sz="0" w:space="0" w:color="auto"/>
            <w:left w:val="none" w:sz="0" w:space="0" w:color="auto"/>
            <w:bottom w:val="none" w:sz="0" w:space="0" w:color="auto"/>
            <w:right w:val="none" w:sz="0" w:space="0" w:color="auto"/>
          </w:divBdr>
        </w:div>
        <w:div w:id="523247758">
          <w:marLeft w:val="0"/>
          <w:marRight w:val="0"/>
          <w:marTop w:val="0"/>
          <w:marBottom w:val="0"/>
          <w:divBdr>
            <w:top w:val="none" w:sz="0" w:space="0" w:color="auto"/>
            <w:left w:val="none" w:sz="0" w:space="0" w:color="auto"/>
            <w:bottom w:val="none" w:sz="0" w:space="0" w:color="auto"/>
            <w:right w:val="none" w:sz="0" w:space="0" w:color="auto"/>
          </w:divBdr>
        </w:div>
        <w:div w:id="1809518409">
          <w:marLeft w:val="0"/>
          <w:marRight w:val="0"/>
          <w:marTop w:val="0"/>
          <w:marBottom w:val="0"/>
          <w:divBdr>
            <w:top w:val="none" w:sz="0" w:space="0" w:color="auto"/>
            <w:left w:val="none" w:sz="0" w:space="0" w:color="auto"/>
            <w:bottom w:val="none" w:sz="0" w:space="0" w:color="auto"/>
            <w:right w:val="none" w:sz="0" w:space="0" w:color="auto"/>
          </w:divBdr>
        </w:div>
        <w:div w:id="1607225823">
          <w:marLeft w:val="0"/>
          <w:marRight w:val="0"/>
          <w:marTop w:val="0"/>
          <w:marBottom w:val="0"/>
          <w:divBdr>
            <w:top w:val="none" w:sz="0" w:space="0" w:color="auto"/>
            <w:left w:val="none" w:sz="0" w:space="0" w:color="auto"/>
            <w:bottom w:val="none" w:sz="0" w:space="0" w:color="auto"/>
            <w:right w:val="none" w:sz="0" w:space="0" w:color="auto"/>
          </w:divBdr>
        </w:div>
        <w:div w:id="1761295790">
          <w:marLeft w:val="0"/>
          <w:marRight w:val="0"/>
          <w:marTop w:val="0"/>
          <w:marBottom w:val="0"/>
          <w:divBdr>
            <w:top w:val="none" w:sz="0" w:space="0" w:color="auto"/>
            <w:left w:val="none" w:sz="0" w:space="0" w:color="auto"/>
            <w:bottom w:val="none" w:sz="0" w:space="0" w:color="auto"/>
            <w:right w:val="none" w:sz="0" w:space="0" w:color="auto"/>
          </w:divBdr>
        </w:div>
        <w:div w:id="1233810069">
          <w:marLeft w:val="0"/>
          <w:marRight w:val="0"/>
          <w:marTop w:val="0"/>
          <w:marBottom w:val="0"/>
          <w:divBdr>
            <w:top w:val="none" w:sz="0" w:space="0" w:color="auto"/>
            <w:left w:val="none" w:sz="0" w:space="0" w:color="auto"/>
            <w:bottom w:val="none" w:sz="0" w:space="0" w:color="auto"/>
            <w:right w:val="none" w:sz="0" w:space="0" w:color="auto"/>
          </w:divBdr>
        </w:div>
        <w:div w:id="1590651178">
          <w:marLeft w:val="0"/>
          <w:marRight w:val="0"/>
          <w:marTop w:val="0"/>
          <w:marBottom w:val="0"/>
          <w:divBdr>
            <w:top w:val="none" w:sz="0" w:space="0" w:color="auto"/>
            <w:left w:val="none" w:sz="0" w:space="0" w:color="auto"/>
            <w:bottom w:val="none" w:sz="0" w:space="0" w:color="auto"/>
            <w:right w:val="none" w:sz="0" w:space="0" w:color="auto"/>
          </w:divBdr>
        </w:div>
        <w:div w:id="436220833">
          <w:marLeft w:val="0"/>
          <w:marRight w:val="0"/>
          <w:marTop w:val="0"/>
          <w:marBottom w:val="0"/>
          <w:divBdr>
            <w:top w:val="none" w:sz="0" w:space="0" w:color="auto"/>
            <w:left w:val="none" w:sz="0" w:space="0" w:color="auto"/>
            <w:bottom w:val="none" w:sz="0" w:space="0" w:color="auto"/>
            <w:right w:val="none" w:sz="0" w:space="0" w:color="auto"/>
          </w:divBdr>
        </w:div>
        <w:div w:id="1138037292">
          <w:marLeft w:val="0"/>
          <w:marRight w:val="0"/>
          <w:marTop w:val="0"/>
          <w:marBottom w:val="0"/>
          <w:divBdr>
            <w:top w:val="none" w:sz="0" w:space="0" w:color="auto"/>
            <w:left w:val="none" w:sz="0" w:space="0" w:color="auto"/>
            <w:bottom w:val="none" w:sz="0" w:space="0" w:color="auto"/>
            <w:right w:val="none" w:sz="0" w:space="0" w:color="auto"/>
          </w:divBdr>
        </w:div>
        <w:div w:id="580260507">
          <w:marLeft w:val="0"/>
          <w:marRight w:val="0"/>
          <w:marTop w:val="0"/>
          <w:marBottom w:val="0"/>
          <w:divBdr>
            <w:top w:val="none" w:sz="0" w:space="0" w:color="auto"/>
            <w:left w:val="none" w:sz="0" w:space="0" w:color="auto"/>
            <w:bottom w:val="none" w:sz="0" w:space="0" w:color="auto"/>
            <w:right w:val="none" w:sz="0" w:space="0" w:color="auto"/>
          </w:divBdr>
        </w:div>
        <w:div w:id="1519125297">
          <w:marLeft w:val="0"/>
          <w:marRight w:val="0"/>
          <w:marTop w:val="0"/>
          <w:marBottom w:val="0"/>
          <w:divBdr>
            <w:top w:val="none" w:sz="0" w:space="0" w:color="auto"/>
            <w:left w:val="none" w:sz="0" w:space="0" w:color="auto"/>
            <w:bottom w:val="none" w:sz="0" w:space="0" w:color="auto"/>
            <w:right w:val="none" w:sz="0" w:space="0" w:color="auto"/>
          </w:divBdr>
        </w:div>
        <w:div w:id="1828129050">
          <w:marLeft w:val="0"/>
          <w:marRight w:val="0"/>
          <w:marTop w:val="0"/>
          <w:marBottom w:val="0"/>
          <w:divBdr>
            <w:top w:val="none" w:sz="0" w:space="0" w:color="auto"/>
            <w:left w:val="none" w:sz="0" w:space="0" w:color="auto"/>
            <w:bottom w:val="none" w:sz="0" w:space="0" w:color="auto"/>
            <w:right w:val="none" w:sz="0" w:space="0" w:color="auto"/>
          </w:divBdr>
        </w:div>
        <w:div w:id="1094666060">
          <w:marLeft w:val="0"/>
          <w:marRight w:val="0"/>
          <w:marTop w:val="0"/>
          <w:marBottom w:val="0"/>
          <w:divBdr>
            <w:top w:val="none" w:sz="0" w:space="0" w:color="auto"/>
            <w:left w:val="none" w:sz="0" w:space="0" w:color="auto"/>
            <w:bottom w:val="none" w:sz="0" w:space="0" w:color="auto"/>
            <w:right w:val="none" w:sz="0" w:space="0" w:color="auto"/>
          </w:divBdr>
        </w:div>
        <w:div w:id="1319312079">
          <w:marLeft w:val="0"/>
          <w:marRight w:val="0"/>
          <w:marTop w:val="0"/>
          <w:marBottom w:val="0"/>
          <w:divBdr>
            <w:top w:val="none" w:sz="0" w:space="0" w:color="auto"/>
            <w:left w:val="none" w:sz="0" w:space="0" w:color="auto"/>
            <w:bottom w:val="none" w:sz="0" w:space="0" w:color="auto"/>
            <w:right w:val="none" w:sz="0" w:space="0" w:color="auto"/>
          </w:divBdr>
        </w:div>
        <w:div w:id="126626609">
          <w:marLeft w:val="0"/>
          <w:marRight w:val="0"/>
          <w:marTop w:val="0"/>
          <w:marBottom w:val="0"/>
          <w:divBdr>
            <w:top w:val="none" w:sz="0" w:space="0" w:color="auto"/>
            <w:left w:val="none" w:sz="0" w:space="0" w:color="auto"/>
            <w:bottom w:val="none" w:sz="0" w:space="0" w:color="auto"/>
            <w:right w:val="none" w:sz="0" w:space="0" w:color="auto"/>
          </w:divBdr>
        </w:div>
        <w:div w:id="220672305">
          <w:marLeft w:val="0"/>
          <w:marRight w:val="0"/>
          <w:marTop w:val="0"/>
          <w:marBottom w:val="0"/>
          <w:divBdr>
            <w:top w:val="none" w:sz="0" w:space="0" w:color="auto"/>
            <w:left w:val="none" w:sz="0" w:space="0" w:color="auto"/>
            <w:bottom w:val="none" w:sz="0" w:space="0" w:color="auto"/>
            <w:right w:val="none" w:sz="0" w:space="0" w:color="auto"/>
          </w:divBdr>
        </w:div>
        <w:div w:id="1078600418">
          <w:marLeft w:val="0"/>
          <w:marRight w:val="0"/>
          <w:marTop w:val="0"/>
          <w:marBottom w:val="0"/>
          <w:divBdr>
            <w:top w:val="none" w:sz="0" w:space="0" w:color="auto"/>
            <w:left w:val="none" w:sz="0" w:space="0" w:color="auto"/>
            <w:bottom w:val="none" w:sz="0" w:space="0" w:color="auto"/>
            <w:right w:val="none" w:sz="0" w:space="0" w:color="auto"/>
          </w:divBdr>
        </w:div>
        <w:div w:id="1458766197">
          <w:marLeft w:val="0"/>
          <w:marRight w:val="0"/>
          <w:marTop w:val="0"/>
          <w:marBottom w:val="0"/>
          <w:divBdr>
            <w:top w:val="none" w:sz="0" w:space="0" w:color="auto"/>
            <w:left w:val="none" w:sz="0" w:space="0" w:color="auto"/>
            <w:bottom w:val="none" w:sz="0" w:space="0" w:color="auto"/>
            <w:right w:val="none" w:sz="0" w:space="0" w:color="auto"/>
          </w:divBdr>
        </w:div>
        <w:div w:id="2092502649">
          <w:marLeft w:val="0"/>
          <w:marRight w:val="0"/>
          <w:marTop w:val="0"/>
          <w:marBottom w:val="0"/>
          <w:divBdr>
            <w:top w:val="none" w:sz="0" w:space="0" w:color="auto"/>
            <w:left w:val="none" w:sz="0" w:space="0" w:color="auto"/>
            <w:bottom w:val="none" w:sz="0" w:space="0" w:color="auto"/>
            <w:right w:val="none" w:sz="0" w:space="0" w:color="auto"/>
          </w:divBdr>
        </w:div>
        <w:div w:id="900363906">
          <w:marLeft w:val="0"/>
          <w:marRight w:val="0"/>
          <w:marTop w:val="0"/>
          <w:marBottom w:val="0"/>
          <w:divBdr>
            <w:top w:val="none" w:sz="0" w:space="0" w:color="auto"/>
            <w:left w:val="none" w:sz="0" w:space="0" w:color="auto"/>
            <w:bottom w:val="none" w:sz="0" w:space="0" w:color="auto"/>
            <w:right w:val="none" w:sz="0" w:space="0" w:color="auto"/>
          </w:divBdr>
        </w:div>
        <w:div w:id="330062957">
          <w:marLeft w:val="0"/>
          <w:marRight w:val="0"/>
          <w:marTop w:val="0"/>
          <w:marBottom w:val="0"/>
          <w:divBdr>
            <w:top w:val="none" w:sz="0" w:space="0" w:color="auto"/>
            <w:left w:val="none" w:sz="0" w:space="0" w:color="auto"/>
            <w:bottom w:val="none" w:sz="0" w:space="0" w:color="auto"/>
            <w:right w:val="none" w:sz="0" w:space="0" w:color="auto"/>
          </w:divBdr>
        </w:div>
        <w:div w:id="1968730560">
          <w:marLeft w:val="0"/>
          <w:marRight w:val="0"/>
          <w:marTop w:val="0"/>
          <w:marBottom w:val="0"/>
          <w:divBdr>
            <w:top w:val="none" w:sz="0" w:space="0" w:color="auto"/>
            <w:left w:val="none" w:sz="0" w:space="0" w:color="auto"/>
            <w:bottom w:val="none" w:sz="0" w:space="0" w:color="auto"/>
            <w:right w:val="none" w:sz="0" w:space="0" w:color="auto"/>
          </w:divBdr>
        </w:div>
        <w:div w:id="1872955152">
          <w:marLeft w:val="0"/>
          <w:marRight w:val="0"/>
          <w:marTop w:val="0"/>
          <w:marBottom w:val="0"/>
          <w:divBdr>
            <w:top w:val="none" w:sz="0" w:space="0" w:color="auto"/>
            <w:left w:val="none" w:sz="0" w:space="0" w:color="auto"/>
            <w:bottom w:val="none" w:sz="0" w:space="0" w:color="auto"/>
            <w:right w:val="none" w:sz="0" w:space="0" w:color="auto"/>
          </w:divBdr>
        </w:div>
        <w:div w:id="150684190">
          <w:marLeft w:val="0"/>
          <w:marRight w:val="0"/>
          <w:marTop w:val="0"/>
          <w:marBottom w:val="0"/>
          <w:divBdr>
            <w:top w:val="none" w:sz="0" w:space="0" w:color="auto"/>
            <w:left w:val="none" w:sz="0" w:space="0" w:color="auto"/>
            <w:bottom w:val="none" w:sz="0" w:space="0" w:color="auto"/>
            <w:right w:val="none" w:sz="0" w:space="0" w:color="auto"/>
          </w:divBdr>
        </w:div>
        <w:div w:id="574706117">
          <w:marLeft w:val="0"/>
          <w:marRight w:val="0"/>
          <w:marTop w:val="0"/>
          <w:marBottom w:val="0"/>
          <w:divBdr>
            <w:top w:val="none" w:sz="0" w:space="0" w:color="auto"/>
            <w:left w:val="none" w:sz="0" w:space="0" w:color="auto"/>
            <w:bottom w:val="none" w:sz="0" w:space="0" w:color="auto"/>
            <w:right w:val="none" w:sz="0" w:space="0" w:color="auto"/>
          </w:divBdr>
        </w:div>
        <w:div w:id="143860226">
          <w:marLeft w:val="0"/>
          <w:marRight w:val="0"/>
          <w:marTop w:val="0"/>
          <w:marBottom w:val="0"/>
          <w:divBdr>
            <w:top w:val="none" w:sz="0" w:space="0" w:color="auto"/>
            <w:left w:val="none" w:sz="0" w:space="0" w:color="auto"/>
            <w:bottom w:val="none" w:sz="0" w:space="0" w:color="auto"/>
            <w:right w:val="none" w:sz="0" w:space="0" w:color="auto"/>
          </w:divBdr>
        </w:div>
        <w:div w:id="983238242">
          <w:marLeft w:val="0"/>
          <w:marRight w:val="0"/>
          <w:marTop w:val="0"/>
          <w:marBottom w:val="0"/>
          <w:divBdr>
            <w:top w:val="none" w:sz="0" w:space="0" w:color="auto"/>
            <w:left w:val="none" w:sz="0" w:space="0" w:color="auto"/>
            <w:bottom w:val="none" w:sz="0" w:space="0" w:color="auto"/>
            <w:right w:val="none" w:sz="0" w:space="0" w:color="auto"/>
          </w:divBdr>
        </w:div>
        <w:div w:id="1956250995">
          <w:marLeft w:val="0"/>
          <w:marRight w:val="0"/>
          <w:marTop w:val="0"/>
          <w:marBottom w:val="0"/>
          <w:divBdr>
            <w:top w:val="none" w:sz="0" w:space="0" w:color="auto"/>
            <w:left w:val="none" w:sz="0" w:space="0" w:color="auto"/>
            <w:bottom w:val="none" w:sz="0" w:space="0" w:color="auto"/>
            <w:right w:val="none" w:sz="0" w:space="0" w:color="auto"/>
          </w:divBdr>
        </w:div>
        <w:div w:id="475218619">
          <w:marLeft w:val="0"/>
          <w:marRight w:val="0"/>
          <w:marTop w:val="0"/>
          <w:marBottom w:val="0"/>
          <w:divBdr>
            <w:top w:val="none" w:sz="0" w:space="0" w:color="auto"/>
            <w:left w:val="none" w:sz="0" w:space="0" w:color="auto"/>
            <w:bottom w:val="none" w:sz="0" w:space="0" w:color="auto"/>
            <w:right w:val="none" w:sz="0" w:space="0" w:color="auto"/>
          </w:divBdr>
        </w:div>
        <w:div w:id="549534945">
          <w:marLeft w:val="0"/>
          <w:marRight w:val="0"/>
          <w:marTop w:val="0"/>
          <w:marBottom w:val="0"/>
          <w:divBdr>
            <w:top w:val="none" w:sz="0" w:space="0" w:color="auto"/>
            <w:left w:val="none" w:sz="0" w:space="0" w:color="auto"/>
            <w:bottom w:val="none" w:sz="0" w:space="0" w:color="auto"/>
            <w:right w:val="none" w:sz="0" w:space="0" w:color="auto"/>
          </w:divBdr>
        </w:div>
        <w:div w:id="574976862">
          <w:marLeft w:val="0"/>
          <w:marRight w:val="0"/>
          <w:marTop w:val="0"/>
          <w:marBottom w:val="0"/>
          <w:divBdr>
            <w:top w:val="none" w:sz="0" w:space="0" w:color="auto"/>
            <w:left w:val="none" w:sz="0" w:space="0" w:color="auto"/>
            <w:bottom w:val="none" w:sz="0" w:space="0" w:color="auto"/>
            <w:right w:val="none" w:sz="0" w:space="0" w:color="auto"/>
          </w:divBdr>
        </w:div>
      </w:divsChild>
    </w:div>
    <w:div w:id="183442130">
      <w:bodyDiv w:val="1"/>
      <w:marLeft w:val="0"/>
      <w:marRight w:val="0"/>
      <w:marTop w:val="0"/>
      <w:marBottom w:val="0"/>
      <w:divBdr>
        <w:top w:val="none" w:sz="0" w:space="0" w:color="auto"/>
        <w:left w:val="none" w:sz="0" w:space="0" w:color="auto"/>
        <w:bottom w:val="none" w:sz="0" w:space="0" w:color="auto"/>
        <w:right w:val="none" w:sz="0" w:space="0" w:color="auto"/>
      </w:divBdr>
    </w:div>
    <w:div w:id="195894512">
      <w:bodyDiv w:val="1"/>
      <w:marLeft w:val="0"/>
      <w:marRight w:val="0"/>
      <w:marTop w:val="0"/>
      <w:marBottom w:val="0"/>
      <w:divBdr>
        <w:top w:val="none" w:sz="0" w:space="0" w:color="auto"/>
        <w:left w:val="none" w:sz="0" w:space="0" w:color="auto"/>
        <w:bottom w:val="none" w:sz="0" w:space="0" w:color="auto"/>
        <w:right w:val="none" w:sz="0" w:space="0" w:color="auto"/>
      </w:divBdr>
    </w:div>
    <w:div w:id="197740663">
      <w:bodyDiv w:val="1"/>
      <w:marLeft w:val="0"/>
      <w:marRight w:val="0"/>
      <w:marTop w:val="0"/>
      <w:marBottom w:val="0"/>
      <w:divBdr>
        <w:top w:val="none" w:sz="0" w:space="0" w:color="auto"/>
        <w:left w:val="none" w:sz="0" w:space="0" w:color="auto"/>
        <w:bottom w:val="none" w:sz="0" w:space="0" w:color="auto"/>
        <w:right w:val="none" w:sz="0" w:space="0" w:color="auto"/>
      </w:divBdr>
    </w:div>
    <w:div w:id="210656848">
      <w:bodyDiv w:val="1"/>
      <w:marLeft w:val="0"/>
      <w:marRight w:val="0"/>
      <w:marTop w:val="0"/>
      <w:marBottom w:val="0"/>
      <w:divBdr>
        <w:top w:val="none" w:sz="0" w:space="0" w:color="auto"/>
        <w:left w:val="none" w:sz="0" w:space="0" w:color="auto"/>
        <w:bottom w:val="none" w:sz="0" w:space="0" w:color="auto"/>
        <w:right w:val="none" w:sz="0" w:space="0" w:color="auto"/>
      </w:divBdr>
    </w:div>
    <w:div w:id="212927958">
      <w:bodyDiv w:val="1"/>
      <w:marLeft w:val="0"/>
      <w:marRight w:val="0"/>
      <w:marTop w:val="0"/>
      <w:marBottom w:val="0"/>
      <w:divBdr>
        <w:top w:val="none" w:sz="0" w:space="0" w:color="auto"/>
        <w:left w:val="none" w:sz="0" w:space="0" w:color="auto"/>
        <w:bottom w:val="none" w:sz="0" w:space="0" w:color="auto"/>
        <w:right w:val="none" w:sz="0" w:space="0" w:color="auto"/>
      </w:divBdr>
    </w:div>
    <w:div w:id="236135435">
      <w:bodyDiv w:val="1"/>
      <w:marLeft w:val="0"/>
      <w:marRight w:val="0"/>
      <w:marTop w:val="0"/>
      <w:marBottom w:val="0"/>
      <w:divBdr>
        <w:top w:val="none" w:sz="0" w:space="0" w:color="auto"/>
        <w:left w:val="none" w:sz="0" w:space="0" w:color="auto"/>
        <w:bottom w:val="none" w:sz="0" w:space="0" w:color="auto"/>
        <w:right w:val="none" w:sz="0" w:space="0" w:color="auto"/>
      </w:divBdr>
      <w:divsChild>
        <w:div w:id="1625036638">
          <w:blockQuote w:val="1"/>
          <w:marLeft w:val="240"/>
          <w:marRight w:val="0"/>
          <w:marTop w:val="120"/>
          <w:marBottom w:val="120"/>
          <w:divBdr>
            <w:top w:val="none" w:sz="0" w:space="0" w:color="auto"/>
            <w:left w:val="single" w:sz="36" w:space="5" w:color="DADADA"/>
            <w:bottom w:val="none" w:sz="0" w:space="0" w:color="auto"/>
            <w:right w:val="none" w:sz="0" w:space="0" w:color="auto"/>
          </w:divBdr>
        </w:div>
      </w:divsChild>
    </w:div>
    <w:div w:id="263152495">
      <w:bodyDiv w:val="1"/>
      <w:marLeft w:val="0"/>
      <w:marRight w:val="0"/>
      <w:marTop w:val="0"/>
      <w:marBottom w:val="0"/>
      <w:divBdr>
        <w:top w:val="none" w:sz="0" w:space="0" w:color="auto"/>
        <w:left w:val="none" w:sz="0" w:space="0" w:color="auto"/>
        <w:bottom w:val="none" w:sz="0" w:space="0" w:color="auto"/>
        <w:right w:val="none" w:sz="0" w:space="0" w:color="auto"/>
      </w:divBdr>
    </w:div>
    <w:div w:id="265311976">
      <w:bodyDiv w:val="1"/>
      <w:marLeft w:val="0"/>
      <w:marRight w:val="0"/>
      <w:marTop w:val="0"/>
      <w:marBottom w:val="0"/>
      <w:divBdr>
        <w:top w:val="none" w:sz="0" w:space="0" w:color="auto"/>
        <w:left w:val="none" w:sz="0" w:space="0" w:color="auto"/>
        <w:bottom w:val="none" w:sz="0" w:space="0" w:color="auto"/>
        <w:right w:val="none" w:sz="0" w:space="0" w:color="auto"/>
      </w:divBdr>
    </w:div>
    <w:div w:id="269943839">
      <w:bodyDiv w:val="1"/>
      <w:marLeft w:val="0"/>
      <w:marRight w:val="0"/>
      <w:marTop w:val="0"/>
      <w:marBottom w:val="0"/>
      <w:divBdr>
        <w:top w:val="none" w:sz="0" w:space="0" w:color="auto"/>
        <w:left w:val="none" w:sz="0" w:space="0" w:color="auto"/>
        <w:bottom w:val="none" w:sz="0" w:space="0" w:color="auto"/>
        <w:right w:val="none" w:sz="0" w:space="0" w:color="auto"/>
      </w:divBdr>
      <w:divsChild>
        <w:div w:id="1350258560">
          <w:blockQuote w:val="1"/>
          <w:marLeft w:val="240"/>
          <w:marRight w:val="0"/>
          <w:marTop w:val="120"/>
          <w:marBottom w:val="120"/>
          <w:divBdr>
            <w:top w:val="none" w:sz="0" w:space="0" w:color="auto"/>
            <w:left w:val="single" w:sz="36" w:space="5" w:color="DADADA"/>
            <w:bottom w:val="none" w:sz="0" w:space="0" w:color="auto"/>
            <w:right w:val="none" w:sz="0" w:space="0" w:color="auto"/>
          </w:divBdr>
        </w:div>
      </w:divsChild>
    </w:div>
    <w:div w:id="284779635">
      <w:bodyDiv w:val="1"/>
      <w:marLeft w:val="0"/>
      <w:marRight w:val="0"/>
      <w:marTop w:val="0"/>
      <w:marBottom w:val="0"/>
      <w:divBdr>
        <w:top w:val="none" w:sz="0" w:space="0" w:color="auto"/>
        <w:left w:val="none" w:sz="0" w:space="0" w:color="auto"/>
        <w:bottom w:val="none" w:sz="0" w:space="0" w:color="auto"/>
        <w:right w:val="none" w:sz="0" w:space="0" w:color="auto"/>
      </w:divBdr>
    </w:div>
    <w:div w:id="331227996">
      <w:bodyDiv w:val="1"/>
      <w:marLeft w:val="0"/>
      <w:marRight w:val="0"/>
      <w:marTop w:val="0"/>
      <w:marBottom w:val="0"/>
      <w:divBdr>
        <w:top w:val="none" w:sz="0" w:space="0" w:color="auto"/>
        <w:left w:val="none" w:sz="0" w:space="0" w:color="auto"/>
        <w:bottom w:val="none" w:sz="0" w:space="0" w:color="auto"/>
        <w:right w:val="none" w:sz="0" w:space="0" w:color="auto"/>
      </w:divBdr>
    </w:div>
    <w:div w:id="347294615">
      <w:bodyDiv w:val="1"/>
      <w:marLeft w:val="0"/>
      <w:marRight w:val="0"/>
      <w:marTop w:val="0"/>
      <w:marBottom w:val="0"/>
      <w:divBdr>
        <w:top w:val="none" w:sz="0" w:space="0" w:color="auto"/>
        <w:left w:val="none" w:sz="0" w:space="0" w:color="auto"/>
        <w:bottom w:val="none" w:sz="0" w:space="0" w:color="auto"/>
        <w:right w:val="none" w:sz="0" w:space="0" w:color="auto"/>
      </w:divBdr>
    </w:div>
    <w:div w:id="413749456">
      <w:bodyDiv w:val="1"/>
      <w:marLeft w:val="0"/>
      <w:marRight w:val="0"/>
      <w:marTop w:val="0"/>
      <w:marBottom w:val="0"/>
      <w:divBdr>
        <w:top w:val="none" w:sz="0" w:space="0" w:color="auto"/>
        <w:left w:val="none" w:sz="0" w:space="0" w:color="auto"/>
        <w:bottom w:val="none" w:sz="0" w:space="0" w:color="auto"/>
        <w:right w:val="none" w:sz="0" w:space="0" w:color="auto"/>
      </w:divBdr>
    </w:div>
    <w:div w:id="450789110">
      <w:bodyDiv w:val="1"/>
      <w:marLeft w:val="0"/>
      <w:marRight w:val="0"/>
      <w:marTop w:val="0"/>
      <w:marBottom w:val="0"/>
      <w:divBdr>
        <w:top w:val="none" w:sz="0" w:space="0" w:color="auto"/>
        <w:left w:val="none" w:sz="0" w:space="0" w:color="auto"/>
        <w:bottom w:val="none" w:sz="0" w:space="0" w:color="auto"/>
        <w:right w:val="none" w:sz="0" w:space="0" w:color="auto"/>
      </w:divBdr>
    </w:div>
    <w:div w:id="486047603">
      <w:bodyDiv w:val="1"/>
      <w:marLeft w:val="0"/>
      <w:marRight w:val="0"/>
      <w:marTop w:val="0"/>
      <w:marBottom w:val="0"/>
      <w:divBdr>
        <w:top w:val="none" w:sz="0" w:space="0" w:color="auto"/>
        <w:left w:val="none" w:sz="0" w:space="0" w:color="auto"/>
        <w:bottom w:val="none" w:sz="0" w:space="0" w:color="auto"/>
        <w:right w:val="none" w:sz="0" w:space="0" w:color="auto"/>
      </w:divBdr>
    </w:div>
    <w:div w:id="496264693">
      <w:bodyDiv w:val="1"/>
      <w:marLeft w:val="0"/>
      <w:marRight w:val="0"/>
      <w:marTop w:val="0"/>
      <w:marBottom w:val="0"/>
      <w:divBdr>
        <w:top w:val="none" w:sz="0" w:space="0" w:color="auto"/>
        <w:left w:val="none" w:sz="0" w:space="0" w:color="auto"/>
        <w:bottom w:val="none" w:sz="0" w:space="0" w:color="auto"/>
        <w:right w:val="none" w:sz="0" w:space="0" w:color="auto"/>
      </w:divBdr>
    </w:div>
    <w:div w:id="512572890">
      <w:bodyDiv w:val="1"/>
      <w:marLeft w:val="0"/>
      <w:marRight w:val="0"/>
      <w:marTop w:val="0"/>
      <w:marBottom w:val="0"/>
      <w:divBdr>
        <w:top w:val="none" w:sz="0" w:space="0" w:color="auto"/>
        <w:left w:val="none" w:sz="0" w:space="0" w:color="auto"/>
        <w:bottom w:val="none" w:sz="0" w:space="0" w:color="auto"/>
        <w:right w:val="none" w:sz="0" w:space="0" w:color="auto"/>
      </w:divBdr>
    </w:div>
    <w:div w:id="544829019">
      <w:bodyDiv w:val="1"/>
      <w:marLeft w:val="0"/>
      <w:marRight w:val="0"/>
      <w:marTop w:val="0"/>
      <w:marBottom w:val="0"/>
      <w:divBdr>
        <w:top w:val="none" w:sz="0" w:space="0" w:color="auto"/>
        <w:left w:val="none" w:sz="0" w:space="0" w:color="auto"/>
        <w:bottom w:val="none" w:sz="0" w:space="0" w:color="auto"/>
        <w:right w:val="none" w:sz="0" w:space="0" w:color="auto"/>
      </w:divBdr>
    </w:div>
    <w:div w:id="546529104">
      <w:bodyDiv w:val="1"/>
      <w:marLeft w:val="0"/>
      <w:marRight w:val="0"/>
      <w:marTop w:val="0"/>
      <w:marBottom w:val="0"/>
      <w:divBdr>
        <w:top w:val="none" w:sz="0" w:space="0" w:color="auto"/>
        <w:left w:val="none" w:sz="0" w:space="0" w:color="auto"/>
        <w:bottom w:val="none" w:sz="0" w:space="0" w:color="auto"/>
        <w:right w:val="none" w:sz="0" w:space="0" w:color="auto"/>
      </w:divBdr>
      <w:divsChild>
        <w:div w:id="123544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470793">
      <w:bodyDiv w:val="1"/>
      <w:marLeft w:val="0"/>
      <w:marRight w:val="0"/>
      <w:marTop w:val="0"/>
      <w:marBottom w:val="0"/>
      <w:divBdr>
        <w:top w:val="none" w:sz="0" w:space="0" w:color="auto"/>
        <w:left w:val="none" w:sz="0" w:space="0" w:color="auto"/>
        <w:bottom w:val="none" w:sz="0" w:space="0" w:color="auto"/>
        <w:right w:val="none" w:sz="0" w:space="0" w:color="auto"/>
      </w:divBdr>
    </w:div>
    <w:div w:id="601228251">
      <w:bodyDiv w:val="1"/>
      <w:marLeft w:val="0"/>
      <w:marRight w:val="0"/>
      <w:marTop w:val="0"/>
      <w:marBottom w:val="0"/>
      <w:divBdr>
        <w:top w:val="none" w:sz="0" w:space="0" w:color="auto"/>
        <w:left w:val="none" w:sz="0" w:space="0" w:color="auto"/>
        <w:bottom w:val="none" w:sz="0" w:space="0" w:color="auto"/>
        <w:right w:val="none" w:sz="0" w:space="0" w:color="auto"/>
      </w:divBdr>
    </w:div>
    <w:div w:id="632247149">
      <w:bodyDiv w:val="1"/>
      <w:marLeft w:val="0"/>
      <w:marRight w:val="0"/>
      <w:marTop w:val="0"/>
      <w:marBottom w:val="0"/>
      <w:divBdr>
        <w:top w:val="none" w:sz="0" w:space="0" w:color="auto"/>
        <w:left w:val="none" w:sz="0" w:space="0" w:color="auto"/>
        <w:bottom w:val="none" w:sz="0" w:space="0" w:color="auto"/>
        <w:right w:val="none" w:sz="0" w:space="0" w:color="auto"/>
      </w:divBdr>
    </w:div>
    <w:div w:id="662512782">
      <w:bodyDiv w:val="1"/>
      <w:marLeft w:val="0"/>
      <w:marRight w:val="0"/>
      <w:marTop w:val="0"/>
      <w:marBottom w:val="0"/>
      <w:divBdr>
        <w:top w:val="none" w:sz="0" w:space="0" w:color="auto"/>
        <w:left w:val="none" w:sz="0" w:space="0" w:color="auto"/>
        <w:bottom w:val="none" w:sz="0" w:space="0" w:color="auto"/>
        <w:right w:val="none" w:sz="0" w:space="0" w:color="auto"/>
      </w:divBdr>
    </w:div>
    <w:div w:id="711349699">
      <w:bodyDiv w:val="1"/>
      <w:marLeft w:val="0"/>
      <w:marRight w:val="0"/>
      <w:marTop w:val="0"/>
      <w:marBottom w:val="0"/>
      <w:divBdr>
        <w:top w:val="none" w:sz="0" w:space="0" w:color="auto"/>
        <w:left w:val="none" w:sz="0" w:space="0" w:color="auto"/>
        <w:bottom w:val="none" w:sz="0" w:space="0" w:color="auto"/>
        <w:right w:val="none" w:sz="0" w:space="0" w:color="auto"/>
      </w:divBdr>
    </w:div>
    <w:div w:id="717705750">
      <w:bodyDiv w:val="1"/>
      <w:marLeft w:val="0"/>
      <w:marRight w:val="0"/>
      <w:marTop w:val="0"/>
      <w:marBottom w:val="0"/>
      <w:divBdr>
        <w:top w:val="none" w:sz="0" w:space="0" w:color="auto"/>
        <w:left w:val="none" w:sz="0" w:space="0" w:color="auto"/>
        <w:bottom w:val="none" w:sz="0" w:space="0" w:color="auto"/>
        <w:right w:val="none" w:sz="0" w:space="0" w:color="auto"/>
      </w:divBdr>
      <w:divsChild>
        <w:div w:id="650643584">
          <w:marLeft w:val="0"/>
          <w:marRight w:val="0"/>
          <w:marTop w:val="0"/>
          <w:marBottom w:val="0"/>
          <w:divBdr>
            <w:top w:val="none" w:sz="0" w:space="0" w:color="auto"/>
            <w:left w:val="none" w:sz="0" w:space="0" w:color="auto"/>
            <w:bottom w:val="none" w:sz="0" w:space="0" w:color="auto"/>
            <w:right w:val="none" w:sz="0" w:space="0" w:color="auto"/>
          </w:divBdr>
        </w:div>
      </w:divsChild>
    </w:div>
    <w:div w:id="794835355">
      <w:bodyDiv w:val="1"/>
      <w:marLeft w:val="0"/>
      <w:marRight w:val="0"/>
      <w:marTop w:val="0"/>
      <w:marBottom w:val="0"/>
      <w:divBdr>
        <w:top w:val="none" w:sz="0" w:space="0" w:color="auto"/>
        <w:left w:val="none" w:sz="0" w:space="0" w:color="auto"/>
        <w:bottom w:val="none" w:sz="0" w:space="0" w:color="auto"/>
        <w:right w:val="none" w:sz="0" w:space="0" w:color="auto"/>
      </w:divBdr>
    </w:div>
    <w:div w:id="881208286">
      <w:bodyDiv w:val="1"/>
      <w:marLeft w:val="0"/>
      <w:marRight w:val="0"/>
      <w:marTop w:val="0"/>
      <w:marBottom w:val="0"/>
      <w:divBdr>
        <w:top w:val="none" w:sz="0" w:space="0" w:color="auto"/>
        <w:left w:val="none" w:sz="0" w:space="0" w:color="auto"/>
        <w:bottom w:val="none" w:sz="0" w:space="0" w:color="auto"/>
        <w:right w:val="none" w:sz="0" w:space="0" w:color="auto"/>
      </w:divBdr>
    </w:div>
    <w:div w:id="942689790">
      <w:bodyDiv w:val="1"/>
      <w:marLeft w:val="0"/>
      <w:marRight w:val="0"/>
      <w:marTop w:val="0"/>
      <w:marBottom w:val="0"/>
      <w:divBdr>
        <w:top w:val="none" w:sz="0" w:space="0" w:color="auto"/>
        <w:left w:val="none" w:sz="0" w:space="0" w:color="auto"/>
        <w:bottom w:val="none" w:sz="0" w:space="0" w:color="auto"/>
        <w:right w:val="none" w:sz="0" w:space="0" w:color="auto"/>
      </w:divBdr>
    </w:div>
    <w:div w:id="948708141">
      <w:bodyDiv w:val="1"/>
      <w:marLeft w:val="0"/>
      <w:marRight w:val="0"/>
      <w:marTop w:val="0"/>
      <w:marBottom w:val="0"/>
      <w:divBdr>
        <w:top w:val="none" w:sz="0" w:space="0" w:color="auto"/>
        <w:left w:val="none" w:sz="0" w:space="0" w:color="auto"/>
        <w:bottom w:val="none" w:sz="0" w:space="0" w:color="auto"/>
        <w:right w:val="none" w:sz="0" w:space="0" w:color="auto"/>
      </w:divBdr>
    </w:div>
    <w:div w:id="966862641">
      <w:bodyDiv w:val="1"/>
      <w:marLeft w:val="0"/>
      <w:marRight w:val="0"/>
      <w:marTop w:val="0"/>
      <w:marBottom w:val="0"/>
      <w:divBdr>
        <w:top w:val="none" w:sz="0" w:space="0" w:color="auto"/>
        <w:left w:val="none" w:sz="0" w:space="0" w:color="auto"/>
        <w:bottom w:val="none" w:sz="0" w:space="0" w:color="auto"/>
        <w:right w:val="none" w:sz="0" w:space="0" w:color="auto"/>
      </w:divBdr>
    </w:div>
    <w:div w:id="973292422">
      <w:bodyDiv w:val="1"/>
      <w:marLeft w:val="0"/>
      <w:marRight w:val="0"/>
      <w:marTop w:val="0"/>
      <w:marBottom w:val="0"/>
      <w:divBdr>
        <w:top w:val="none" w:sz="0" w:space="0" w:color="auto"/>
        <w:left w:val="none" w:sz="0" w:space="0" w:color="auto"/>
        <w:bottom w:val="none" w:sz="0" w:space="0" w:color="auto"/>
        <w:right w:val="none" w:sz="0" w:space="0" w:color="auto"/>
      </w:divBdr>
    </w:div>
    <w:div w:id="1095248245">
      <w:bodyDiv w:val="1"/>
      <w:marLeft w:val="0"/>
      <w:marRight w:val="0"/>
      <w:marTop w:val="0"/>
      <w:marBottom w:val="0"/>
      <w:divBdr>
        <w:top w:val="none" w:sz="0" w:space="0" w:color="auto"/>
        <w:left w:val="none" w:sz="0" w:space="0" w:color="auto"/>
        <w:bottom w:val="none" w:sz="0" w:space="0" w:color="auto"/>
        <w:right w:val="none" w:sz="0" w:space="0" w:color="auto"/>
      </w:divBdr>
    </w:div>
    <w:div w:id="1096632877">
      <w:bodyDiv w:val="1"/>
      <w:marLeft w:val="0"/>
      <w:marRight w:val="0"/>
      <w:marTop w:val="0"/>
      <w:marBottom w:val="0"/>
      <w:divBdr>
        <w:top w:val="none" w:sz="0" w:space="0" w:color="auto"/>
        <w:left w:val="none" w:sz="0" w:space="0" w:color="auto"/>
        <w:bottom w:val="none" w:sz="0" w:space="0" w:color="auto"/>
        <w:right w:val="none" w:sz="0" w:space="0" w:color="auto"/>
      </w:divBdr>
    </w:div>
    <w:div w:id="1173454045">
      <w:bodyDiv w:val="1"/>
      <w:marLeft w:val="0"/>
      <w:marRight w:val="0"/>
      <w:marTop w:val="0"/>
      <w:marBottom w:val="0"/>
      <w:divBdr>
        <w:top w:val="none" w:sz="0" w:space="0" w:color="auto"/>
        <w:left w:val="none" w:sz="0" w:space="0" w:color="auto"/>
        <w:bottom w:val="none" w:sz="0" w:space="0" w:color="auto"/>
        <w:right w:val="none" w:sz="0" w:space="0" w:color="auto"/>
      </w:divBdr>
      <w:divsChild>
        <w:div w:id="3136777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7774167">
      <w:bodyDiv w:val="1"/>
      <w:marLeft w:val="0"/>
      <w:marRight w:val="0"/>
      <w:marTop w:val="0"/>
      <w:marBottom w:val="0"/>
      <w:divBdr>
        <w:top w:val="none" w:sz="0" w:space="0" w:color="auto"/>
        <w:left w:val="none" w:sz="0" w:space="0" w:color="auto"/>
        <w:bottom w:val="none" w:sz="0" w:space="0" w:color="auto"/>
        <w:right w:val="none" w:sz="0" w:space="0" w:color="auto"/>
      </w:divBdr>
      <w:divsChild>
        <w:div w:id="2141726571">
          <w:marLeft w:val="0"/>
          <w:marRight w:val="0"/>
          <w:marTop w:val="0"/>
          <w:marBottom w:val="0"/>
          <w:divBdr>
            <w:top w:val="none" w:sz="0" w:space="0" w:color="auto"/>
            <w:left w:val="none" w:sz="0" w:space="0" w:color="auto"/>
            <w:bottom w:val="none" w:sz="0" w:space="0" w:color="auto"/>
            <w:right w:val="none" w:sz="0" w:space="0" w:color="auto"/>
          </w:divBdr>
        </w:div>
      </w:divsChild>
    </w:div>
    <w:div w:id="1215506879">
      <w:bodyDiv w:val="1"/>
      <w:marLeft w:val="0"/>
      <w:marRight w:val="0"/>
      <w:marTop w:val="0"/>
      <w:marBottom w:val="0"/>
      <w:divBdr>
        <w:top w:val="none" w:sz="0" w:space="0" w:color="auto"/>
        <w:left w:val="none" w:sz="0" w:space="0" w:color="auto"/>
        <w:bottom w:val="none" w:sz="0" w:space="0" w:color="auto"/>
        <w:right w:val="none" w:sz="0" w:space="0" w:color="auto"/>
      </w:divBdr>
      <w:divsChild>
        <w:div w:id="420370337">
          <w:marLeft w:val="0"/>
          <w:marRight w:val="0"/>
          <w:marTop w:val="0"/>
          <w:marBottom w:val="0"/>
          <w:divBdr>
            <w:top w:val="none" w:sz="0" w:space="0" w:color="auto"/>
            <w:left w:val="none" w:sz="0" w:space="0" w:color="auto"/>
            <w:bottom w:val="none" w:sz="0" w:space="0" w:color="auto"/>
            <w:right w:val="none" w:sz="0" w:space="0" w:color="auto"/>
          </w:divBdr>
        </w:div>
        <w:div w:id="1946840774">
          <w:marLeft w:val="0"/>
          <w:marRight w:val="0"/>
          <w:marTop w:val="0"/>
          <w:marBottom w:val="0"/>
          <w:divBdr>
            <w:top w:val="none" w:sz="0" w:space="0" w:color="auto"/>
            <w:left w:val="none" w:sz="0" w:space="0" w:color="auto"/>
            <w:bottom w:val="none" w:sz="0" w:space="0" w:color="auto"/>
            <w:right w:val="none" w:sz="0" w:space="0" w:color="auto"/>
          </w:divBdr>
          <w:divsChild>
            <w:div w:id="174668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776470">
      <w:bodyDiv w:val="1"/>
      <w:marLeft w:val="0"/>
      <w:marRight w:val="0"/>
      <w:marTop w:val="0"/>
      <w:marBottom w:val="0"/>
      <w:divBdr>
        <w:top w:val="none" w:sz="0" w:space="0" w:color="auto"/>
        <w:left w:val="none" w:sz="0" w:space="0" w:color="auto"/>
        <w:bottom w:val="none" w:sz="0" w:space="0" w:color="auto"/>
        <w:right w:val="none" w:sz="0" w:space="0" w:color="auto"/>
      </w:divBdr>
    </w:div>
    <w:div w:id="1258488565">
      <w:bodyDiv w:val="1"/>
      <w:marLeft w:val="0"/>
      <w:marRight w:val="0"/>
      <w:marTop w:val="0"/>
      <w:marBottom w:val="0"/>
      <w:divBdr>
        <w:top w:val="none" w:sz="0" w:space="0" w:color="auto"/>
        <w:left w:val="none" w:sz="0" w:space="0" w:color="auto"/>
        <w:bottom w:val="none" w:sz="0" w:space="0" w:color="auto"/>
        <w:right w:val="none" w:sz="0" w:space="0" w:color="auto"/>
      </w:divBdr>
      <w:divsChild>
        <w:div w:id="1426918983">
          <w:blockQuote w:val="1"/>
          <w:marLeft w:val="240"/>
          <w:marRight w:val="0"/>
          <w:marTop w:val="120"/>
          <w:marBottom w:val="120"/>
          <w:divBdr>
            <w:top w:val="none" w:sz="0" w:space="0" w:color="auto"/>
            <w:left w:val="single" w:sz="36" w:space="5" w:color="DADADA"/>
            <w:bottom w:val="none" w:sz="0" w:space="0" w:color="auto"/>
            <w:right w:val="none" w:sz="0" w:space="0" w:color="auto"/>
          </w:divBdr>
        </w:div>
      </w:divsChild>
    </w:div>
    <w:div w:id="1308170597">
      <w:bodyDiv w:val="1"/>
      <w:marLeft w:val="0"/>
      <w:marRight w:val="0"/>
      <w:marTop w:val="0"/>
      <w:marBottom w:val="0"/>
      <w:divBdr>
        <w:top w:val="none" w:sz="0" w:space="0" w:color="auto"/>
        <w:left w:val="none" w:sz="0" w:space="0" w:color="auto"/>
        <w:bottom w:val="none" w:sz="0" w:space="0" w:color="auto"/>
        <w:right w:val="none" w:sz="0" w:space="0" w:color="auto"/>
      </w:divBdr>
      <w:divsChild>
        <w:div w:id="1282030218">
          <w:marLeft w:val="0"/>
          <w:marRight w:val="0"/>
          <w:marTop w:val="0"/>
          <w:marBottom w:val="0"/>
          <w:divBdr>
            <w:top w:val="none" w:sz="0" w:space="0" w:color="auto"/>
            <w:left w:val="none" w:sz="0" w:space="0" w:color="auto"/>
            <w:bottom w:val="none" w:sz="0" w:space="0" w:color="auto"/>
            <w:right w:val="none" w:sz="0" w:space="0" w:color="auto"/>
          </w:divBdr>
        </w:div>
      </w:divsChild>
    </w:div>
    <w:div w:id="1314673280">
      <w:bodyDiv w:val="1"/>
      <w:marLeft w:val="0"/>
      <w:marRight w:val="0"/>
      <w:marTop w:val="0"/>
      <w:marBottom w:val="0"/>
      <w:divBdr>
        <w:top w:val="none" w:sz="0" w:space="0" w:color="auto"/>
        <w:left w:val="none" w:sz="0" w:space="0" w:color="auto"/>
        <w:bottom w:val="none" w:sz="0" w:space="0" w:color="auto"/>
        <w:right w:val="none" w:sz="0" w:space="0" w:color="auto"/>
      </w:divBdr>
    </w:div>
    <w:div w:id="1343511913">
      <w:bodyDiv w:val="1"/>
      <w:marLeft w:val="0"/>
      <w:marRight w:val="0"/>
      <w:marTop w:val="0"/>
      <w:marBottom w:val="0"/>
      <w:divBdr>
        <w:top w:val="none" w:sz="0" w:space="0" w:color="auto"/>
        <w:left w:val="none" w:sz="0" w:space="0" w:color="auto"/>
        <w:bottom w:val="none" w:sz="0" w:space="0" w:color="auto"/>
        <w:right w:val="none" w:sz="0" w:space="0" w:color="auto"/>
      </w:divBdr>
    </w:div>
    <w:div w:id="1351028270">
      <w:bodyDiv w:val="1"/>
      <w:marLeft w:val="0"/>
      <w:marRight w:val="0"/>
      <w:marTop w:val="0"/>
      <w:marBottom w:val="0"/>
      <w:divBdr>
        <w:top w:val="none" w:sz="0" w:space="0" w:color="auto"/>
        <w:left w:val="none" w:sz="0" w:space="0" w:color="auto"/>
        <w:bottom w:val="none" w:sz="0" w:space="0" w:color="auto"/>
        <w:right w:val="none" w:sz="0" w:space="0" w:color="auto"/>
      </w:divBdr>
    </w:div>
    <w:div w:id="1365867150">
      <w:bodyDiv w:val="1"/>
      <w:marLeft w:val="0"/>
      <w:marRight w:val="0"/>
      <w:marTop w:val="0"/>
      <w:marBottom w:val="0"/>
      <w:divBdr>
        <w:top w:val="none" w:sz="0" w:space="0" w:color="auto"/>
        <w:left w:val="none" w:sz="0" w:space="0" w:color="auto"/>
        <w:bottom w:val="none" w:sz="0" w:space="0" w:color="auto"/>
        <w:right w:val="none" w:sz="0" w:space="0" w:color="auto"/>
      </w:divBdr>
    </w:div>
    <w:div w:id="1397390782">
      <w:bodyDiv w:val="1"/>
      <w:marLeft w:val="0"/>
      <w:marRight w:val="0"/>
      <w:marTop w:val="0"/>
      <w:marBottom w:val="0"/>
      <w:divBdr>
        <w:top w:val="none" w:sz="0" w:space="0" w:color="auto"/>
        <w:left w:val="none" w:sz="0" w:space="0" w:color="auto"/>
        <w:bottom w:val="none" w:sz="0" w:space="0" w:color="auto"/>
        <w:right w:val="none" w:sz="0" w:space="0" w:color="auto"/>
      </w:divBdr>
    </w:div>
    <w:div w:id="1397437619">
      <w:bodyDiv w:val="1"/>
      <w:marLeft w:val="0"/>
      <w:marRight w:val="0"/>
      <w:marTop w:val="0"/>
      <w:marBottom w:val="0"/>
      <w:divBdr>
        <w:top w:val="none" w:sz="0" w:space="0" w:color="auto"/>
        <w:left w:val="none" w:sz="0" w:space="0" w:color="auto"/>
        <w:bottom w:val="none" w:sz="0" w:space="0" w:color="auto"/>
        <w:right w:val="none" w:sz="0" w:space="0" w:color="auto"/>
      </w:divBdr>
    </w:div>
    <w:div w:id="1470245079">
      <w:bodyDiv w:val="1"/>
      <w:marLeft w:val="0"/>
      <w:marRight w:val="0"/>
      <w:marTop w:val="0"/>
      <w:marBottom w:val="0"/>
      <w:divBdr>
        <w:top w:val="none" w:sz="0" w:space="0" w:color="auto"/>
        <w:left w:val="none" w:sz="0" w:space="0" w:color="auto"/>
        <w:bottom w:val="none" w:sz="0" w:space="0" w:color="auto"/>
        <w:right w:val="none" w:sz="0" w:space="0" w:color="auto"/>
      </w:divBdr>
    </w:div>
    <w:div w:id="1488593110">
      <w:bodyDiv w:val="1"/>
      <w:marLeft w:val="0"/>
      <w:marRight w:val="0"/>
      <w:marTop w:val="0"/>
      <w:marBottom w:val="0"/>
      <w:divBdr>
        <w:top w:val="none" w:sz="0" w:space="0" w:color="auto"/>
        <w:left w:val="none" w:sz="0" w:space="0" w:color="auto"/>
        <w:bottom w:val="none" w:sz="0" w:space="0" w:color="auto"/>
        <w:right w:val="none" w:sz="0" w:space="0" w:color="auto"/>
      </w:divBdr>
    </w:div>
    <w:div w:id="1510683330">
      <w:bodyDiv w:val="1"/>
      <w:marLeft w:val="0"/>
      <w:marRight w:val="0"/>
      <w:marTop w:val="0"/>
      <w:marBottom w:val="0"/>
      <w:divBdr>
        <w:top w:val="none" w:sz="0" w:space="0" w:color="auto"/>
        <w:left w:val="none" w:sz="0" w:space="0" w:color="auto"/>
        <w:bottom w:val="none" w:sz="0" w:space="0" w:color="auto"/>
        <w:right w:val="none" w:sz="0" w:space="0" w:color="auto"/>
      </w:divBdr>
    </w:div>
    <w:div w:id="1529949949">
      <w:bodyDiv w:val="1"/>
      <w:marLeft w:val="0"/>
      <w:marRight w:val="0"/>
      <w:marTop w:val="0"/>
      <w:marBottom w:val="0"/>
      <w:divBdr>
        <w:top w:val="none" w:sz="0" w:space="0" w:color="auto"/>
        <w:left w:val="none" w:sz="0" w:space="0" w:color="auto"/>
        <w:bottom w:val="none" w:sz="0" w:space="0" w:color="auto"/>
        <w:right w:val="none" w:sz="0" w:space="0" w:color="auto"/>
      </w:divBdr>
    </w:div>
    <w:div w:id="1696081524">
      <w:bodyDiv w:val="1"/>
      <w:marLeft w:val="0"/>
      <w:marRight w:val="0"/>
      <w:marTop w:val="0"/>
      <w:marBottom w:val="0"/>
      <w:divBdr>
        <w:top w:val="none" w:sz="0" w:space="0" w:color="auto"/>
        <w:left w:val="none" w:sz="0" w:space="0" w:color="auto"/>
        <w:bottom w:val="none" w:sz="0" w:space="0" w:color="auto"/>
        <w:right w:val="none" w:sz="0" w:space="0" w:color="auto"/>
      </w:divBdr>
    </w:div>
    <w:div w:id="1711832811">
      <w:bodyDiv w:val="1"/>
      <w:marLeft w:val="0"/>
      <w:marRight w:val="0"/>
      <w:marTop w:val="0"/>
      <w:marBottom w:val="0"/>
      <w:divBdr>
        <w:top w:val="none" w:sz="0" w:space="0" w:color="auto"/>
        <w:left w:val="none" w:sz="0" w:space="0" w:color="auto"/>
        <w:bottom w:val="none" w:sz="0" w:space="0" w:color="auto"/>
        <w:right w:val="none" w:sz="0" w:space="0" w:color="auto"/>
      </w:divBdr>
    </w:div>
    <w:div w:id="1733649064">
      <w:bodyDiv w:val="1"/>
      <w:marLeft w:val="0"/>
      <w:marRight w:val="0"/>
      <w:marTop w:val="0"/>
      <w:marBottom w:val="0"/>
      <w:divBdr>
        <w:top w:val="none" w:sz="0" w:space="0" w:color="auto"/>
        <w:left w:val="none" w:sz="0" w:space="0" w:color="auto"/>
        <w:bottom w:val="none" w:sz="0" w:space="0" w:color="auto"/>
        <w:right w:val="none" w:sz="0" w:space="0" w:color="auto"/>
      </w:divBdr>
    </w:div>
    <w:div w:id="1743600136">
      <w:bodyDiv w:val="1"/>
      <w:marLeft w:val="0"/>
      <w:marRight w:val="0"/>
      <w:marTop w:val="0"/>
      <w:marBottom w:val="0"/>
      <w:divBdr>
        <w:top w:val="none" w:sz="0" w:space="0" w:color="auto"/>
        <w:left w:val="none" w:sz="0" w:space="0" w:color="auto"/>
        <w:bottom w:val="none" w:sz="0" w:space="0" w:color="auto"/>
        <w:right w:val="none" w:sz="0" w:space="0" w:color="auto"/>
      </w:divBdr>
      <w:divsChild>
        <w:div w:id="1056588300">
          <w:blockQuote w:val="1"/>
          <w:marLeft w:val="240"/>
          <w:marRight w:val="0"/>
          <w:marTop w:val="120"/>
          <w:marBottom w:val="120"/>
          <w:divBdr>
            <w:top w:val="none" w:sz="0" w:space="0" w:color="auto"/>
            <w:left w:val="single" w:sz="36" w:space="5" w:color="DADADA"/>
            <w:bottom w:val="none" w:sz="0" w:space="0" w:color="auto"/>
            <w:right w:val="none" w:sz="0" w:space="0" w:color="auto"/>
          </w:divBdr>
        </w:div>
      </w:divsChild>
    </w:div>
    <w:div w:id="1828864417">
      <w:bodyDiv w:val="1"/>
      <w:marLeft w:val="0"/>
      <w:marRight w:val="0"/>
      <w:marTop w:val="0"/>
      <w:marBottom w:val="0"/>
      <w:divBdr>
        <w:top w:val="none" w:sz="0" w:space="0" w:color="auto"/>
        <w:left w:val="none" w:sz="0" w:space="0" w:color="auto"/>
        <w:bottom w:val="none" w:sz="0" w:space="0" w:color="auto"/>
        <w:right w:val="none" w:sz="0" w:space="0" w:color="auto"/>
      </w:divBdr>
    </w:div>
    <w:div w:id="1831601072">
      <w:bodyDiv w:val="1"/>
      <w:marLeft w:val="0"/>
      <w:marRight w:val="0"/>
      <w:marTop w:val="0"/>
      <w:marBottom w:val="0"/>
      <w:divBdr>
        <w:top w:val="none" w:sz="0" w:space="0" w:color="auto"/>
        <w:left w:val="none" w:sz="0" w:space="0" w:color="auto"/>
        <w:bottom w:val="none" w:sz="0" w:space="0" w:color="auto"/>
        <w:right w:val="none" w:sz="0" w:space="0" w:color="auto"/>
      </w:divBdr>
      <w:divsChild>
        <w:div w:id="1651834987">
          <w:marLeft w:val="0"/>
          <w:marRight w:val="0"/>
          <w:marTop w:val="0"/>
          <w:marBottom w:val="0"/>
          <w:divBdr>
            <w:top w:val="none" w:sz="0" w:space="0" w:color="auto"/>
            <w:left w:val="none" w:sz="0" w:space="0" w:color="auto"/>
            <w:bottom w:val="none" w:sz="0" w:space="0" w:color="auto"/>
            <w:right w:val="none" w:sz="0" w:space="0" w:color="auto"/>
          </w:divBdr>
        </w:div>
        <w:div w:id="1118377505">
          <w:marLeft w:val="0"/>
          <w:marRight w:val="0"/>
          <w:marTop w:val="0"/>
          <w:marBottom w:val="0"/>
          <w:divBdr>
            <w:top w:val="none" w:sz="0" w:space="0" w:color="auto"/>
            <w:left w:val="none" w:sz="0" w:space="0" w:color="auto"/>
            <w:bottom w:val="none" w:sz="0" w:space="0" w:color="auto"/>
            <w:right w:val="none" w:sz="0" w:space="0" w:color="auto"/>
          </w:divBdr>
        </w:div>
        <w:div w:id="937835976">
          <w:marLeft w:val="0"/>
          <w:marRight w:val="0"/>
          <w:marTop w:val="0"/>
          <w:marBottom w:val="0"/>
          <w:divBdr>
            <w:top w:val="none" w:sz="0" w:space="0" w:color="auto"/>
            <w:left w:val="none" w:sz="0" w:space="0" w:color="auto"/>
            <w:bottom w:val="none" w:sz="0" w:space="0" w:color="auto"/>
            <w:right w:val="none" w:sz="0" w:space="0" w:color="auto"/>
          </w:divBdr>
        </w:div>
        <w:div w:id="948312572">
          <w:marLeft w:val="0"/>
          <w:marRight w:val="0"/>
          <w:marTop w:val="0"/>
          <w:marBottom w:val="0"/>
          <w:divBdr>
            <w:top w:val="none" w:sz="0" w:space="0" w:color="auto"/>
            <w:left w:val="none" w:sz="0" w:space="0" w:color="auto"/>
            <w:bottom w:val="none" w:sz="0" w:space="0" w:color="auto"/>
            <w:right w:val="none" w:sz="0" w:space="0" w:color="auto"/>
          </w:divBdr>
        </w:div>
      </w:divsChild>
    </w:div>
    <w:div w:id="1854033657">
      <w:bodyDiv w:val="1"/>
      <w:marLeft w:val="0"/>
      <w:marRight w:val="0"/>
      <w:marTop w:val="0"/>
      <w:marBottom w:val="0"/>
      <w:divBdr>
        <w:top w:val="none" w:sz="0" w:space="0" w:color="auto"/>
        <w:left w:val="none" w:sz="0" w:space="0" w:color="auto"/>
        <w:bottom w:val="none" w:sz="0" w:space="0" w:color="auto"/>
        <w:right w:val="none" w:sz="0" w:space="0" w:color="auto"/>
      </w:divBdr>
    </w:div>
    <w:div w:id="1892382624">
      <w:bodyDiv w:val="1"/>
      <w:marLeft w:val="0"/>
      <w:marRight w:val="0"/>
      <w:marTop w:val="0"/>
      <w:marBottom w:val="0"/>
      <w:divBdr>
        <w:top w:val="none" w:sz="0" w:space="0" w:color="auto"/>
        <w:left w:val="none" w:sz="0" w:space="0" w:color="auto"/>
        <w:bottom w:val="none" w:sz="0" w:space="0" w:color="auto"/>
        <w:right w:val="none" w:sz="0" w:space="0" w:color="auto"/>
      </w:divBdr>
    </w:div>
    <w:div w:id="1924026084">
      <w:bodyDiv w:val="1"/>
      <w:marLeft w:val="0"/>
      <w:marRight w:val="0"/>
      <w:marTop w:val="0"/>
      <w:marBottom w:val="0"/>
      <w:divBdr>
        <w:top w:val="none" w:sz="0" w:space="0" w:color="auto"/>
        <w:left w:val="none" w:sz="0" w:space="0" w:color="auto"/>
        <w:bottom w:val="none" w:sz="0" w:space="0" w:color="auto"/>
        <w:right w:val="none" w:sz="0" w:space="0" w:color="auto"/>
      </w:divBdr>
    </w:div>
    <w:div w:id="1956978756">
      <w:bodyDiv w:val="1"/>
      <w:marLeft w:val="0"/>
      <w:marRight w:val="0"/>
      <w:marTop w:val="0"/>
      <w:marBottom w:val="0"/>
      <w:divBdr>
        <w:top w:val="none" w:sz="0" w:space="0" w:color="auto"/>
        <w:left w:val="none" w:sz="0" w:space="0" w:color="auto"/>
        <w:bottom w:val="none" w:sz="0" w:space="0" w:color="auto"/>
        <w:right w:val="none" w:sz="0" w:space="0" w:color="auto"/>
      </w:divBdr>
    </w:div>
    <w:div w:id="1971669731">
      <w:bodyDiv w:val="1"/>
      <w:marLeft w:val="0"/>
      <w:marRight w:val="0"/>
      <w:marTop w:val="0"/>
      <w:marBottom w:val="0"/>
      <w:divBdr>
        <w:top w:val="none" w:sz="0" w:space="0" w:color="auto"/>
        <w:left w:val="none" w:sz="0" w:space="0" w:color="auto"/>
        <w:bottom w:val="none" w:sz="0" w:space="0" w:color="auto"/>
        <w:right w:val="none" w:sz="0" w:space="0" w:color="auto"/>
      </w:divBdr>
      <w:divsChild>
        <w:div w:id="1261909000">
          <w:blockQuote w:val="1"/>
          <w:marLeft w:val="-300"/>
          <w:marRight w:val="0"/>
          <w:marTop w:val="0"/>
          <w:marBottom w:val="0"/>
          <w:divBdr>
            <w:top w:val="none" w:sz="0" w:space="0" w:color="auto"/>
            <w:left w:val="none" w:sz="0" w:space="0" w:color="auto"/>
            <w:bottom w:val="none" w:sz="0" w:space="0" w:color="auto"/>
            <w:right w:val="none" w:sz="0" w:space="0" w:color="auto"/>
          </w:divBdr>
        </w:div>
        <w:div w:id="799153287">
          <w:marLeft w:val="0"/>
          <w:marRight w:val="0"/>
          <w:marTop w:val="0"/>
          <w:marBottom w:val="0"/>
          <w:divBdr>
            <w:top w:val="none" w:sz="0" w:space="0" w:color="auto"/>
            <w:left w:val="none" w:sz="0" w:space="0" w:color="auto"/>
            <w:bottom w:val="none" w:sz="0" w:space="0" w:color="auto"/>
            <w:right w:val="none" w:sz="0" w:space="0" w:color="auto"/>
          </w:divBdr>
        </w:div>
      </w:divsChild>
    </w:div>
    <w:div w:id="1975329572">
      <w:bodyDiv w:val="1"/>
      <w:marLeft w:val="0"/>
      <w:marRight w:val="0"/>
      <w:marTop w:val="0"/>
      <w:marBottom w:val="0"/>
      <w:divBdr>
        <w:top w:val="none" w:sz="0" w:space="0" w:color="auto"/>
        <w:left w:val="none" w:sz="0" w:space="0" w:color="auto"/>
        <w:bottom w:val="none" w:sz="0" w:space="0" w:color="auto"/>
        <w:right w:val="none" w:sz="0" w:space="0" w:color="auto"/>
      </w:divBdr>
    </w:div>
    <w:div w:id="2066442975">
      <w:bodyDiv w:val="1"/>
      <w:marLeft w:val="0"/>
      <w:marRight w:val="0"/>
      <w:marTop w:val="0"/>
      <w:marBottom w:val="0"/>
      <w:divBdr>
        <w:top w:val="none" w:sz="0" w:space="0" w:color="auto"/>
        <w:left w:val="none" w:sz="0" w:space="0" w:color="auto"/>
        <w:bottom w:val="none" w:sz="0" w:space="0" w:color="auto"/>
        <w:right w:val="none" w:sz="0" w:space="0" w:color="auto"/>
      </w:divBdr>
      <w:divsChild>
        <w:div w:id="14093815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drive.grand-challenge.org/" TargetMode="External"/><Relationship Id="rId68" Type="http://schemas.openxmlformats.org/officeDocument/2006/relationships/hyperlink" Target="https://www.kaggle.com/c/diabetic-retinopathy-detection/data" TargetMode="External"/><Relationship Id="rId84"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footer" Target="footer1.xml"/><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cecas.clemson.edu/~ahoover/stare/index.html" TargetMode="External"/><Relationship Id="rId69" Type="http://schemas.openxmlformats.org/officeDocument/2006/relationships/hyperlink" Target="http://www.adcis.net/en/Download-Third-Party/Messidor.html" TargetMode="External"/><Relationship Id="rId77" Type="http://schemas.openxmlformats.org/officeDocument/2006/relationships/image" Target="media/image64.pn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59.png"/><Relationship Id="rId80"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yperlink" Target="https://www.medicmind.tech/store" TargetMode="External"/><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jpe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gif"/><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yperlink" Target="https://idrid.grand-challenge.org/" TargetMode="External"/><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3.png"/><Relationship Id="rId7" Type="http://schemas.openxmlformats.org/officeDocument/2006/relationships/image" Target="media/image1.jpeg"/><Relationship Id="rId71" Type="http://schemas.openxmlformats.org/officeDocument/2006/relationships/image" Target="media/image58.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hyperlink" Target="https://drive.google.com/drive/folders/16Keaq6bK-5Hb_cPwmXQtxrBtUwoaxd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42400</TotalTime>
  <Pages>97</Pages>
  <Words>70986</Words>
  <Characters>404623</Characters>
  <Application>Microsoft Office Word</Application>
  <DocSecurity>0</DocSecurity>
  <Lines>3371</Lines>
  <Paragraphs>949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baraka kimwanga</dc:creator>
  <cp:keywords/>
  <dc:description/>
  <cp:lastModifiedBy>baraka kimwanga</cp:lastModifiedBy>
  <cp:revision>430</cp:revision>
  <cp:lastPrinted>2022-10-31T17:07:00Z</cp:lastPrinted>
  <dcterms:created xsi:type="dcterms:W3CDTF">2022-10-31T17:04:00Z</dcterms:created>
  <dcterms:modified xsi:type="dcterms:W3CDTF">2023-02-15T14:07:00Z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zotero-version="6.0.20"&gt;&lt;session id="Uugi4Ij7"/&gt;&lt;style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